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Synthetic Interview Transcript #5 – Indigenous Urban Farmer, Southwest Virginia (Zoom Interview)</w:t>
      </w:r>
    </w:p>
    <w:p>
      <w:r>
        <w:br/>
        <w:t>Interviewer: Thank you for taking the time to speak with me today. Could you introduce yourself?</w:t>
        <w:br/>
        <w:br/>
        <w:t>Farmer: My name is Eli Redbird. I'm forty-two years old and I operate a small urban farm on the outskirts of a city in Southwest Virginia. My wife and I run the operation, though we get help from friends, volunteers, and other members of our cooperative. We grow vegetables year-round and focus on producing food that's healthy, affordable, and profitable enough to keep the farm alive.</w:t>
        <w:br/>
        <w:br/>
        <w:t>Interviewer: Did you always plan on becoming a farmer?</w:t>
        <w:br/>
        <w:br/>
        <w:t>Farmer: Not at all. I went to college for media production. I thought I was going to make documentaries or work in digital storytelling. I spent most of my twenties in creative industries and eventually burned out. I felt disconnected from my community and disconnected from the work itself. Farming started as a way to reconnect.</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p>
      <w:r>
        <w:br/>
        <w:t>Interviewer: Tell me about the cooperative.</w:t>
        <w:br/>
        <w:br/>
        <w:t>Farmer: The cooperative changed everything. A lot of small farmers fail because they're expected to be growers, marketers, accountants, mechanics, and salespeople all at the same time. Through the co-op we share information, equipment, customers, and ideas. We have grocery stores that buy from us, food pantries that depend on us, and farmers markets that consistently draw customers. It creates stability.</w:t>
        <w:br/>
        <w:br/>
        <w:t>Interviewer: Are you all similar philosophically?</w:t>
        <w:br/>
        <w:br/>
        <w:t>Farmer: Very much so. We believe healthy food should actually be available to ordinary people. We care about soil health and regenerative practices, but we also care about affordability. If the food is only accessible to wealthy customers, we're missing part of the mission.</w:t>
        <w:br/>
        <w:br/>
        <w:t>Interviewer: How do you balance mission and business?</w:t>
        <w:br/>
        <w:br/>
        <w:t>Farmer: That's the challenge. I spend a surprising amount of time thinking about budgets, crop plans, labor costs, and distribution. The mission is important, but if the farm doesn't survive financially, the mission disappears with it.</w:t>
        <w:br/>
        <w:br/>
        <w:t>Interviewer: What crops are most important?</w:t>
        <w:br/>
        <w:br/>
        <w:t>Farmer: Salad greens, tomatoes, peppers, carrots, onions, cucumbers, herbs, and specialty greens. On a small farm every square foot matters.</w:t>
        <w:br/>
        <w:br/>
        <w:t>Interviewer: Does your Indigenous background influence your approach?</w:t>
        <w:br/>
        <w:br/>
        <w:t>Farmer: Absolutely. I think about land as a relationship rather than simply a resource. Stewardship matters. Community matters. Responsibility matters. Those values show up in how I farm.</w:t>
        <w:br/>
        <w:br/>
        <w:t>Interviewer: Are you optimistic about agriculture in America?</w:t>
        <w:br/>
        <w:br/>
        <w:t>Farmer: Honestly, no. Land prices, weather instability, and barriers for young farmers concern me. But I do believe in local solutions. I believe communities can build resilient food systems even when national trends look discouraging.</w:t>
        <w:br/>
        <w:br/>
        <w:t>Interviewer: Tell me about your family.</w:t>
        <w:br/>
        <w:br/>
        <w:t>Farmer: My kids are young. They help sometimes, make messes sometimes, and ask questions constantly. I like that they understand where food comes from. That's becoming less common.</w:t>
        <w:br/>
        <w:br/>
        <w:t>Interviewer: What have you learned from farming?</w:t>
        <w:br/>
        <w:br/>
        <w:t>Farmer: Humility. Nature doesn't care about your plans. Every season teaches you something new.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