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34"/>
          <w:szCs w:val="34"/>
          <w:u w:val="single"/>
        </w:rPr>
      </w:pPr>
      <w:r w:rsidDel="00000000" w:rsidR="00000000" w:rsidRPr="00000000">
        <w:rPr>
          <w:b w:val="1"/>
          <w:bCs w:val="1"/>
          <w:color w:val="ff0000"/>
          <w:sz w:val="34"/>
          <w:szCs w:val="34"/>
          <w:u w:val="single"/>
          <w:rtl w:val="0"/>
        </w:rPr>
        <w:t xml:space="preserve">Itchy Dog Replies</w:t>
      </w:r>
    </w:p>
    <w:p w:rsidR="00000000" w:rsidDel="00000000" w:rsidP="00000000" w:rsidRDefault="00000000" w:rsidRPr="00000000" w14:paraId="00000002">
      <w:pPr>
        <w:rPr>
          <w:b w:val="1"/>
          <w:bCs w:val="1"/>
          <w:color w:val="ff0000"/>
          <w:sz w:val="34"/>
          <w:szCs w:val="34"/>
          <w:u w:val="single"/>
        </w:rPr>
      </w:pPr>
      <w:r w:rsidDel="00000000" w:rsidR="00000000" w:rsidRPr="00000000">
        <w:rPr>
          <w:rtl w:val="0"/>
        </w:rPr>
      </w:r>
    </w:p>
    <w:p w:rsidR="00000000" w:rsidDel="00000000" w:rsidP="00000000" w:rsidRDefault="00000000" w:rsidRPr="00000000" w14:paraId="00000003">
      <w:pPr>
        <w:rPr>
          <w:b w:val="1"/>
          <w:bCs w:val="1"/>
          <w:color w:val="7030a0"/>
          <w:sz w:val="24"/>
          <w:szCs w:val="24"/>
          <w:u w:val="single"/>
        </w:rPr>
      </w:pPr>
      <w:r w:rsidDel="00000000" w:rsidR="00000000" w:rsidRPr="00000000">
        <w:rPr>
          <w:b w:val="1"/>
          <w:bCs w:val="1"/>
          <w:color w:val="7030a0"/>
          <w:sz w:val="24"/>
          <w:szCs w:val="24"/>
          <w:u w:val="single"/>
          <w:rtl w:val="0"/>
        </w:rPr>
        <w:t xml:space="preserve">Step 1 - Unknown cause- food/ contact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Hi there,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Thank you so much for getting in touch, we’re happy to help!</w:t>
        <w:br w:type="textWrapping"/>
        <w:t xml:space="preserve"> I just have a few quick questions so we can make the best recommendation for your dog:</w:t>
      </w:r>
    </w:p>
    <w:p w:rsidR="00000000" w:rsidDel="00000000" w:rsidP="00000000" w:rsidRDefault="00000000" w:rsidRPr="00000000" w14:paraId="0000000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What breed (or mix) are they?</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long have they been itching, and where on their body do they scratch most?</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Does the itching seem to change with the seasons?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What are they currently eating — both food and treats?</w:t>
        <w:br w:type="textWrapping"/>
      </w:r>
    </w:p>
    <w:p w:rsidR="00000000" w:rsidDel="00000000" w:rsidP="00000000" w:rsidRDefault="00000000" w:rsidRPr="00000000" w14:paraId="0000000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Have you tried any food elimination diets before?</w:t>
        <w:br w:type="textWrapping"/>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Once we have this info, we’ll be able to give you some tailored recommendations to help get your dog feeling more comfortable.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Have a great day,</w:t>
      </w:r>
    </w:p>
    <w:p w:rsidR="00000000" w:rsidDel="00000000" w:rsidP="00000000" w:rsidRDefault="00000000" w:rsidRPr="00000000" w14:paraId="0000000E">
      <w:pPr>
        <w:rPr>
          <w:b w:val="1"/>
          <w:bCs w:val="1"/>
          <w:color w:val="7030a0"/>
          <w:sz w:val="24"/>
          <w:szCs w:val="24"/>
          <w:u w:val="single"/>
        </w:rPr>
      </w:pPr>
      <w:r w:rsidDel="00000000" w:rsidR="00000000" w:rsidRPr="00000000">
        <w:rPr>
          <w:b w:val="1"/>
          <w:bCs w:val="1"/>
          <w:color w:val="7030a0"/>
          <w:sz w:val="24"/>
          <w:szCs w:val="24"/>
          <w:u w:val="single"/>
          <w:rtl w:val="0"/>
        </w:rPr>
        <w:t xml:space="preserve">Step 2- Potential Food Allergy</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Thank you so much for the information.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From what you’ve described, it sounds like most of your dog’s itching could be related to a food allergy. If it were primarily a grass allergy (the most common contact allergy), we’d expect to see more irritation under the feet and belly, though it’s possible your dog may have both.</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best next step is to start a food elimination diet, which will help us remove any potential food allergens and see how they respond.</w:t>
      </w:r>
    </w:p>
    <w:p w:rsidR="00000000" w:rsidDel="00000000" w:rsidP="00000000" w:rsidRDefault="00000000" w:rsidRPr="00000000" w14:paraId="00000013">
      <w:pPr>
        <w:spacing w:after="240" w:before="240" w:lineRule="auto"/>
        <w:rPr>
          <w:sz w:val="24"/>
          <w:szCs w:val="24"/>
        </w:rPr>
      </w:pPr>
      <w:r w:rsidDel="00000000" w:rsidR="00000000" w:rsidRPr="00000000">
        <w:rPr>
          <w:rFonts w:ascii="Andika" w:cs="Andika" w:eastAsia="Andika" w:hAnsi="Andika"/>
          <w:sz w:val="24"/>
          <w:szCs w:val="24"/>
          <w:rtl w:val="0"/>
        </w:rPr>
        <w:t xml:space="preserve">Here’s what to expect:</w:t>
        <w:br w:type="textWrapping"/>
        <w:t xml:space="preserve"> 1️⃣ If the itching stops completely – it’s a pure food allergy.</w:t>
        <w:br w:type="textWrapping"/>
        <w:t xml:space="preserve"> 2️⃣ If it improves but doesn’t disappear – it’s likely a mix of food and environmental allergies.</w:t>
        <w:br w:type="textWrapping"/>
        <w:t xml:space="preserve"> 3️⃣ If there’s no improvement – then it’s not food related, and we can focus on environmental/contact triggers next.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Either way, </w:t>
      </w:r>
      <w:r w:rsidDel="00000000" w:rsidR="00000000" w:rsidRPr="00000000">
        <w:rPr>
          <w:b w:val="1"/>
          <w:bCs w:val="1"/>
          <w:sz w:val="24"/>
          <w:szCs w:val="24"/>
          <w:rtl w:val="0"/>
        </w:rPr>
        <w:t xml:space="preserve">this process will help narrow things down </w:t>
      </w:r>
      <w:r w:rsidDel="00000000" w:rsidR="00000000" w:rsidRPr="00000000">
        <w:rPr>
          <w:sz w:val="24"/>
          <w:szCs w:val="24"/>
          <w:rtl w:val="0"/>
        </w:rPr>
        <w:t xml:space="preserve">and give us a clearer picture for the next step in managing their allergies.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I’d highly recommend starting with our best selling Natura Itch Buster, which eliminates 99.9% of food allergens and is also our most cost effective option.</w:t>
        <w:br w:type="textWrapping"/>
        <w:t xml:space="preserve"> 👉</w:t>
      </w:r>
      <w:hyperlink r:id="rId6">
        <w:r w:rsidDel="00000000" w:rsidR="00000000" w:rsidRPr="00000000">
          <w:rPr>
            <w:sz w:val="24"/>
            <w:szCs w:val="24"/>
            <w:rtl w:val="0"/>
          </w:rPr>
          <w:t xml:space="preserve"> </w:t>
        </w:r>
      </w:hyperlink>
      <w:hyperlink r:id="rId7">
        <w:r w:rsidDel="00000000" w:rsidR="00000000" w:rsidRPr="00000000">
          <w:rPr>
            <w:color w:val="0000ff"/>
            <w:sz w:val="24"/>
            <w:szCs w:val="24"/>
            <w:rtl w:val="0"/>
          </w:rPr>
          <w:t xml:space="preserve">Natura Itch Buster</w:t>
        </w:r>
      </w:hyperlink>
      <w:r w:rsidDel="00000000" w:rsidR="00000000" w:rsidRPr="00000000">
        <w:rPr>
          <w:color w:val="0000ff"/>
          <w:sz w:val="24"/>
          <w:szCs w:val="24"/>
          <w:rtl w:val="0"/>
        </w:rPr>
        <w:t xml:space="preserve">   </w:t>
      </w:r>
      <w:r w:rsidDel="00000000" w:rsidR="00000000" w:rsidRPr="00000000">
        <w:rPr>
          <w:sz w:val="24"/>
          <w:szCs w:val="24"/>
          <w:rtl w:val="0"/>
        </w:rPr>
        <w:t xml:space="preserve">Great for small Terriers/ Schnauzers up to medium and large Dogs. For the ‘Small fussy Fluffies’ we recommend the below Addiction Range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Other great options include:</w:t>
      </w:r>
    </w:p>
    <w:p w:rsidR="00000000" w:rsidDel="00000000" w:rsidP="00000000" w:rsidRDefault="00000000" w:rsidRPr="00000000" w14:paraId="00000017">
      <w:pPr>
        <w:numPr>
          <w:ilvl w:val="0"/>
          <w:numId w:val="2"/>
        </w:numPr>
        <w:spacing w:after="0" w:afterAutospacing="0" w:before="240" w:lineRule="auto"/>
        <w:ind w:left="720" w:hanging="360"/>
        <w:rPr>
          <w:sz w:val="24"/>
          <w:szCs w:val="24"/>
        </w:rPr>
      </w:pPr>
      <w:hyperlink r:id="rId8">
        <w:r w:rsidDel="00000000" w:rsidR="00000000" w:rsidRPr="00000000">
          <w:rPr>
            <w:color w:val="0000ff"/>
            <w:sz w:val="24"/>
            <w:szCs w:val="24"/>
            <w:rtl w:val="0"/>
          </w:rPr>
          <w:t xml:space="preserve">Natura Grain Be Gone</w:t>
        </w:r>
      </w:hyperlink>
      <w:r w:rsidDel="00000000" w:rsidR="00000000" w:rsidRPr="00000000">
        <w:rPr>
          <w:sz w:val="24"/>
          <w:szCs w:val="24"/>
          <w:rtl w:val="0"/>
        </w:rPr>
        <w:t xml:space="preserve"> – grain-free version of Itch Buster</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hyperlink r:id="rId9">
        <w:r w:rsidDel="00000000" w:rsidR="00000000" w:rsidRPr="00000000">
          <w:rPr>
            <w:color w:val="0000ff"/>
            <w:sz w:val="24"/>
            <w:szCs w:val="24"/>
            <w:rtl w:val="0"/>
          </w:rPr>
          <w:t xml:space="preserve">Addiction Le Lamb </w:t>
        </w:r>
      </w:hyperlink>
      <w:hyperlink r:id="rId10">
        <w:r w:rsidDel="00000000" w:rsidR="00000000" w:rsidRPr="00000000">
          <w:rPr>
            <w:sz w:val="24"/>
            <w:szCs w:val="24"/>
            <w:rtl w:val="0"/>
          </w:rPr>
          <w:br w:type="textWrapping"/>
        </w:r>
      </w:hyperlink>
      <w:r w:rsidDel="00000000" w:rsidR="00000000" w:rsidRPr="00000000">
        <w:rPr>
          <w:rtl w:val="0"/>
        </w:rPr>
      </w:r>
    </w:p>
    <w:p w:rsidR="00000000" w:rsidDel="00000000" w:rsidP="00000000" w:rsidRDefault="00000000" w:rsidRPr="00000000" w14:paraId="00000019">
      <w:pPr>
        <w:numPr>
          <w:ilvl w:val="0"/>
          <w:numId w:val="2"/>
        </w:numPr>
        <w:spacing w:after="0" w:afterAutospacing="0" w:before="0" w:beforeAutospacing="0" w:lineRule="auto"/>
        <w:ind w:left="720" w:hanging="360"/>
        <w:rPr>
          <w:sz w:val="24"/>
          <w:szCs w:val="24"/>
        </w:rPr>
      </w:pPr>
      <w:hyperlink r:id="rId11">
        <w:r w:rsidDel="00000000" w:rsidR="00000000" w:rsidRPr="00000000">
          <w:rPr>
            <w:color w:val="0000ff"/>
            <w:sz w:val="24"/>
            <w:szCs w:val="24"/>
            <w:rtl w:val="0"/>
          </w:rPr>
          <w:t xml:space="preserve">Addiction Kangaroo &amp; Apple</w:t>
        </w:r>
      </w:hyperlink>
      <w:hyperlink r:id="rId12">
        <w:r w:rsidDel="00000000" w:rsidR="00000000" w:rsidRPr="00000000">
          <w:rPr>
            <w:sz w:val="24"/>
            <w:szCs w:val="24"/>
            <w:rtl w:val="0"/>
          </w:rPr>
          <w:br w:type="textWrapping"/>
        </w:r>
      </w:hyperlink>
      <w:r w:rsidDel="00000000" w:rsidR="00000000" w:rsidRPr="00000000">
        <w:rPr>
          <w:rtl w:val="0"/>
        </w:rPr>
      </w:r>
    </w:p>
    <w:p w:rsidR="00000000" w:rsidDel="00000000" w:rsidP="00000000" w:rsidRDefault="00000000" w:rsidRPr="00000000" w14:paraId="0000001A">
      <w:pPr>
        <w:numPr>
          <w:ilvl w:val="0"/>
          <w:numId w:val="2"/>
        </w:numPr>
        <w:spacing w:after="0" w:afterAutospacing="0" w:before="0" w:beforeAutospacing="0" w:lineRule="auto"/>
        <w:ind w:left="720" w:hanging="360"/>
        <w:rPr>
          <w:sz w:val="24"/>
          <w:szCs w:val="24"/>
        </w:rPr>
      </w:pPr>
      <w:hyperlink r:id="rId13">
        <w:r w:rsidDel="00000000" w:rsidR="00000000" w:rsidRPr="00000000">
          <w:rPr>
            <w:color w:val="0000ff"/>
            <w:sz w:val="24"/>
            <w:szCs w:val="24"/>
            <w:rtl w:val="0"/>
          </w:rPr>
          <w:t xml:space="preserve">Addiction Salmon Bleu</w:t>
        </w:r>
      </w:hyperlink>
      <w:hyperlink r:id="rId14">
        <w:r w:rsidDel="00000000" w:rsidR="00000000" w:rsidRPr="00000000">
          <w:rPr>
            <w:sz w:val="24"/>
            <w:szCs w:val="24"/>
            <w:rtl w:val="0"/>
          </w:rPr>
          <w:br w:type="textWrapping"/>
        </w:r>
      </w:hyperlink>
      <w:r w:rsidDel="00000000" w:rsidR="00000000" w:rsidRPr="00000000">
        <w:rPr>
          <w:rtl w:val="0"/>
        </w:rPr>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rPr>
      </w:pPr>
      <w:hyperlink r:id="rId15">
        <w:r w:rsidDel="00000000" w:rsidR="00000000" w:rsidRPr="00000000">
          <w:rPr>
            <w:color w:val="0000ff"/>
            <w:sz w:val="24"/>
            <w:szCs w:val="24"/>
            <w:u w:val="single"/>
            <w:rtl w:val="0"/>
          </w:rPr>
          <w:t xml:space="preserve">Addiction Wild Islands </w:t>
        </w:r>
      </w:hyperlink>
      <w:hyperlink r:id="rId16">
        <w:r w:rsidDel="00000000" w:rsidR="00000000" w:rsidRPr="00000000">
          <w:rPr>
            <w:i w:val="1"/>
            <w:iCs w:val="1"/>
            <w:color w:val="0000ff"/>
            <w:sz w:val="24"/>
            <w:szCs w:val="24"/>
            <w:u w:val="single"/>
            <w:rtl w:val="0"/>
          </w:rPr>
          <w:t xml:space="preserve">Pacific Catch</w:t>
        </w:r>
      </w:hyperlink>
      <w:r w:rsidDel="00000000" w:rsidR="00000000" w:rsidRPr="00000000">
        <w:rPr>
          <w:rtl w:val="0"/>
        </w:rPr>
      </w:r>
    </w:p>
    <w:p w:rsidR="00000000" w:rsidDel="00000000" w:rsidP="00000000" w:rsidRDefault="00000000" w:rsidRPr="00000000" w14:paraId="0000001C">
      <w:pPr>
        <w:numPr>
          <w:ilvl w:val="0"/>
          <w:numId w:val="2"/>
        </w:numPr>
        <w:spacing w:after="0" w:afterAutospacing="0" w:before="0" w:beforeAutospacing="0" w:lineRule="auto"/>
        <w:ind w:left="720" w:hanging="360"/>
        <w:rPr>
          <w:color w:val="ffffff"/>
          <w:sz w:val="24"/>
          <w:szCs w:val="24"/>
        </w:rPr>
      </w:pPr>
      <w:r w:rsidDel="00000000" w:rsidR="00000000" w:rsidRPr="00000000">
        <w:rPr>
          <w:rtl w:val="0"/>
        </w:rPr>
      </w:r>
    </w:p>
    <w:p w:rsidR="00000000" w:rsidDel="00000000" w:rsidP="00000000" w:rsidRDefault="00000000" w:rsidRPr="00000000" w14:paraId="0000001D">
      <w:pPr>
        <w:numPr>
          <w:ilvl w:val="0"/>
          <w:numId w:val="2"/>
        </w:numPr>
        <w:spacing w:after="240" w:before="0" w:beforeAutospacing="0" w:lineRule="auto"/>
        <w:ind w:left="720" w:hanging="360"/>
        <w:rPr>
          <w:color w:val="0000ff"/>
          <w:sz w:val="24"/>
          <w:szCs w:val="24"/>
        </w:rPr>
      </w:pPr>
      <w:hyperlink r:id="rId17">
        <w:r w:rsidDel="00000000" w:rsidR="00000000" w:rsidRPr="00000000">
          <w:rPr>
            <w:color w:val="0000ff"/>
            <w:sz w:val="24"/>
            <w:szCs w:val="24"/>
            <w:u w:val="single"/>
            <w:rtl w:val="0"/>
          </w:rPr>
          <w:t xml:space="preserve">Addiction Wild Islands</w:t>
        </w:r>
      </w:hyperlink>
      <w:hyperlink r:id="rId18">
        <w:r w:rsidDel="00000000" w:rsidR="00000000" w:rsidRPr="00000000">
          <w:rPr>
            <w:color w:val="0000ff"/>
            <w:sz w:val="24"/>
            <w:szCs w:val="24"/>
            <w:u w:val="single"/>
            <w:rtl w:val="0"/>
          </w:rPr>
          <w:t xml:space="preserve"> </w:t>
        </w:r>
      </w:hyperlink>
      <w:hyperlink r:id="rId19">
        <w:r w:rsidDel="00000000" w:rsidR="00000000" w:rsidRPr="00000000">
          <w:rPr>
            <w:color w:val="0000ff"/>
            <w:sz w:val="24"/>
            <w:szCs w:val="24"/>
            <w:u w:val="single"/>
            <w:rtl w:val="0"/>
          </w:rPr>
          <w:t xml:space="preserve">Forest Meats</w:t>
        </w:r>
      </w:hyperlink>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For relief from itching (no matter the cause), these products are wonderful additions:</w:t>
      </w:r>
    </w:p>
    <w:p w:rsidR="00000000" w:rsidDel="00000000" w:rsidP="00000000" w:rsidRDefault="00000000" w:rsidRPr="00000000" w14:paraId="0000001F">
      <w:pPr>
        <w:numPr>
          <w:ilvl w:val="0"/>
          <w:numId w:val="3"/>
        </w:numPr>
        <w:spacing w:after="0" w:afterAutospacing="0" w:before="240" w:lineRule="auto"/>
        <w:ind w:left="720" w:hanging="360"/>
        <w:rPr>
          <w:sz w:val="24"/>
          <w:szCs w:val="24"/>
        </w:rPr>
      </w:pPr>
      <w:hyperlink r:id="rId20">
        <w:r w:rsidDel="00000000" w:rsidR="00000000" w:rsidRPr="00000000">
          <w:rPr>
            <w:color w:val="0000ff"/>
            <w:sz w:val="24"/>
            <w:szCs w:val="24"/>
            <w:rtl w:val="0"/>
          </w:rPr>
          <w:t xml:space="preserve">Washbar Itch Soothe Topical Spray</w:t>
        </w:r>
      </w:hyperlink>
      <w:r w:rsidDel="00000000" w:rsidR="00000000" w:rsidRPr="00000000">
        <w:rPr>
          <w:sz w:val="24"/>
          <w:szCs w:val="24"/>
          <w:rtl w:val="0"/>
        </w:rPr>
        <w:t xml:space="preserve"> –</w:t>
      </w:r>
      <w:r w:rsidDel="00000000" w:rsidR="00000000" w:rsidRPr="00000000">
        <w:rPr>
          <w:b w:val="1"/>
          <w:bCs w:val="1"/>
          <w:sz w:val="24"/>
          <w:szCs w:val="24"/>
          <w:rtl w:val="0"/>
        </w:rPr>
        <w:t xml:space="preserve">A top seller</w:t>
      </w:r>
      <w:r w:rsidDel="00000000" w:rsidR="00000000" w:rsidRPr="00000000">
        <w:rPr>
          <w:sz w:val="24"/>
          <w:szCs w:val="24"/>
          <w:rtl w:val="0"/>
        </w:rPr>
        <w:t xml:space="preserve">, calming, all natural, and great for red or irritated spots</w:t>
        <w:br w:type="textWrapping"/>
      </w:r>
    </w:p>
    <w:p w:rsidR="00000000" w:rsidDel="00000000" w:rsidP="00000000" w:rsidRDefault="00000000" w:rsidRPr="00000000" w14:paraId="0000002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Pair it with the</w:t>
      </w:r>
      <w:hyperlink r:id="rId21">
        <w:r w:rsidDel="00000000" w:rsidR="00000000" w:rsidRPr="00000000">
          <w:rPr>
            <w:sz w:val="24"/>
            <w:szCs w:val="24"/>
            <w:rtl w:val="0"/>
          </w:rPr>
          <w:t xml:space="preserve"> </w:t>
        </w:r>
      </w:hyperlink>
      <w:hyperlink r:id="rId22">
        <w:r w:rsidDel="00000000" w:rsidR="00000000" w:rsidRPr="00000000">
          <w:rPr>
            <w:color w:val="0000ff"/>
            <w:sz w:val="24"/>
            <w:szCs w:val="24"/>
            <w:rtl w:val="0"/>
          </w:rPr>
          <w:t xml:space="preserve">Washbar Itch Soothe Shampoo</w:t>
        </w:r>
      </w:hyperlink>
      <w:r w:rsidDel="00000000" w:rsidR="00000000" w:rsidRPr="00000000">
        <w:rPr>
          <w:sz w:val="24"/>
          <w:szCs w:val="24"/>
          <w:rtl w:val="0"/>
        </w:rPr>
        <w:t xml:space="preserve"> or</w:t>
      </w:r>
      <w:hyperlink r:id="rId23">
        <w:r w:rsidDel="00000000" w:rsidR="00000000" w:rsidRPr="00000000">
          <w:rPr>
            <w:sz w:val="24"/>
            <w:szCs w:val="24"/>
            <w:rtl w:val="0"/>
          </w:rPr>
          <w:t xml:space="preserve"> </w:t>
        </w:r>
      </w:hyperlink>
      <w:hyperlink r:id="rId24">
        <w:r w:rsidDel="00000000" w:rsidR="00000000" w:rsidRPr="00000000">
          <w:rPr>
            <w:color w:val="0000ff"/>
            <w:sz w:val="24"/>
            <w:szCs w:val="24"/>
            <w:rtl w:val="0"/>
          </w:rPr>
          <w:t xml:space="preserve">Manuka Washbar Soap</w:t>
        </w:r>
      </w:hyperlink>
      <w:r w:rsidDel="00000000" w:rsidR="00000000" w:rsidRPr="00000000">
        <w:rPr>
          <w:sz w:val="24"/>
          <w:szCs w:val="24"/>
          <w:rtl w:val="0"/>
        </w:rPr>
        <w:t xml:space="preserve"> for best results</w:t>
        <w:br w:type="textWrapping"/>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As a quick tip, anything on our website with a </w:t>
      </w:r>
      <w:r w:rsidDel="00000000" w:rsidR="00000000" w:rsidRPr="00000000">
        <w:rPr>
          <w:b w:val="1"/>
          <w:bCs w:val="1"/>
          <w:sz w:val="24"/>
          <w:szCs w:val="24"/>
          <w:rtl w:val="0"/>
        </w:rPr>
        <w:t xml:space="preserve">pink background</w:t>
      </w:r>
      <w:r w:rsidDel="00000000" w:rsidR="00000000" w:rsidRPr="00000000">
        <w:rPr>
          <w:sz w:val="24"/>
          <w:szCs w:val="24"/>
          <w:rtl w:val="0"/>
        </w:rPr>
        <w:t xml:space="preserve"> is hypoallergenic and safe for itchy or sensitive dogs (including treats and tins). This makes it easy to spot safe options at a glance.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most common food allergy triggers are wheat, chicken, beef, and artificial additives like colourants, flavourants, and preservatives, so keeping those out of their diet will make a big difference.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Please let me know if you have any questions at all, we’re always happy to help and guide you through the process.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025">
      <w:pPr>
        <w:rPr>
          <w:b w:val="1"/>
          <w:bCs w:val="1"/>
          <w:color w:val="7030a0"/>
          <w:sz w:val="24"/>
          <w:szCs w:val="24"/>
          <w:u w:val="single"/>
        </w:rPr>
      </w:pPr>
      <w:r w:rsidDel="00000000" w:rsidR="00000000" w:rsidRPr="00000000">
        <w:rPr>
          <w:rtl w:val="0"/>
        </w:rPr>
      </w:r>
    </w:p>
    <w:p w:rsidR="00000000" w:rsidDel="00000000" w:rsidP="00000000" w:rsidRDefault="00000000" w:rsidRPr="00000000" w14:paraId="00000026">
      <w:pPr>
        <w:rPr>
          <w:b w:val="1"/>
          <w:bCs w:val="1"/>
          <w:color w:val="7030a0"/>
          <w:sz w:val="24"/>
          <w:szCs w:val="24"/>
          <w:u w:val="single"/>
        </w:rPr>
      </w:pPr>
      <w:r w:rsidDel="00000000" w:rsidR="00000000" w:rsidRPr="00000000">
        <w:rPr>
          <w:rtl w:val="0"/>
        </w:rPr>
      </w:r>
    </w:p>
    <w:p w:rsidR="00000000" w:rsidDel="00000000" w:rsidP="00000000" w:rsidRDefault="00000000" w:rsidRPr="00000000" w14:paraId="00000027">
      <w:pPr>
        <w:rPr>
          <w:b w:val="1"/>
          <w:bCs w:val="1"/>
          <w:color w:val="7030a0"/>
          <w:sz w:val="24"/>
          <w:szCs w:val="24"/>
          <w:u w:val="single"/>
        </w:rPr>
      </w:pPr>
      <w:r w:rsidDel="00000000" w:rsidR="00000000" w:rsidRPr="00000000">
        <w:rPr>
          <w:rtl w:val="0"/>
        </w:rPr>
      </w:r>
    </w:p>
    <w:p w:rsidR="00000000" w:rsidDel="00000000" w:rsidP="00000000" w:rsidRDefault="00000000" w:rsidRPr="00000000" w14:paraId="00000028">
      <w:pPr>
        <w:rPr>
          <w:b w:val="1"/>
          <w:bCs w:val="1"/>
          <w:color w:val="7030a0"/>
          <w:sz w:val="24"/>
          <w:szCs w:val="24"/>
          <w:u w:val="single"/>
        </w:rPr>
      </w:pPr>
      <w:r w:rsidDel="00000000" w:rsidR="00000000" w:rsidRPr="00000000">
        <w:rPr>
          <w:rtl w:val="0"/>
        </w:rPr>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2A">
            <w:pPr>
              <w:widowControl w:val="0"/>
              <w:rPr/>
            </w:pPr>
            <w:r w:rsidDel="00000000" w:rsidR="00000000" w:rsidRPr="00000000">
              <w:rPr>
                <w:rtl w:val="0"/>
              </w:rPr>
              <w:t xml:space="preserve">small/ med hypo chews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B">
            <w:pPr>
              <w:widowControl w:val="0"/>
              <w:rPr/>
            </w:pPr>
            <w:r w:rsidDel="00000000" w:rsidR="00000000" w:rsidRPr="00000000">
              <w:rPr>
                <w:color w:val="1f1f1f"/>
                <w:rtl w:val="0"/>
              </w:rPr>
              <w:t xml:space="preserve">We have some great chew options that would be perfect for your pups: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C">
            <w:pPr>
              <w:widowControl w:val="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D">
            <w:pPr>
              <w:widowControl w:val="0"/>
              <w:rPr/>
            </w:pPr>
            <w:r w:rsidDel="00000000" w:rsidR="00000000" w:rsidRPr="00000000">
              <w:rPr>
                <w:color w:val="1f1f1f"/>
                <w:rtl w:val="0"/>
              </w:rPr>
              <w:t xml:space="preserve">**Hypoallergenic Options:**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rPr/>
            </w:pPr>
            <w:r w:rsidDel="00000000" w:rsidR="00000000" w:rsidRPr="00000000">
              <w:rPr>
                <w:color w:val="1f1f1f"/>
                <w:rtl w:val="0"/>
              </w:rPr>
              <w:t xml:space="preserve">* Venison Ear Donuts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rPr/>
            </w:pPr>
            <w:r w:rsidDel="00000000" w:rsidR="00000000" w:rsidRPr="00000000">
              <w:rPr>
                <w:color w:val="1f1f1f"/>
                <w:rtl w:val="0"/>
              </w:rPr>
              <w:t xml:space="preserve">* Venison Ears / Smoked Venison Ears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0">
            <w:pPr>
              <w:widowControl w:val="0"/>
              <w:rPr/>
            </w:pPr>
            <w:r w:rsidDel="00000000" w:rsidR="00000000" w:rsidRPr="00000000">
              <w:rPr>
                <w:color w:val="1f1f1f"/>
                <w:rtl w:val="0"/>
              </w:rPr>
              <w:t xml:space="preserve">* Lamb Ears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1">
            <w:pPr>
              <w:widowControl w:val="0"/>
              <w:rPr/>
            </w:pPr>
            <w:r w:rsidDel="00000000" w:rsidR="00000000" w:rsidRPr="00000000">
              <w:rPr>
                <w:color w:val="1f1f1f"/>
                <w:rtl w:val="0"/>
              </w:rPr>
              <w:t xml:space="preserve">* Smokey Venison Chews (when back in stock)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2">
            <w:pPr>
              <w:widowControl w:val="0"/>
              <w:rPr/>
            </w:pPr>
            <w:r w:rsidDel="00000000" w:rsidR="00000000" w:rsidRPr="00000000">
              <w:rPr>
                <w:color w:val="1f1f1f"/>
                <w:rtl w:val="0"/>
              </w:rPr>
              <w:t xml:space="preserve">* Veal Snackos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rPr/>
            </w:pPr>
            <w:r w:rsidDel="00000000" w:rsidR="00000000" w:rsidRPr="00000000">
              <w:rPr>
                <w:color w:val="1f1f1f"/>
                <w:rtl w:val="0"/>
              </w:rPr>
              <w:t xml:space="preserve">* Veal Tails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rPr/>
            </w:pPr>
            <w:r w:rsidDel="00000000" w:rsidR="00000000" w:rsidRPr="00000000">
              <w:rPr>
                <w:color w:val="1f1f1f"/>
                <w:rtl w:val="0"/>
              </w:rPr>
              <w:t xml:space="preserve">* Marshmallows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5">
            <w:pPr>
              <w:widowControl w:val="0"/>
              <w:rPr/>
            </w:pPr>
            <w:r w:rsidDel="00000000" w:rsidR="00000000" w:rsidRPr="00000000">
              <w:rPr>
                <w:color w:val="1f1f1f"/>
                <w:rtl w:val="0"/>
              </w:rPr>
              <w:t xml:space="preserve">* Duck Tenders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6">
            <w:pPr>
              <w:widowControl w:val="0"/>
              <w:rPr/>
            </w:pPr>
            <w:r w:rsidDel="00000000" w:rsidR="00000000" w:rsidRPr="00000000">
              <w:rPr>
                <w:color w:val="1f1f1f"/>
                <w:rtl w:val="0"/>
              </w:rPr>
              <w:t xml:space="preserve">* Whole King Salmon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7">
            <w:pPr>
              <w:widowControl w:val="0"/>
              <w:rPr/>
            </w:pPr>
            <w:r w:rsidDel="00000000" w:rsidR="00000000" w:rsidRPr="00000000">
              <w:rPr>
                <w:color w:val="1f1f1f"/>
                <w:rtl w:val="0"/>
              </w:rPr>
              <w:t xml:space="preserve">* Veal Cookies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9">
            <w:pPr>
              <w:widowControl w:val="0"/>
              <w:rPr/>
            </w:pPr>
            <w:r w:rsidDel="00000000" w:rsidR="00000000" w:rsidRPr="00000000">
              <w:rPr>
                <w:color w:val="1f1f1f"/>
                <w:rtl w:val="0"/>
              </w:rPr>
              <w:t xml:space="preserve">**Beef Options (different protein from beef meat):**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A">
            <w:pPr>
              <w:widowControl w:val="0"/>
              <w:rPr/>
            </w:pPr>
            <w:r w:rsidDel="00000000" w:rsidR="00000000" w:rsidRPr="00000000">
              <w:rPr>
                <w:color w:val="1f1f1f"/>
                <w:rtl w:val="0"/>
              </w:rPr>
              <w:t xml:space="preserve">* Steer Sticks or the larger Pizzle Sticks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B">
            <w:pPr>
              <w:widowControl w:val="0"/>
              <w:rPr/>
            </w:pPr>
            <w:r w:rsidDel="00000000" w:rsidR="00000000" w:rsidRPr="00000000">
              <w:rPr>
                <w:color w:val="1f1f1f"/>
                <w:rtl w:val="0"/>
              </w:rPr>
              <w:t xml:space="preserve">* Pizzle Bite Pieces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C">
            <w:pPr>
              <w:widowControl w:val="0"/>
              <w:rPr/>
            </w:pPr>
            <w:r w:rsidDel="00000000" w:rsidR="00000000" w:rsidRPr="00000000">
              <w:rPr>
                <w:color w:val="1f1f1f"/>
                <w:rtl w:val="0"/>
              </w:rPr>
              <w:t xml:space="preserve">* Cow Hooves (very popular and long-lasting!)</w:t>
            </w:r>
            <w:r w:rsidDel="00000000" w:rsidR="00000000" w:rsidRPr="00000000">
              <w:rPr>
                <w:rtl w:val="0"/>
              </w:rPr>
            </w:r>
          </w:p>
        </w:tc>
      </w:tr>
    </w:tbl>
    <w:p w:rsidR="00000000" w:rsidDel="00000000" w:rsidP="00000000" w:rsidRDefault="00000000" w:rsidRPr="00000000" w14:paraId="0000003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___________________________________________________________________</w:t>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Tips for helping contact Allergies</w:t>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Thanks so much for getting in touch. It certainly sounds like your dog may be dealing with contact or environmental allergies, which are incredibly common here in New Zealand, especially during the warmer months when grasses, pollens, weeds, and seeds are at their peak.</w:t>
      </w:r>
    </w:p>
    <w:p w:rsidR="00000000" w:rsidDel="00000000" w:rsidP="00000000" w:rsidRDefault="00000000" w:rsidRPr="00000000" w14:paraId="00000043">
      <w:pPr>
        <w:spacing w:after="240" w:before="240" w:lineRule="auto"/>
        <w:rPr>
          <w:b w:val="1"/>
          <w:bCs w:val="1"/>
          <w:sz w:val="24"/>
          <w:szCs w:val="24"/>
        </w:rPr>
      </w:pPr>
      <w:r w:rsidDel="00000000" w:rsidR="00000000" w:rsidRPr="00000000">
        <w:rPr>
          <w:b w:val="1"/>
          <w:bCs w:val="1"/>
          <w:sz w:val="24"/>
          <w:szCs w:val="24"/>
          <w:rtl w:val="0"/>
        </w:rPr>
        <w:t xml:space="preserve">One of the biggest clues that environmental allergies are involved is when the itching is focused around the feet, legs, belly, groin, armpits, ears, or face. Unlike food allergies, which tend to be more consistent year round, contact allergies often have peaks and troughs depending on the season, weather conditions, and what your dog has been exposed to.</w:t>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Here are some simple things you can do to help reduce the allergy load:</w:t>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rtl w:val="0"/>
        </w:rPr>
        <w:t xml:space="preserve">🐾 Avoid freshly cut grass where possible, especially during the first 24 hours after mowing when grass sap levels are highest.</w:t>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b w:val="1"/>
          <w:bCs w:val="1"/>
          <w:sz w:val="24"/>
          <w:szCs w:val="24"/>
          <w:rtl w:val="0"/>
        </w:rPr>
        <w:t xml:space="preserve">🐾 Rinse or wipe your dog's feet and belly after walks, particularly after walking through long grass, parks, or paddocks.</w:t>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 A quick foot soak using cool water and a small amount of baking soda can help neutralise allergens and soothe irritated feet.</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 Wiping paws with diluted apple cider vinegar can help remove pollen and grass residues from the skin.</w:t>
      </w:r>
    </w:p>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tl w:val="0"/>
        </w:rPr>
        <w:t xml:space="preserve">🐾 Wash bedding regularly to reduce the build up of environmental allergens.</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 Feed a clean, natural diet free from artificial colours, flavours, and preservatives to help minimise inflammation within the body.</w:t>
      </w:r>
    </w:p>
    <w:p w:rsidR="00000000" w:rsidDel="00000000" w:rsidP="00000000" w:rsidRDefault="00000000" w:rsidRPr="00000000" w14:paraId="0000004B">
      <w:pPr>
        <w:spacing w:after="240" w:before="240" w:lineRule="auto"/>
        <w:rPr>
          <w:b w:val="1"/>
          <w:bCs w:val="1"/>
          <w:sz w:val="24"/>
          <w:szCs w:val="24"/>
        </w:rPr>
      </w:pPr>
      <w:r w:rsidDel="00000000" w:rsidR="00000000" w:rsidRPr="00000000">
        <w:rPr>
          <w:b w:val="1"/>
          <w:bCs w:val="1"/>
          <w:sz w:val="24"/>
          <w:szCs w:val="24"/>
          <w:rtl w:val="0"/>
        </w:rPr>
        <w:t xml:space="preserve">🐾 Add a quality probiotic to support gut health, as a healthy gut plays a major role in regulating the immune system.</w:t>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For topical support, some of our favourite products include:</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 Holistic Hound Healing Salve</w:t>
        <w:br w:type="textWrapping"/>
        <w:t xml:space="preserve"> Perfect for red, inflamed, itchy feet, hot spots, skin folds, and irritated patches. It helps soothe the skin, supports healing, and provides a protective barrier against further irritation.</w:t>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 WashBar Paw Balm</w:t>
        <w:br w:type="textWrapping"/>
        <w:t xml:space="preserve"> Excellent for dogs that constantly lick or chew their feet. It moisturises and protects irritated paw pads while helping create a barrier between the skin and environmental allergens.</w:t>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tl w:val="0"/>
        </w:rPr>
        <w:t xml:space="preserve">🌿 WashBar Itch Soothe Shampoo &amp; Spray</w:t>
        <w:br w:type="textWrapping"/>
        <w:t xml:space="preserve"> A gentle, natural option that helps calm itchy skin without stripping the skin's natural microbiome, which can often happen with harsher medicated shampoos.</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If your dog is experiencing ongoing skin issues, we often recommend supporting them both internally and externally. A combination of a clean diet, probiotics, and topical products generally provides the best results for managing environmental allergies long term.</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If you'd like, let me know:</w:t>
        <w:br w:type="textWrapping"/>
        <w:t xml:space="preserve"> • Your dog's breed</w:t>
        <w:br w:type="textWrapping"/>
        <w:t xml:space="preserve"> • Age</w:t>
        <w:br w:type="textWrapping"/>
        <w:t xml:space="preserve"> • What areas are itchy</w:t>
        <w:br w:type="textWrapping"/>
        <w:t xml:space="preserve"> • Whether the itching is seasonal or year round</w:t>
        <w:br w:type="textWrapping"/>
        <w:t xml:space="preserve"> • What food they are currently eating</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and I'd be happy to recommend the most suitable food and supplement options from our range. 😊🐾</w:t>
      </w:r>
    </w:p>
    <w:p w:rsidR="00000000" w:rsidDel="00000000" w:rsidP="00000000" w:rsidRDefault="00000000" w:rsidRPr="00000000" w14:paraId="00000053">
      <w:pPr>
        <w:spacing w:after="240" w:before="240" w:lineRule="auto"/>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llgoodpetfood.co.nz/products/wis?_pos=1&amp;_psq=itch%20soothe%20topic&amp;_ss=e&amp;_v=1.0&amp;variant=49047773217080" TargetMode="External"/><Relationship Id="rId11" Type="http://schemas.openxmlformats.org/officeDocument/2006/relationships/hyperlink" Target="https://allgoodpetfood.co.nz/products/dk?_pos=1&amp;_sid=00a71903b&amp;_ss=r&amp;variant=48908777488696" TargetMode="External"/><Relationship Id="rId22" Type="http://schemas.openxmlformats.org/officeDocument/2006/relationships/hyperlink" Target="https://allgoodpetfood.co.nz/products/wsi?_pos=1&amp;_psq=washbar%20man&amp;_ss=e&amp;_v=1.0&amp;variant=49048068915512" TargetMode="External"/><Relationship Id="rId10" Type="http://schemas.openxmlformats.org/officeDocument/2006/relationships/hyperlink" Target="https://allgoodpetfood.co.nz/products/addiction-le-lamb?_pos=1&amp;_sid=f020047f9&amp;_ss=r&amp;variant=45205540962616" TargetMode="External"/><Relationship Id="rId21" Type="http://schemas.openxmlformats.org/officeDocument/2006/relationships/hyperlink" Target="https://allgoodpetfood.co.nz/products/wsi?_pos=1&amp;_psq=washbar%20man&amp;_ss=e&amp;_v=1.0&amp;variant=49048068915512" TargetMode="External"/><Relationship Id="rId13" Type="http://schemas.openxmlformats.org/officeDocument/2006/relationships/hyperlink" Target="https://allgoodpetfood.co.nz/products/addiction-salmon-bleu-dog?_pos=1&amp;_sid=eb45d4499&amp;_ss=r&amp;variant=45205556461880" TargetMode="External"/><Relationship Id="rId24" Type="http://schemas.openxmlformats.org/officeDocument/2006/relationships/hyperlink" Target="https://allgoodpetfood.co.nz/products/wms?_pos=3&amp;_psq=manuka&amp;_ss=e&amp;_v=1.0&amp;variant=49047754801464" TargetMode="External"/><Relationship Id="rId12" Type="http://schemas.openxmlformats.org/officeDocument/2006/relationships/hyperlink" Target="https://allgoodpetfood.co.nz/products/dk?_pos=1&amp;_sid=00a71903b&amp;_ss=r&amp;variant=48908777488696" TargetMode="External"/><Relationship Id="rId23" Type="http://schemas.openxmlformats.org/officeDocument/2006/relationships/hyperlink" Target="https://allgoodpetfood.co.nz/products/wms?_pos=3&amp;_psq=manuka&amp;_ss=e&amp;_v=1.0&amp;variant=490477548014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lgoodpetfood.co.nz/products/addiction-le-lamb?_pos=1&amp;_sid=f020047f9&amp;_ss=r&amp;variant=45205540962616" TargetMode="External"/><Relationship Id="rId15" Type="http://schemas.openxmlformats.org/officeDocument/2006/relationships/hyperlink" Target="https://addictionpet.com/en-nz/shop/pacific-catch-for-dogs/" TargetMode="External"/><Relationship Id="rId14" Type="http://schemas.openxmlformats.org/officeDocument/2006/relationships/hyperlink" Target="https://allgoodpetfood.co.nz/products/addiction-salmon-bleu-dog?_pos=1&amp;_sid=eb45d4499&amp;_ss=r&amp;variant=45205556461880" TargetMode="External"/><Relationship Id="rId17" Type="http://schemas.openxmlformats.org/officeDocument/2006/relationships/hyperlink" Target="https://allgoodpetfood.co.nz/products/wildislandforestmeat?_pos=1&amp;_psq=wild+island+forest+meats&amp;_ss=e&amp;_v=1.0" TargetMode="External"/><Relationship Id="rId16" Type="http://schemas.openxmlformats.org/officeDocument/2006/relationships/hyperlink" Target="https://addictionpet.com/en-nz/shop/pacific-catch-for-dogs/" TargetMode="External"/><Relationship Id="rId5" Type="http://schemas.openxmlformats.org/officeDocument/2006/relationships/styles" Target="styles.xml"/><Relationship Id="rId19" Type="http://schemas.openxmlformats.org/officeDocument/2006/relationships/hyperlink" Target="https://allgoodpetfood.co.nz/products/wildislandforestmeat?_pos=1&amp;_psq=wild+island+forest+meats&amp;_ss=e&amp;_v=1.0" TargetMode="External"/><Relationship Id="rId6" Type="http://schemas.openxmlformats.org/officeDocument/2006/relationships/hyperlink" Target="https://allgoodpetfood.co.nz/products/hyp?_pos=1&amp;_psq=itch&amp;_ss=e&amp;_v=1.0&amp;variant=48864308625720" TargetMode="External"/><Relationship Id="rId18" Type="http://schemas.openxmlformats.org/officeDocument/2006/relationships/hyperlink" Target="https://allgoodpetfood.co.nz/products/wildislandforestmeat?_pos=1&amp;_psq=wild+island+forest+meats&amp;_ss=e&amp;_v=1.0" TargetMode="External"/><Relationship Id="rId7" Type="http://schemas.openxmlformats.org/officeDocument/2006/relationships/hyperlink" Target="https://allgoodpetfood.co.nz/products/hyp?_pos=1&amp;_psq=itch&amp;_ss=e&amp;_v=1.0&amp;variant=48864308625720" TargetMode="External"/><Relationship Id="rId8" Type="http://schemas.openxmlformats.org/officeDocument/2006/relationships/hyperlink" Target="https://allgoodpetfood.co.nz/products/gbg?_pos=1&amp;_psq=grain%20be%20g&amp;_ss=e&amp;_v=1.0&amp;variant=489038997752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