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AEA9" w14:textId="4DE52219" w:rsidR="006A2030" w:rsidRDefault="00F12BFB" w:rsidP="003A62B5">
      <w:pPr>
        <w:spacing w:line="240" w:lineRule="auto"/>
      </w:pPr>
      <w:r>
        <w:tab/>
        <w:t>My name is Jacob Taylor Cassady.  I am double majoring in Computer Science &amp; Engineering (CSE) and Electrical Engineering (EE) at the University of Louisville</w:t>
      </w:r>
      <w:r w:rsidR="00A87FC0">
        <w:t>’s J.B. Speed School</w:t>
      </w:r>
      <w:r>
        <w:t>.  There are several factors that led to this decision including my inner purpose, a change in majors, and some assumptions about the engineering profession</w:t>
      </w:r>
      <w:r w:rsidR="00A87FC0">
        <w:t>s</w:t>
      </w:r>
      <w:r>
        <w:t>.</w:t>
      </w:r>
      <w:r w:rsidR="00A87FC0">
        <w:t xml:space="preserve">  I am very confident in my decision to pick these majors.</w:t>
      </w:r>
    </w:p>
    <w:p w14:paraId="256783FE" w14:textId="15E75922" w:rsidR="00F12BFB" w:rsidRDefault="00F12BFB" w:rsidP="003A62B5">
      <w:pPr>
        <w:spacing w:line="240" w:lineRule="auto"/>
      </w:pPr>
      <w:r>
        <w:tab/>
        <w:t>I have gone through a few professions during my six years as an undergraduate, but each have remained focused on a central goal of being able to help people in a real way.  It is important to me that my daily work benefits as many people as possible.  I chose both of my majors CSE and EE because I saw artificial intelligence and robotics as something that could make an astronomical difference to a large number of people due to its ability to combat climate change and contribute to critical objectives in healthcare, space exploration, and more.</w:t>
      </w:r>
    </w:p>
    <w:p w14:paraId="435CDB69" w14:textId="17E7DC91" w:rsidR="0014310B" w:rsidRDefault="00F12BFB" w:rsidP="003A62B5">
      <w:pPr>
        <w:spacing w:line="240" w:lineRule="auto"/>
      </w:pPr>
      <w:r>
        <w:tab/>
        <w:t xml:space="preserve">I began my college career </w:t>
      </w:r>
      <w:r w:rsidR="0014310B">
        <w:t>as a pre-med biology student</w:t>
      </w:r>
      <w:r w:rsidR="00A87FC0">
        <w:t xml:space="preserve"> in UofL’s Arts &amp; Sciences department</w:t>
      </w:r>
      <w:r w:rsidR="0014310B">
        <w:t>.  I would work long overnight</w:t>
      </w:r>
      <w:r w:rsidR="00A87FC0">
        <w:t xml:space="preserve"> shifts</w:t>
      </w:r>
      <w:r w:rsidR="0014310B">
        <w:t xml:space="preserve"> in emergency rooms as a medical scribe and go to class during the day.  When it was around 3 AM and we had breaks between patients, I would help pass</w:t>
      </w:r>
      <w:r w:rsidR="00A87FC0">
        <w:t xml:space="preserve"> the time</w:t>
      </w:r>
      <w:r w:rsidR="0014310B">
        <w:t xml:space="preserve"> by doing programming tutorials on websites like </w:t>
      </w:r>
      <w:proofErr w:type="spellStart"/>
      <w:r w:rsidR="0014310B">
        <w:t>codeacademy</w:t>
      </w:r>
      <w:proofErr w:type="spellEnd"/>
      <w:r w:rsidR="0014310B">
        <w:t xml:space="preserve"> and </w:t>
      </w:r>
      <w:proofErr w:type="spellStart"/>
      <w:r w:rsidR="0014310B">
        <w:t>khanacademy</w:t>
      </w:r>
      <w:proofErr w:type="spellEnd"/>
      <w:r w:rsidR="0014310B">
        <w:t>.  Growing up I had always seen programming as an enjoyable experience but a waste of time like playing a video game.  It wasn’t until my friend got a Bioengineering Internship at NASA Johnson Space Center</w:t>
      </w:r>
      <w:r w:rsidR="00A87FC0">
        <w:t xml:space="preserve"> (JSC)</w:t>
      </w:r>
      <w:r w:rsidR="0014310B">
        <w:t xml:space="preserve"> that I seriously investigated engineering professions.  I quickly saw Computer Engineering, specifically as it applies to robotics and artificial intelligence, as a medium for both helping people and enjoying my hobby of programming.  </w:t>
      </w:r>
      <w:r w:rsidR="00A87FC0">
        <w:t xml:space="preserve">After two years of Biology, </w:t>
      </w:r>
      <w:r w:rsidR="0014310B">
        <w:t>I changed my major to CECS (now CSE) without my father’s approval.</w:t>
      </w:r>
      <w:bookmarkStart w:id="0" w:name="_GoBack"/>
      <w:bookmarkEnd w:id="0"/>
    </w:p>
    <w:p w14:paraId="09583AA4" w14:textId="4A2E22E3" w:rsidR="00A87FC0" w:rsidRDefault="00A87FC0" w:rsidP="003A62B5">
      <w:pPr>
        <w:spacing w:line="240" w:lineRule="auto"/>
      </w:pPr>
      <w:r>
        <w:tab/>
        <w:t>During my first internship at NASA JSC, I worked in Extravehicular Activity (EVA) Management on a database of past, present, and future spacesuit engineering documents.  It wasn’t at all what my assumptions were.  When I returned to UofL, I picked up Electrical Engineering as a second major to better market myself as a control systems/artificial intelligence focused engineer.  My current assumptions are that working in this field will include a lifetime of education and the ability to impact many people in beneficial ways.</w:t>
      </w:r>
    </w:p>
    <w:p w14:paraId="66FD4D6E" w14:textId="77A52ED9" w:rsidR="00A87FC0" w:rsidRDefault="00A87FC0" w:rsidP="003A62B5">
      <w:pPr>
        <w:spacing w:line="240" w:lineRule="auto"/>
      </w:pPr>
      <w:r>
        <w:tab/>
        <w:t xml:space="preserve">After 6 long years as an undergrad, I am very confident in my decision and excited to graduate this semester.  As I continue to work in control systems, I am reminded everyday how lucky I am to play with what I consider adult LEGOs.  </w:t>
      </w:r>
      <w:r w:rsidR="003A62B5">
        <w:t>I hope to continue to specialize towards humanoid or aquatic robots.  In future engineering courses, I would like to learn more about aerospace engineering principles such as how different geometries effect the computational fluid dynamics of an aquatic robotic system.  I think understanding more about aerospace engineering will better help me focus on what type of robotic control systems I want to specialize in.</w:t>
      </w:r>
    </w:p>
    <w:sectPr w:rsidR="00A87F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103EB" w14:textId="77777777" w:rsidR="009C1431" w:rsidRDefault="009C1431" w:rsidP="00F12BFB">
      <w:pPr>
        <w:spacing w:after="0" w:line="240" w:lineRule="auto"/>
      </w:pPr>
      <w:r>
        <w:separator/>
      </w:r>
    </w:p>
  </w:endnote>
  <w:endnote w:type="continuationSeparator" w:id="0">
    <w:p w14:paraId="54248B27" w14:textId="77777777" w:rsidR="009C1431" w:rsidRDefault="009C1431" w:rsidP="00F1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4D2E" w14:textId="77777777" w:rsidR="009C1431" w:rsidRDefault="009C1431" w:rsidP="00F12BFB">
      <w:pPr>
        <w:spacing w:after="0" w:line="240" w:lineRule="auto"/>
      </w:pPr>
      <w:r>
        <w:separator/>
      </w:r>
    </w:p>
  </w:footnote>
  <w:footnote w:type="continuationSeparator" w:id="0">
    <w:p w14:paraId="594CFCF4" w14:textId="77777777" w:rsidR="009C1431" w:rsidRDefault="009C1431" w:rsidP="00F1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206E" w14:textId="71BFD046" w:rsidR="00F12BFB" w:rsidRDefault="00F12BFB" w:rsidP="00F12BFB">
    <w:pPr>
      <w:pStyle w:val="Header"/>
      <w:tabs>
        <w:tab w:val="clear" w:pos="4680"/>
      </w:tabs>
    </w:pPr>
    <w:r>
      <w:t>Jacob Taylor Cassady</w:t>
    </w:r>
    <w:r>
      <w:tab/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FB"/>
    <w:rsid w:val="0014310B"/>
    <w:rsid w:val="003A62B5"/>
    <w:rsid w:val="006A2030"/>
    <w:rsid w:val="009C1431"/>
    <w:rsid w:val="00A87FC0"/>
    <w:rsid w:val="00F12BFB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0B733"/>
  <w15:chartTrackingRefBased/>
  <w15:docId w15:val="{AF688483-4CCC-487E-8021-3332420D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B"/>
  </w:style>
  <w:style w:type="paragraph" w:styleId="Footer">
    <w:name w:val="footer"/>
    <w:basedOn w:val="Normal"/>
    <w:link w:val="FooterChar"/>
    <w:uiPriority w:val="99"/>
    <w:unhideWhenUsed/>
    <w:rsid w:val="00F1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87BB-3C79-4761-87DB-F57E8350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1</cp:revision>
  <dcterms:created xsi:type="dcterms:W3CDTF">2020-03-18T12:56:00Z</dcterms:created>
  <dcterms:modified xsi:type="dcterms:W3CDTF">2020-03-18T13:52:00Z</dcterms:modified>
</cp:coreProperties>
</file>