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5AFE" w14:textId="63B3EB5C" w:rsidR="00916809" w:rsidRDefault="00916809" w:rsidP="00916809">
      <w:pPr>
        <w:pStyle w:val="Title"/>
      </w:pPr>
      <w:r>
        <w:t>January 15 Possible Quiz Questions</w:t>
      </w:r>
    </w:p>
    <w:p w14:paraId="2987897F" w14:textId="08592149" w:rsidR="00916809" w:rsidRDefault="00916809" w:rsidP="00916809">
      <w:pPr>
        <w:pStyle w:val="Heading1"/>
      </w:pPr>
      <w:r>
        <w:t xml:space="preserve">What symbol represents the conduction band effective density of states? </w:t>
      </w:r>
    </w:p>
    <w:p w14:paraId="5E5EA078" w14:textId="721B052F" w:rsidR="00916809" w:rsidRPr="00916809" w:rsidRDefault="00916809" w:rsidP="00916809">
      <w:r>
        <w:rPr>
          <w:noProof/>
        </w:rPr>
        <w:drawing>
          <wp:inline distT="0" distB="0" distL="0" distR="0" wp14:anchorId="5F4E6A06" wp14:editId="4CA9DBC6">
            <wp:extent cx="297712" cy="5848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433"/>
                    <a:stretch/>
                  </pic:blipFill>
                  <pic:spPr bwMode="auto">
                    <a:xfrm>
                      <a:off x="0" y="0"/>
                      <a:ext cx="297712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D4ABE" w14:textId="2B6111C6" w:rsidR="00916809" w:rsidRDefault="00916809" w:rsidP="00916809">
      <w:pPr>
        <w:pStyle w:val="Heading1"/>
      </w:pPr>
      <w:r>
        <w:t xml:space="preserve">What symbol represents the valence band effective density of states? </w:t>
      </w:r>
    </w:p>
    <w:p w14:paraId="45F3A069" w14:textId="4C3F46E1" w:rsidR="00916809" w:rsidRPr="00916809" w:rsidRDefault="00916809" w:rsidP="00916809">
      <w:r>
        <w:rPr>
          <w:noProof/>
        </w:rPr>
        <w:drawing>
          <wp:inline distT="0" distB="0" distL="0" distR="0" wp14:anchorId="3BB97DDA" wp14:editId="7AD280B4">
            <wp:extent cx="297180" cy="584525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" r="83653"/>
                    <a:stretch/>
                  </pic:blipFill>
                  <pic:spPr bwMode="auto">
                    <a:xfrm>
                      <a:off x="0" y="0"/>
                      <a:ext cx="297180" cy="5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83F5D" w14:textId="1008ACD8" w:rsidR="00916809" w:rsidRDefault="00916809" w:rsidP="00916809">
      <w:pPr>
        <w:pStyle w:val="Heading1"/>
      </w:pPr>
      <w:r>
        <w:t>What symbol is used to represent the equilibrium electron concentration?</w:t>
      </w:r>
    </w:p>
    <w:p w14:paraId="37DB9A75" w14:textId="719A6330" w:rsidR="00916809" w:rsidRPr="00916809" w:rsidRDefault="00916809" w:rsidP="00916809">
      <w:r>
        <w:t>n</w:t>
      </w:r>
    </w:p>
    <w:p w14:paraId="3FA0B1F6" w14:textId="4ADC0DE4" w:rsidR="00916809" w:rsidRDefault="00916809" w:rsidP="00916809">
      <w:pPr>
        <w:pStyle w:val="Heading1"/>
      </w:pPr>
      <w:r>
        <w:t xml:space="preserve">What symbol is used to represent the equilibrium hole concentration? </w:t>
      </w:r>
    </w:p>
    <w:p w14:paraId="770DBB91" w14:textId="64E19E6A" w:rsidR="00916809" w:rsidRPr="00916809" w:rsidRDefault="00916809" w:rsidP="00916809">
      <w:r>
        <w:t>p</w:t>
      </w:r>
    </w:p>
    <w:p w14:paraId="6A4011B5" w14:textId="3DBF00E7" w:rsidR="00916809" w:rsidRDefault="00916809" w:rsidP="00916809">
      <w:pPr>
        <w:pStyle w:val="Heading1"/>
      </w:pPr>
      <w:r>
        <w:t>What symbol is used to represent the intrinsic electron concentration?</w:t>
      </w:r>
    </w:p>
    <w:p w14:paraId="63926F5D" w14:textId="40F7C647" w:rsidR="00916809" w:rsidRPr="00916809" w:rsidRDefault="00916809" w:rsidP="00916809">
      <w:r>
        <w:rPr>
          <w:noProof/>
        </w:rPr>
        <w:drawing>
          <wp:inline distT="0" distB="0" distL="0" distR="0" wp14:anchorId="768E0FDB" wp14:editId="626DB0B5">
            <wp:extent cx="202019" cy="32972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4" r="91402" b="1"/>
                    <a:stretch/>
                  </pic:blipFill>
                  <pic:spPr bwMode="auto">
                    <a:xfrm>
                      <a:off x="0" y="0"/>
                      <a:ext cx="202019" cy="32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0F536" w14:textId="3E872259" w:rsidR="00916809" w:rsidRDefault="00916809" w:rsidP="00916809">
      <w:pPr>
        <w:pStyle w:val="Heading1"/>
      </w:pPr>
      <w:r>
        <w:t xml:space="preserve">Does the value of </w:t>
      </w:r>
      <w:r>
        <w:rPr>
          <w:rFonts w:ascii="Cambria Math" w:hAnsi="Cambria Math" w:cs="Cambria Math"/>
        </w:rPr>
        <w:t>𝑛𝑖</w:t>
      </w:r>
      <w:r>
        <w:t xml:space="preserve"> 2 depend upon </w:t>
      </w:r>
      <w:r>
        <w:rPr>
          <w:rFonts w:ascii="Cambria Math" w:hAnsi="Cambria Math" w:cs="Cambria Math"/>
        </w:rPr>
        <w:t>𝐸𝐹</w:t>
      </w:r>
      <w:r>
        <w:t xml:space="preserve">? </w:t>
      </w:r>
    </w:p>
    <w:p w14:paraId="613D8201" w14:textId="5B19285B" w:rsidR="00916809" w:rsidRPr="00916809" w:rsidRDefault="00916809" w:rsidP="00916809">
      <w:r>
        <w:t>Yes</w:t>
      </w:r>
    </w:p>
    <w:p w14:paraId="4064D068" w14:textId="572AB2F0" w:rsidR="00916809" w:rsidRDefault="00916809" w:rsidP="00916809">
      <w:pPr>
        <w:pStyle w:val="Heading1"/>
      </w:pPr>
      <w:r>
        <w:t>For silicon (column IV), what column do donor atoms come from?</w:t>
      </w:r>
    </w:p>
    <w:p w14:paraId="1C1F75C9" w14:textId="6E585C05" w:rsidR="00916809" w:rsidRPr="00916809" w:rsidRDefault="00916809" w:rsidP="00916809">
      <w:r>
        <w:t>V</w:t>
      </w:r>
    </w:p>
    <w:p w14:paraId="6E308534" w14:textId="4ECF2C9E" w:rsidR="00294327" w:rsidRDefault="00916809" w:rsidP="00916809">
      <w:pPr>
        <w:pStyle w:val="Heading1"/>
      </w:pPr>
      <w:r>
        <w:t>For germanium (column IV), what column do acceptor atoms come from?</w:t>
      </w:r>
    </w:p>
    <w:p w14:paraId="7CEF8C86" w14:textId="4E412409" w:rsidR="00916809" w:rsidRPr="00916809" w:rsidRDefault="00916809" w:rsidP="00916809">
      <w:pPr>
        <w:tabs>
          <w:tab w:val="left" w:pos="887"/>
        </w:tabs>
      </w:pPr>
      <w:r>
        <w:t>III</w:t>
      </w:r>
      <w:r>
        <w:tab/>
      </w:r>
      <w:bookmarkStart w:id="0" w:name="_GoBack"/>
      <w:bookmarkEnd w:id="0"/>
    </w:p>
    <w:sectPr w:rsidR="00916809" w:rsidRPr="0091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09"/>
    <w:rsid w:val="00294327"/>
    <w:rsid w:val="0091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1E19"/>
  <w15:chartTrackingRefBased/>
  <w15:docId w15:val="{0869431F-5235-4BFF-9303-0ABB1D49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1</cp:revision>
  <dcterms:created xsi:type="dcterms:W3CDTF">2020-01-15T03:33:00Z</dcterms:created>
  <dcterms:modified xsi:type="dcterms:W3CDTF">2020-01-15T03:41:00Z</dcterms:modified>
</cp:coreProperties>
</file>