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71FDFB8" w14:textId="77777777" w:rsidR="009063F1" w:rsidRDefault="009063F1" w:rsidP="00C161B3">
      <w:pPr>
        <w:pStyle w:val="Title"/>
      </w:pPr>
    </w:p>
    <w:p w14:paraId="7171BB5C" w14:textId="77777777" w:rsidR="009063F1" w:rsidRDefault="009063F1" w:rsidP="00C161B3">
      <w:pPr>
        <w:pStyle w:val="Title"/>
      </w:pPr>
    </w:p>
    <w:p w14:paraId="783F4FD7" w14:textId="41ADE086" w:rsidR="009063F1" w:rsidRDefault="009063F1" w:rsidP="00C161B3">
      <w:pPr>
        <w:pStyle w:val="Title"/>
      </w:pPr>
    </w:p>
    <w:p w14:paraId="468B4F6B" w14:textId="6972946F" w:rsidR="009063F1" w:rsidRDefault="009063F1" w:rsidP="009063F1"/>
    <w:p w14:paraId="1F5104B6" w14:textId="77777777" w:rsidR="009063F1" w:rsidRPr="009063F1" w:rsidRDefault="009063F1" w:rsidP="009063F1"/>
    <w:p w14:paraId="471ABBD3" w14:textId="77777777" w:rsidR="009063F1" w:rsidRDefault="009063F1" w:rsidP="00C161B3">
      <w:pPr>
        <w:pStyle w:val="Title"/>
      </w:pPr>
    </w:p>
    <w:p w14:paraId="2A623017" w14:textId="77777777" w:rsidR="009063F1" w:rsidRDefault="009063F1" w:rsidP="00C161B3">
      <w:pPr>
        <w:pStyle w:val="Title"/>
      </w:pPr>
    </w:p>
    <w:p w14:paraId="702E7791" w14:textId="77777777" w:rsidR="009063F1" w:rsidRDefault="009063F1" w:rsidP="00C161B3">
      <w:pPr>
        <w:pStyle w:val="Title"/>
      </w:pPr>
    </w:p>
    <w:p w14:paraId="3401F1AD" w14:textId="13DBBEAC" w:rsidR="00C161B3" w:rsidRDefault="00C161B3" w:rsidP="009063F1">
      <w:pPr>
        <w:pStyle w:val="Title"/>
        <w:jc w:val="center"/>
      </w:pPr>
      <w:r>
        <w:t>Homework 2</w:t>
      </w:r>
    </w:p>
    <w:p w14:paraId="42E5884C" w14:textId="70D08A51" w:rsidR="00C161B3" w:rsidRDefault="00C161B3" w:rsidP="009063F1">
      <w:pPr>
        <w:pStyle w:val="Subtitle"/>
        <w:jc w:val="center"/>
      </w:pPr>
      <w:r>
        <w:t>Jacob Taylor Cassady</w:t>
      </w:r>
    </w:p>
    <w:p w14:paraId="0B5726D6" w14:textId="0F68F8F6" w:rsidR="00C161B3" w:rsidRDefault="00C161B3" w:rsidP="009063F1">
      <w:pPr>
        <w:pStyle w:val="Subtitle"/>
        <w:jc w:val="center"/>
      </w:pPr>
      <w:r>
        <w:t>Semiconductor Development Fundamentals</w:t>
      </w:r>
    </w:p>
    <w:p w14:paraId="4923B9DA" w14:textId="64567CC1" w:rsidR="00C161B3" w:rsidRDefault="00C161B3" w:rsidP="009063F1">
      <w:pPr>
        <w:pStyle w:val="Subtitle"/>
        <w:jc w:val="center"/>
      </w:pPr>
      <w:r>
        <w:t>January 21, 2020</w:t>
      </w:r>
    </w:p>
    <w:p w14:paraId="64FCF5C4" w14:textId="576D517E" w:rsidR="009063F1" w:rsidRDefault="009063F1" w:rsidP="009063F1"/>
    <w:p w14:paraId="0D595F9F" w14:textId="38B60D89" w:rsidR="009063F1" w:rsidRDefault="009063F1">
      <w:r>
        <w:br w:type="page"/>
      </w:r>
    </w:p>
    <w:p w14:paraId="3B321224" w14:textId="77777777" w:rsidR="009063F1" w:rsidRPr="009063F1" w:rsidRDefault="009063F1" w:rsidP="009063F1"/>
    <w:p w14:paraId="7ECC9409" w14:textId="36A5A1CB" w:rsidR="005D2080" w:rsidRDefault="00C161B3" w:rsidP="00C161B3">
      <w:pPr>
        <w:pStyle w:val="Heading1"/>
      </w:pPr>
      <w:proofErr w:type="gramStart"/>
      <w:r w:rsidRPr="00C161B3">
        <w:t>Name one acceptor dopant element for silicon.</w:t>
      </w:r>
      <w:proofErr w:type="gramEnd"/>
    </w:p>
    <w:p w14:paraId="0B3CBBEC" w14:textId="3F176DD3" w:rsidR="00C161B3" w:rsidRPr="00C161B3" w:rsidRDefault="00C161B3" w:rsidP="00C161B3">
      <w:proofErr w:type="gramStart"/>
      <w:r>
        <w:t>boron</w:t>
      </w:r>
      <w:proofErr w:type="gramEnd"/>
      <w:r>
        <w:t xml:space="preserve"> (B)</w:t>
      </w:r>
    </w:p>
    <w:p w14:paraId="3F8BF89F" w14:textId="00DD19D0" w:rsidR="00C161B3" w:rsidRDefault="00C161B3" w:rsidP="00C161B3">
      <w:pPr>
        <w:pStyle w:val="Heading1"/>
      </w:pPr>
      <w:proofErr w:type="gramStart"/>
      <w:r w:rsidRPr="00C161B3">
        <w:t>Name two donor dopant elements for silicon.</w:t>
      </w:r>
      <w:proofErr w:type="gramEnd"/>
    </w:p>
    <w:p w14:paraId="3D33F217" w14:textId="11A03936" w:rsidR="00C161B3" w:rsidRDefault="00C161B3" w:rsidP="00C161B3">
      <w:proofErr w:type="gramStart"/>
      <w:r>
        <w:t>phosphorus</w:t>
      </w:r>
      <w:proofErr w:type="gramEnd"/>
      <w:r>
        <w:t xml:space="preserve"> (P)</w:t>
      </w:r>
    </w:p>
    <w:p w14:paraId="4ABF9572" w14:textId="15C0615E" w:rsidR="00C161B3" w:rsidRDefault="00C161B3" w:rsidP="00C161B3">
      <w:proofErr w:type="gramStart"/>
      <w:r>
        <w:t>arsenic</w:t>
      </w:r>
      <w:proofErr w:type="gramEnd"/>
      <w:r>
        <w:t xml:space="preserve"> (As)</w:t>
      </w:r>
    </w:p>
    <w:p w14:paraId="1EBCC707" w14:textId="77777777" w:rsidR="00C161B3" w:rsidRPr="00C161B3" w:rsidRDefault="00C161B3" w:rsidP="00C161B3">
      <w:pPr>
        <w:pStyle w:val="Heading1"/>
        <w:rPr>
          <w:sz w:val="28"/>
          <w:szCs w:val="28"/>
        </w:rPr>
      </w:pPr>
      <w:r w:rsidRPr="00C161B3">
        <w:t xml:space="preserve">A piece of Silicon is doped with donor atoms at a concentration of </w:t>
      </w:r>
      <w:r w:rsidRPr="00C161B3">
        <w:rPr>
          <w:rFonts w:ascii="Cambria Math" w:hAnsi="Cambria Math" w:cs="Cambria Math"/>
        </w:rPr>
        <w:t>𝑁𝐷</w:t>
      </w:r>
      <w:r w:rsidRPr="00C161B3">
        <w:t>=10</w:t>
      </w:r>
      <w:r>
        <w:t>^</w:t>
      </w:r>
      <w:r w:rsidRPr="00C161B3">
        <w:t xml:space="preserve">18cm-3. The piece is 1 mm long, 10 </w:t>
      </w:r>
      <w:r>
        <w:t>micro-</w:t>
      </w:r>
      <w:r w:rsidRPr="00C161B3">
        <w:t xml:space="preserve">m wide, and 10 </w:t>
      </w:r>
      <w:r>
        <w:t>micro-</w:t>
      </w:r>
      <w:r w:rsidRPr="00C161B3">
        <w:t>m thick.</w:t>
      </w:r>
    </w:p>
    <w:p w14:paraId="2221DDA1" w14:textId="5B9C61CC" w:rsidR="00C161B3" w:rsidRDefault="00C161B3" w:rsidP="00C161B3">
      <w:pPr>
        <w:pStyle w:val="Heading2"/>
      </w:pPr>
      <w:r>
        <w:t>What is the electron concentration?</w:t>
      </w:r>
    </w:p>
    <w:p w14:paraId="1960A4D4" w14:textId="23EB5C96" w:rsidR="009809E9" w:rsidRDefault="009809E9" w:rsidP="009809E9">
      <w:proofErr w:type="gramStart"/>
      <w:r>
        <w:t>no</w:t>
      </w:r>
      <w:proofErr w:type="gramEnd"/>
      <w:r>
        <w:t xml:space="preserve"> = ND</w:t>
      </w:r>
    </w:p>
    <w:p w14:paraId="174BB758" w14:textId="223B644F" w:rsidR="009809E9" w:rsidRPr="009809E9" w:rsidRDefault="009809E9" w:rsidP="009809E9">
      <w:proofErr w:type="gramStart"/>
      <w:r>
        <w:t>no</w:t>
      </w:r>
      <w:proofErr w:type="gramEnd"/>
      <w:r>
        <w:t xml:space="preserve"> = 10^18 cm^-3</w:t>
      </w:r>
    </w:p>
    <w:p w14:paraId="21F7E590" w14:textId="5D8F3FA8" w:rsidR="00C161B3" w:rsidRDefault="00C161B3" w:rsidP="00C161B3">
      <w:pPr>
        <w:pStyle w:val="Heading2"/>
      </w:pPr>
      <w:r>
        <w:t>What is the hole concentration?</w:t>
      </w:r>
    </w:p>
    <w:p w14:paraId="5B8A0358" w14:textId="3CB5A326" w:rsidR="009809E9" w:rsidRPr="009809E9" w:rsidRDefault="009809E9" w:rsidP="009809E9">
      <w:proofErr w:type="gramStart"/>
      <w:r>
        <w:t>po</w:t>
      </w:r>
      <w:proofErr w:type="gramEnd"/>
      <w:r>
        <w:t xml:space="preserve"> = 10^20 / 10^18 = 10^2 cm^-3</w:t>
      </w:r>
    </w:p>
    <w:p w14:paraId="2902E385" w14:textId="4FD98D34" w:rsidR="00C161B3" w:rsidRDefault="00C161B3" w:rsidP="00C161B3">
      <w:pPr>
        <w:pStyle w:val="Heading2"/>
      </w:pPr>
      <w:r>
        <w:t>What is the electron mobility?</w:t>
      </w:r>
    </w:p>
    <w:p w14:paraId="680AD7BC" w14:textId="03032AF5" w:rsidR="002B0F50" w:rsidRPr="002B0F50" w:rsidRDefault="002B0F50" w:rsidP="002B0F50">
      <w:r>
        <w:rPr>
          <w:rFonts w:ascii="Menlo Regular" w:hAnsi="Menlo Regular" w:cs="Menlo Regular"/>
          <w:color w:val="000000"/>
        </w:rPr>
        <w:t>261.2876456325601</w:t>
      </w:r>
    </w:p>
    <w:p w14:paraId="09436379" w14:textId="54E86285" w:rsidR="00C161B3" w:rsidRDefault="00C161B3" w:rsidP="00C161B3">
      <w:pPr>
        <w:pStyle w:val="Heading2"/>
      </w:pPr>
      <w:r>
        <w:t>What is the hole mobility?</w:t>
      </w:r>
    </w:p>
    <w:p w14:paraId="58E59808" w14:textId="069B476F" w:rsidR="002B0F50" w:rsidRPr="002B0F50" w:rsidRDefault="002B0F50" w:rsidP="002B0F50">
      <w:r>
        <w:rPr>
          <w:rFonts w:ascii="Menlo Regular" w:hAnsi="Menlo Regular" w:cs="Menlo Regular"/>
          <w:color w:val="000000"/>
        </w:rPr>
        <w:t xml:space="preserve">143.210411376502 </w:t>
      </w:r>
    </w:p>
    <w:p w14:paraId="721876C2" w14:textId="41877962" w:rsidR="00C161B3" w:rsidRDefault="00C161B3" w:rsidP="00C161B3">
      <w:pPr>
        <w:pStyle w:val="Heading2"/>
      </w:pPr>
      <w:r>
        <w:t>What is the resistivity?</w:t>
      </w:r>
    </w:p>
    <w:p w14:paraId="27268FA9" w14:textId="0146D31C" w:rsidR="002B0F50" w:rsidRPr="002B0F50" w:rsidRDefault="002B0F50" w:rsidP="002B0F50">
      <w:r>
        <w:rPr>
          <w:rFonts w:ascii="Menlo Regular" w:hAnsi="Menlo Regular" w:cs="Menlo Regular"/>
          <w:color w:val="000000"/>
        </w:rPr>
        <w:t>436420783930902.25 Ohms/cm^3</w:t>
      </w:r>
    </w:p>
    <w:p w14:paraId="05486C76" w14:textId="43D9C615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2055CB90" w14:textId="4BB6C086" w:rsidR="0035102C" w:rsidRPr="0035102C" w:rsidRDefault="0035102C" w:rsidP="0035102C">
      <w:r>
        <w:t xml:space="preserve">The Fermi level is above (closer to </w:t>
      </w:r>
      <w:proofErr w:type="spellStart"/>
      <w:r>
        <w:t>Ec</w:t>
      </w:r>
      <w:proofErr w:type="spellEnd"/>
      <w:r>
        <w:t xml:space="preserve">) the middle of the </w:t>
      </w:r>
      <w:proofErr w:type="spellStart"/>
      <w:r>
        <w:t>bandgap</w:t>
      </w:r>
      <w:proofErr w:type="spellEnd"/>
      <w:r>
        <w:t>.</w:t>
      </w:r>
    </w:p>
    <w:p w14:paraId="1490E348" w14:textId="1EFCA9C6" w:rsidR="00C161B3" w:rsidRDefault="00C161B3" w:rsidP="00C161B3">
      <w:pPr>
        <w:pStyle w:val="Heading2"/>
      </w:pPr>
      <w:r>
        <w:lastRenderedPageBreak/>
        <w:t>What is the resistance of the piece of silicon?</w:t>
      </w:r>
    </w:p>
    <w:p w14:paraId="0E1033D6" w14:textId="646740C9" w:rsidR="002B0F50" w:rsidRPr="002B0F50" w:rsidRDefault="002B0F50" w:rsidP="002B0F50">
      <w:r>
        <w:rPr>
          <w:rFonts w:ascii="Menlo Regular" w:hAnsi="Menlo Regular" w:cs="Menlo Regular"/>
          <w:color w:val="000000"/>
        </w:rPr>
        <w:t>43642078.393090226 Ohms</w:t>
      </w:r>
    </w:p>
    <w:p w14:paraId="5E09D351" w14:textId="43274027" w:rsidR="00C161B3" w:rsidRDefault="00C161B3" w:rsidP="00C161B3">
      <w:pPr>
        <w:pStyle w:val="Heading2"/>
      </w:pPr>
      <w:r>
        <w:t>1V is applied across the length.  How much current flows?</w:t>
      </w:r>
    </w:p>
    <w:p w14:paraId="682D4106" w14:textId="484D5E00" w:rsidR="002B0F50" w:rsidRPr="002B0F50" w:rsidRDefault="002B0F50" w:rsidP="002B0F50">
      <w:r>
        <w:rPr>
          <w:rFonts w:ascii="Menlo Regular" w:hAnsi="Menlo Regular" w:cs="Menlo Regular"/>
          <w:color w:val="000000"/>
        </w:rPr>
        <w:t>2.2913665820240317e-08 Amps</w:t>
      </w:r>
    </w:p>
    <w:p w14:paraId="53D4F7C7" w14:textId="49BDC0F4" w:rsidR="00C161B3" w:rsidRDefault="00C161B3" w:rsidP="00C161B3">
      <w:pPr>
        <w:pStyle w:val="Heading2"/>
      </w:pPr>
      <w:r>
        <w:t>1000V is applied across the length.  How much current flows?</w:t>
      </w:r>
    </w:p>
    <w:p w14:paraId="5A0DA57A" w14:textId="79DE5C11" w:rsidR="002B0F50" w:rsidRPr="002B0F50" w:rsidRDefault="002B0F50" w:rsidP="002B0F50">
      <w:r>
        <w:rPr>
          <w:rFonts w:ascii="Menlo Regular" w:hAnsi="Menlo Regular" w:cs="Menlo Regular"/>
          <w:color w:val="000000"/>
        </w:rPr>
        <w:t>2.2913665820240317e-05 Amps</w:t>
      </w:r>
    </w:p>
    <w:p w14:paraId="0FA01AE6" w14:textId="269DCADD" w:rsidR="00C161B3" w:rsidRDefault="00C161B3" w:rsidP="00C161B3"/>
    <w:p w14:paraId="52D6D817" w14:textId="66C13C1B" w:rsidR="00C161B3" w:rsidRDefault="00C161B3" w:rsidP="00C161B3">
      <w:pPr>
        <w:pStyle w:val="Heading1"/>
      </w:pPr>
      <w:r w:rsidRPr="00C161B3">
        <w:t xml:space="preserve">A piece of silicon is doped with acceptor atoms at a concentration of </w:t>
      </w:r>
      <w:r w:rsidRPr="00C161B3">
        <w:rPr>
          <w:rFonts w:ascii="Cambria Math" w:hAnsi="Cambria Math" w:cs="Cambria Math"/>
        </w:rPr>
        <w:t>𝑁𝐴</w:t>
      </w:r>
      <w:r w:rsidR="000476CC">
        <w:t>=10^</w:t>
      </w:r>
      <w:r w:rsidRPr="00C161B3">
        <w:t xml:space="preserve">17cm-3. The piece is 10 </w:t>
      </w:r>
      <w:r>
        <w:t>micro-</w:t>
      </w:r>
      <w:r w:rsidRPr="00C161B3">
        <w:t xml:space="preserve">m long, 2 </w:t>
      </w:r>
      <w:r>
        <w:t>micro-</w:t>
      </w:r>
      <w:r w:rsidRPr="00C161B3">
        <w:t xml:space="preserve">m wide, and 2 </w:t>
      </w:r>
      <w:r>
        <w:t>micro-</w:t>
      </w:r>
      <w:r w:rsidRPr="00C161B3">
        <w:t>m thick.</w:t>
      </w:r>
    </w:p>
    <w:p w14:paraId="172CCF70" w14:textId="77777777" w:rsidR="00C161B3" w:rsidRDefault="00C161B3" w:rsidP="00C161B3">
      <w:pPr>
        <w:pStyle w:val="Heading2"/>
      </w:pPr>
      <w:r>
        <w:t>What is the electron concentration?</w:t>
      </w:r>
    </w:p>
    <w:p w14:paraId="3CFFC7EB" w14:textId="151D9CD6" w:rsidR="002B0F50" w:rsidRPr="002B0F50" w:rsidRDefault="002B0F50" w:rsidP="002B0F50">
      <w:r>
        <w:rPr>
          <w:rFonts w:ascii="Menlo Regular" w:hAnsi="Menlo Regular" w:cs="Menlo Regular"/>
          <w:color w:val="000000"/>
        </w:rPr>
        <w:t>1e+17 cm^-3</w:t>
      </w:r>
    </w:p>
    <w:p w14:paraId="2D1EB070" w14:textId="77777777" w:rsidR="00C161B3" w:rsidRDefault="00C161B3" w:rsidP="00C161B3">
      <w:pPr>
        <w:pStyle w:val="Heading2"/>
      </w:pPr>
      <w:r>
        <w:t>What is the hole concentration?</w:t>
      </w:r>
    </w:p>
    <w:p w14:paraId="27F39F41" w14:textId="2C16720B" w:rsidR="002B0F50" w:rsidRPr="002B0F50" w:rsidRDefault="002B0F50" w:rsidP="002B0F50">
      <w:r>
        <w:rPr>
          <w:rFonts w:ascii="Menlo Regular" w:hAnsi="Menlo Regular" w:cs="Menlo Regular"/>
          <w:color w:val="000000"/>
        </w:rPr>
        <w:t>1000.0 cm^-3</w:t>
      </w:r>
    </w:p>
    <w:p w14:paraId="0D638DBC" w14:textId="77777777" w:rsidR="00C161B3" w:rsidRDefault="00C161B3" w:rsidP="00C161B3">
      <w:pPr>
        <w:pStyle w:val="Heading2"/>
      </w:pPr>
      <w:r>
        <w:t>What is the electron mobility?</w:t>
      </w:r>
    </w:p>
    <w:p w14:paraId="42B4E6D4" w14:textId="31081E3F" w:rsidR="002B0F50" w:rsidRPr="002B0F50" w:rsidRDefault="002B0F50" w:rsidP="002B0F50">
      <w:r>
        <w:rPr>
          <w:rFonts w:ascii="Menlo Regular" w:hAnsi="Menlo Regular" w:cs="Menlo Regular"/>
          <w:color w:val="000000"/>
        </w:rPr>
        <w:t>780.5038835154212</w:t>
      </w:r>
    </w:p>
    <w:p w14:paraId="3F411EFE" w14:textId="77777777" w:rsidR="00C161B3" w:rsidRDefault="00C161B3" w:rsidP="00C161B3">
      <w:pPr>
        <w:pStyle w:val="Heading2"/>
      </w:pPr>
      <w:r>
        <w:t>What is the hole mobility?</w:t>
      </w:r>
    </w:p>
    <w:p w14:paraId="1D1FCB25" w14:textId="67C11C56" w:rsidR="002B0F50" w:rsidRPr="002B0F50" w:rsidRDefault="002B0F50" w:rsidP="002B0F50">
      <w:r>
        <w:rPr>
          <w:rFonts w:ascii="Menlo Regular" w:hAnsi="Menlo Regular" w:cs="Menlo Regular"/>
          <w:color w:val="000000"/>
        </w:rPr>
        <w:t>330.82492639961237</w:t>
      </w:r>
    </w:p>
    <w:p w14:paraId="404ECADE" w14:textId="77777777" w:rsidR="00C161B3" w:rsidRDefault="00C161B3" w:rsidP="00C161B3">
      <w:pPr>
        <w:pStyle w:val="Heading2"/>
      </w:pPr>
      <w:r>
        <w:t>What is the resistivity?</w:t>
      </w:r>
    </w:p>
    <w:p w14:paraId="34D358FF" w14:textId="3905983D" w:rsidR="002B0F50" w:rsidRPr="002B0F50" w:rsidRDefault="002B0F50" w:rsidP="002B0F50">
      <w:r>
        <w:rPr>
          <w:rFonts w:ascii="Menlo Regular" w:hAnsi="Menlo Regular" w:cs="Menlo Regular"/>
          <w:color w:val="000000"/>
        </w:rPr>
        <w:t>0.18892167733608006 Ohms/cm^3</w:t>
      </w:r>
    </w:p>
    <w:p w14:paraId="29C98343" w14:textId="77777777" w:rsidR="00C161B3" w:rsidRDefault="00C161B3" w:rsidP="00C161B3">
      <w:pPr>
        <w:pStyle w:val="Heading2"/>
      </w:pPr>
      <w:r w:rsidRPr="00C161B3">
        <w:t>Where is the Fermi level located relative to the middle of the bandgap?</w:t>
      </w:r>
    </w:p>
    <w:p w14:paraId="7421ED17" w14:textId="6FB9222D" w:rsidR="002B0F50" w:rsidRPr="002B0F50" w:rsidRDefault="002B0F50" w:rsidP="002B0F50">
      <w:pPr>
        <w:ind w:left="576"/>
      </w:pPr>
      <w:r>
        <w:t xml:space="preserve">The </w:t>
      </w:r>
      <w:proofErr w:type="spellStart"/>
      <w:r>
        <w:t>fermie</w:t>
      </w:r>
      <w:proofErr w:type="spellEnd"/>
      <w:r>
        <w:t xml:space="preserve"> level is located below (closer to </w:t>
      </w:r>
      <w:proofErr w:type="spellStart"/>
      <w:r>
        <w:t>Ev</w:t>
      </w:r>
      <w:proofErr w:type="spellEnd"/>
      <w:r>
        <w:t>) the middle of the band gap.</w:t>
      </w:r>
    </w:p>
    <w:p w14:paraId="32BD684C" w14:textId="77777777" w:rsidR="00C161B3" w:rsidRDefault="00C161B3" w:rsidP="00C161B3">
      <w:pPr>
        <w:pStyle w:val="Heading2"/>
      </w:pPr>
      <w:r>
        <w:t>What is the resistance of the piece of silicon?</w:t>
      </w:r>
    </w:p>
    <w:p w14:paraId="22511DE8" w14:textId="02A5D08D" w:rsidR="002B0F50" w:rsidRPr="002B0F50" w:rsidRDefault="002B0F50" w:rsidP="002B0F50">
      <w:r>
        <w:rPr>
          <w:rFonts w:ascii="Menlo Regular" w:hAnsi="Menlo Regular" w:cs="Menlo Regular"/>
          <w:color w:val="000000"/>
        </w:rPr>
        <w:t>7.556867093443203e-12 Ohms</w:t>
      </w:r>
    </w:p>
    <w:p w14:paraId="275705FA" w14:textId="77777777" w:rsidR="00C161B3" w:rsidRDefault="00C161B3" w:rsidP="00C161B3">
      <w:pPr>
        <w:pStyle w:val="Heading2"/>
      </w:pPr>
      <w:r>
        <w:lastRenderedPageBreak/>
        <w:t>1V is applied across the length.  How much current flows?</w:t>
      </w:r>
    </w:p>
    <w:p w14:paraId="2E3E6992" w14:textId="396CE093" w:rsidR="002B0F50" w:rsidRPr="002B0F50" w:rsidRDefault="002B0F50" w:rsidP="002B0F50">
      <w:r>
        <w:rPr>
          <w:rFonts w:ascii="Menlo Regular" w:hAnsi="Menlo Regular" w:cs="Menlo Regular"/>
          <w:color w:val="000000"/>
        </w:rPr>
        <w:t>132329970559.84494 Amps</w:t>
      </w:r>
    </w:p>
    <w:p w14:paraId="508CFD8B" w14:textId="77777777" w:rsidR="00C161B3" w:rsidRDefault="00C161B3" w:rsidP="00C161B3">
      <w:pPr>
        <w:pStyle w:val="Heading2"/>
      </w:pPr>
      <w:r>
        <w:t>1000V is applied across the length.  How much current flows?</w:t>
      </w:r>
    </w:p>
    <w:p w14:paraId="0E7C5508" w14:textId="20F2E947" w:rsidR="00C161B3" w:rsidRDefault="002B0F50" w:rsidP="00C161B3">
      <w:r>
        <w:rPr>
          <w:rFonts w:ascii="Menlo Regular" w:hAnsi="Menlo Regular" w:cs="Menlo Regular"/>
          <w:color w:val="000000"/>
        </w:rPr>
        <w:t>132329970559844.94 Amps</w:t>
      </w:r>
    </w:p>
    <w:p w14:paraId="21EC1260" w14:textId="7889AE96" w:rsidR="002B0F50" w:rsidRDefault="002B0F50" w:rsidP="002B0F50">
      <w:pPr>
        <w:pStyle w:val="Heading1"/>
      </w:pPr>
      <w:r>
        <w:t>Using equations 3.35, 3.36, and 3.37, plot the intrinsic carrier concentration as a function of temperature for silicon.  The temperature should range from 200K to 600K.  The y-axis (intrinsic carrier concentration) should be a log scale.  Use a computer to generate the plot and turn in your code.</w:t>
      </w:r>
    </w:p>
    <w:p w14:paraId="54FB95CB" w14:textId="369A09A5" w:rsidR="002B0F50" w:rsidRPr="002B0F50" w:rsidRDefault="00F57BD3" w:rsidP="002B0F50">
      <w:bookmarkStart w:id="0" w:name="_GoBack"/>
      <w:r>
        <w:rPr>
          <w:noProof/>
        </w:rPr>
        <w:drawing>
          <wp:inline distT="0" distB="0" distL="0" distR="0" wp14:anchorId="4E70CA78" wp14:editId="1EA5E0C8">
            <wp:extent cx="5943600" cy="4457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C_Fig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371216F" w14:textId="6ADD2EE5" w:rsidR="002B0F50" w:rsidRDefault="002B0F50" w:rsidP="002B0F50">
      <w:pPr>
        <w:pStyle w:val="Heading1"/>
      </w:pPr>
      <w:r>
        <w:lastRenderedPageBreak/>
        <w:t>Appendix</w:t>
      </w:r>
    </w:p>
    <w:p w14:paraId="661C6861" w14:textId="063C3C14" w:rsidR="002B0F50" w:rsidRDefault="002B0F50" w:rsidP="002B0F50">
      <w:pPr>
        <w:pStyle w:val="Heading2"/>
      </w:pPr>
      <w:r>
        <w:t>Source Code</w:t>
      </w:r>
    </w:p>
    <w:p w14:paraId="425D0958" w14:textId="77777777" w:rsidR="002B0F50" w:rsidRPr="002B0F50" w:rsidRDefault="002B0F50" w:rsidP="002B0F50"/>
    <w:sectPr w:rsidR="002B0F50" w:rsidRPr="002B0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游明朝"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altName w:val="Tahoma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61B3"/>
    <w:rsid w:val="000476CC"/>
    <w:rsid w:val="002B0F50"/>
    <w:rsid w:val="0035102C"/>
    <w:rsid w:val="005D2080"/>
    <w:rsid w:val="0087293E"/>
    <w:rsid w:val="009063F1"/>
    <w:rsid w:val="009809E9"/>
    <w:rsid w:val="00C161B3"/>
    <w:rsid w:val="00F57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CE2C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61B3"/>
  </w:style>
  <w:style w:type="paragraph" w:styleId="Heading1">
    <w:name w:val="heading 1"/>
    <w:basedOn w:val="Normal"/>
    <w:next w:val="Normal"/>
    <w:link w:val="Heading1Char"/>
    <w:uiPriority w:val="9"/>
    <w:qFormat/>
    <w:rsid w:val="00C161B3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1B3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61B3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61B3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61B3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61B3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61B3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61B3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61B3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C161B3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61B3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61B3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61B3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61B3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61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6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161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161B3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61B3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61B3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C161B3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C161B3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C161B3"/>
    <w:rPr>
      <w:i/>
      <w:iCs/>
      <w:color w:val="auto"/>
    </w:rPr>
  </w:style>
  <w:style w:type="paragraph" w:styleId="NoSpacing">
    <w:name w:val="No Spacing"/>
    <w:uiPriority w:val="1"/>
    <w:qFormat/>
    <w:rsid w:val="00C16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161B3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C16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61B3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61B3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C161B3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161B3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C161B3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161B3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C161B3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161B3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7B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Relationship Id="rId9" Type="http://schemas.openxmlformats.org/officeDocument/2006/relationships/webSettings" Target="webSettings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9D5BB5FBFEEC4699C031B08AF7B4E9" ma:contentTypeVersion="9" ma:contentTypeDescription="Create a new document." ma:contentTypeScope="" ma:versionID="b20cedd0f72aa90bdfd83bd935098a10">
  <xsd:schema xmlns:xsd="http://www.w3.org/2001/XMLSchema" xmlns:xs="http://www.w3.org/2001/XMLSchema" xmlns:p="http://schemas.microsoft.com/office/2006/metadata/properties" xmlns:ns3="b25e3724-530b-4467-b37d-40cff3b8e4bd" xmlns:ns4="16ea7fb8-46ed-4e0b-b176-32278aaa91f6" targetNamespace="http://schemas.microsoft.com/office/2006/metadata/properties" ma:root="true" ma:fieldsID="dae3bd427b78c5fb2b61f090db52d970" ns3:_="" ns4:_="">
    <xsd:import namespace="b25e3724-530b-4467-b37d-40cff3b8e4bd"/>
    <xsd:import namespace="16ea7fb8-46ed-4e0b-b176-32278aaa91f6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5e3724-530b-4467-b37d-40cff3b8e4b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ea7fb8-46ed-4e0b-b176-32278aaa91f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8B3A37-6BDD-46C0-B380-ED446792CC0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25e3724-530b-4467-b37d-40cff3b8e4bd"/>
    <ds:schemaRef ds:uri="16ea7fb8-46ed-4e0b-b176-32278aaa91f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61C10B-9203-493F-94EB-1E3084B0C9A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077A942-A92A-460D-BA2E-C52C9ADFE2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AD605B-76B6-B540-8017-88C8309F5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320</Words>
  <Characters>1824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Cassady</dc:creator>
  <cp:keywords/>
  <dc:description/>
  <cp:lastModifiedBy>Sonia Marshall</cp:lastModifiedBy>
  <cp:revision>4</cp:revision>
  <dcterms:created xsi:type="dcterms:W3CDTF">2020-01-24T14:00:00Z</dcterms:created>
  <dcterms:modified xsi:type="dcterms:W3CDTF">2020-01-24T18:03:00Z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0x010100CE9D5BB5FBFEEC4699C031B08AF7B4E9</vt:lpwstr>
  </property>
</Properties>
</file>