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947A4" w:rsidRDefault="00956C1A">
      <w:pPr>
        <w:ind w:firstLineChars="394" w:firstLine="1424"/>
        <w:rPr>
          <w:rFonts w:eastAsia="黑体"/>
          <w:b/>
          <w:sz w:val="36"/>
        </w:rPr>
      </w:pPr>
      <w:r>
        <w:rPr>
          <w:rFonts w:eastAsia="黑体" w:hint="eastAsia"/>
          <w:b/>
          <w:sz w:val="36"/>
        </w:rPr>
        <w:t>福州大学</w:t>
      </w:r>
      <w:r>
        <w:rPr>
          <w:rFonts w:eastAsia="黑体" w:hint="eastAsia"/>
          <w:b/>
          <w:sz w:val="36"/>
        </w:rPr>
        <w:t>2019</w:t>
      </w:r>
      <w:r>
        <w:rPr>
          <w:rFonts w:eastAsia="黑体" w:hint="eastAsia"/>
          <w:b/>
          <w:sz w:val="36"/>
        </w:rPr>
        <w:t>～</w:t>
      </w:r>
      <w:r>
        <w:rPr>
          <w:rFonts w:eastAsia="黑体" w:hint="eastAsia"/>
          <w:b/>
          <w:sz w:val="36"/>
        </w:rPr>
        <w:t>2020</w:t>
      </w:r>
      <w:r>
        <w:rPr>
          <w:rFonts w:eastAsia="黑体" w:hint="eastAsia"/>
          <w:b/>
          <w:sz w:val="36"/>
        </w:rPr>
        <w:t>学年第二学期考试</w:t>
      </w:r>
      <w:r>
        <w:rPr>
          <w:rFonts w:eastAsia="黑体" w:hint="eastAsia"/>
          <w:b/>
          <w:caps/>
          <w:sz w:val="36"/>
        </w:rPr>
        <w:t>A</w:t>
      </w:r>
      <w:r>
        <w:rPr>
          <w:rFonts w:eastAsia="黑体" w:hint="eastAsia"/>
          <w:b/>
          <w:sz w:val="36"/>
        </w:rPr>
        <w:t>卷</w:t>
      </w:r>
    </w:p>
    <w:tbl>
      <w:tblPr>
        <w:tblpPr w:leftFromText="180" w:rightFromText="180" w:horzAnchor="margin" w:tblpX="216" w:tblpY="7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12"/>
      </w:tblGrid>
      <w:tr w:rsidR="00A947A4">
        <w:trPr>
          <w:trHeight w:val="13374"/>
        </w:trPr>
        <w:tc>
          <w:tcPr>
            <w:tcW w:w="96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1.公文用语的要求之一是（A）。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A.得体           B.中肯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C.无懈可击       D.符合逻辑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2.公文在起草之前，首先要弄清发文的（A）。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A.目的和主题     B.材料和结构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C.语言表达       D.政策法规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4.向非同一组织系统的任何机关发送的文件属于（B）。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A.上行文       B.平行文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C.下行文       D.越级行文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5.公文急件是指（D）。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A.内容至关重要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并特殊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紧急，已临近规定办结期限，需立即优先迅速传递处理的文件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B.内容至关重要并紧急，已临近办结期限，需迅速传递处理的文件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C.内容重要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并特殊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紧急，需打破工作常规迅速传递处理的文件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D.内容重要并紧急，需打破常规优先迅速传递处理的文件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6.当一个人担任多种职务时，在公文书写中应当（D）。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A.各种职务全部列出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B.只列其中一种即可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C.使用最重要的一种职务，并用全称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D.只列出与文件内容有关的职务全称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7.下面公文写作中不恰当的是（A）。</w:t>
            </w:r>
          </w:p>
          <w:p w:rsidR="00A947A4" w:rsidRPr="00D8783B" w:rsidRDefault="00956C1A">
            <w:pPr>
              <w:spacing w:line="360" w:lineRule="auto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A.我们一定要严厉打击少数腐败分子，把反腐败进行到底</w:t>
            </w:r>
            <w:r w:rsidR="00D8783B" w:rsidRPr="00D8783B">
              <w:rPr>
                <w:rFonts w:ascii="宋体" w:hAnsi="宋体" w:hint="eastAsia"/>
                <w:color w:val="FF0000"/>
                <w:sz w:val="24"/>
                <w:szCs w:val="24"/>
                <w:highlight w:val="yellow"/>
              </w:rPr>
              <w:t>（全部打击）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B.以上意见如无不当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，着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即批转各有关单位认真遵照执行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C.我们必须排除种种不利因素，争取在第一季度建成东方贸易商厦</w:t>
            </w:r>
          </w:p>
          <w:p w:rsidR="00A947A4" w:rsidRDefault="00956C1A">
            <w:pPr>
              <w:spacing w:line="360" w:lineRule="auto"/>
              <w:ind w:firstLine="420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D.玻璃制品厂原党委书记张某一伙，几年来大量贪污盗窃、行贿送礼，其中仅行贿一项即达</w:t>
            </w:r>
            <w:r>
              <w:rPr>
                <w:rFonts w:ascii="宋体" w:hAnsi="宋体"/>
                <w:sz w:val="24"/>
                <w:szCs w:val="24"/>
              </w:rPr>
              <w:t>85，000元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8．关于报告，说法错误的是（C）。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A.报告可以分为工作报告，总结报告，调查报告和答复询问的报告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B.报告是下级机关向上级机关反馈信息，沟通上下级机关纵向联系的一种重要形式，因此，为各机关普遍经常使用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lastRenderedPageBreak/>
              <w:t xml:space="preserve">    C.报告以议论为主要表达方式，例如撰写总结报告</w:t>
            </w:r>
            <w:r w:rsidR="00D8783B" w:rsidRPr="00D8783B">
              <w:rPr>
                <w:rFonts w:ascii="宋体" w:hAnsi="宋体" w:hint="eastAsia"/>
                <w:color w:val="FF0000"/>
                <w:sz w:val="24"/>
                <w:szCs w:val="24"/>
                <w:highlight w:val="yellow"/>
              </w:rPr>
              <w:t>（</w:t>
            </w:r>
            <w:r w:rsidR="00D8783B">
              <w:rPr>
                <w:rFonts w:ascii="宋体" w:hAnsi="宋体" w:hint="eastAsia"/>
                <w:color w:val="FF0000"/>
                <w:sz w:val="24"/>
                <w:szCs w:val="24"/>
                <w:highlight w:val="yellow"/>
              </w:rPr>
              <w:t>叙述</w:t>
            </w:r>
            <w:r w:rsidR="00D8783B" w:rsidRPr="00D8783B">
              <w:rPr>
                <w:rFonts w:ascii="宋体" w:hAnsi="宋体" w:hint="eastAsia"/>
                <w:color w:val="FF0000"/>
                <w:sz w:val="24"/>
                <w:szCs w:val="24"/>
                <w:highlight w:val="yellow"/>
              </w:rPr>
              <w:t>）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D.报告与请求不能结合使用，在报告中不得夹带请求事项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11.下列关于总结报告的特点的叙述，错误的是（A）。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A.总结报告取材广泛，可根据工作需要，作各种调查，广泛取材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B.以马克思主义为理论指导，以党和国家的路线、方针及法律法规为依据</w:t>
            </w:r>
          </w:p>
          <w:p w:rsidR="00A947A4" w:rsidRDefault="00956C1A">
            <w:pPr>
              <w:spacing w:line="360" w:lineRule="auto"/>
              <w:ind w:firstLine="435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C.可推进各项事业发展，提高干部能力   </w:t>
            </w:r>
          </w:p>
          <w:p w:rsidR="00A947A4" w:rsidRDefault="00956C1A">
            <w:pPr>
              <w:spacing w:line="360" w:lineRule="auto"/>
              <w:ind w:firstLineChars="200" w:firstLine="480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D.侧重于提炼成功经验与探讨失误的教训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12.下列总结报告的标题拟制不符合要求的是（B）。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A.《XX厂关于加强职工岗位培训工作的总结报告》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B.《某局关于清仓核资工作结束总结报告》</w:t>
            </w:r>
            <w:r w:rsidR="0096156F" w:rsidRPr="00D8783B">
              <w:rPr>
                <w:rFonts w:ascii="宋体" w:hAnsi="宋体" w:hint="eastAsia"/>
                <w:color w:val="FF0000"/>
                <w:sz w:val="24"/>
                <w:szCs w:val="24"/>
                <w:highlight w:val="yellow"/>
              </w:rPr>
              <w:t>（</w:t>
            </w:r>
            <w:r w:rsidR="0096156F">
              <w:rPr>
                <w:rFonts w:ascii="宋体" w:hAnsi="宋体" w:hint="eastAsia"/>
                <w:color w:val="FF0000"/>
                <w:sz w:val="24"/>
                <w:szCs w:val="24"/>
                <w:highlight w:val="yellow"/>
              </w:rPr>
              <w:t>缺少发文机关名称和文种的明确表示</w:t>
            </w:r>
            <w:r w:rsidR="0096156F" w:rsidRPr="00D8783B">
              <w:rPr>
                <w:rFonts w:ascii="宋体" w:hAnsi="宋体" w:hint="eastAsia"/>
                <w:color w:val="FF0000"/>
                <w:sz w:val="24"/>
                <w:szCs w:val="24"/>
                <w:highlight w:val="yellow"/>
              </w:rPr>
              <w:t>）</w:t>
            </w:r>
          </w:p>
          <w:p w:rsidR="00A947A4" w:rsidRDefault="00956C1A">
            <w:pPr>
              <w:spacing w:line="360" w:lineRule="auto"/>
              <w:ind w:firstLine="435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C.《高标准，严要求，搞好企业整顿》 </w:t>
            </w:r>
          </w:p>
          <w:p w:rsidR="00A947A4" w:rsidRDefault="00956C1A">
            <w:pPr>
              <w:spacing w:line="360" w:lineRule="auto"/>
              <w:ind w:firstLine="435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D.《建设社会主义精神文明——关于“美的咨询”活动的总结》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14.销毁文件的范围包括所有不具备（C）的文件。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A.立卷归档    B.绝密文件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C.留存价值    D.平急性质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15.具有（B）</w:t>
            </w:r>
            <w:proofErr w:type="gramStart"/>
            <w:r>
              <w:rPr>
                <w:rFonts w:ascii="宋体" w:hAnsi="宋体" w:hint="eastAsia"/>
                <w:sz w:val="24"/>
                <w:szCs w:val="24"/>
              </w:rPr>
              <w:t>的重份文件</w:t>
            </w:r>
            <w:proofErr w:type="gramEnd"/>
            <w:r>
              <w:rPr>
                <w:rFonts w:ascii="宋体" w:hAnsi="宋体" w:hint="eastAsia"/>
                <w:sz w:val="24"/>
                <w:szCs w:val="24"/>
              </w:rPr>
              <w:t>，当以暂时留档。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A.保密性质      B.查考价值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C.指导意义      D.现实意义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16.需清退的文件包括绝密文件和（A）或审阅的文件。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A.仅供征求意见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B.仅供领导传阅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C.人民群众上访的信件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D.已经完全过时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17.凡是能反映本机关工作活动的，具有（C）的办公文件，均在立卷范围之列。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A.重新判定其价值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B.不能准确判定价值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C.查考利用价值</w:t>
            </w:r>
          </w:p>
          <w:p w:rsidR="00A947A4" w:rsidRDefault="00956C1A">
            <w:pPr>
              <w:spacing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    D.传递有用信息价值</w:t>
            </w:r>
          </w:p>
          <w:p w:rsidR="00A947A4" w:rsidRDefault="00956C1A">
            <w:pPr>
              <w:pStyle w:val="a3"/>
              <w:spacing w:line="360" w:lineRule="auto"/>
              <w:rPr>
                <w:rFonts w:hAnsi="宋体"/>
                <w:sz w:val="24"/>
                <w:szCs w:val="24"/>
              </w:rPr>
            </w:pPr>
            <w:r>
              <w:rPr>
                <w:rFonts w:hAnsi="宋体" w:hint="default"/>
                <w:sz w:val="24"/>
                <w:szCs w:val="24"/>
              </w:rPr>
              <w:t xml:space="preserve">  18在承办公文时，应根据（</w:t>
            </w:r>
            <w:r>
              <w:rPr>
                <w:rFonts w:hAnsi="宋体"/>
                <w:sz w:val="24"/>
                <w:szCs w:val="24"/>
              </w:rPr>
              <w:t>D</w:t>
            </w:r>
            <w:r>
              <w:rPr>
                <w:rFonts w:hAnsi="宋体" w:hint="default"/>
                <w:sz w:val="24"/>
                <w:szCs w:val="24"/>
              </w:rPr>
              <w:t>）科学安排承办的次序。</w:t>
            </w:r>
          </w:p>
          <w:p w:rsidR="00A947A4" w:rsidRDefault="00956C1A">
            <w:pPr>
              <w:pStyle w:val="a3"/>
              <w:spacing w:line="360" w:lineRule="auto"/>
              <w:rPr>
                <w:rFonts w:hAnsi="宋体"/>
                <w:sz w:val="24"/>
                <w:szCs w:val="24"/>
              </w:rPr>
            </w:pPr>
            <w:r>
              <w:rPr>
                <w:rFonts w:hAnsi="宋体" w:hint="default"/>
                <w:sz w:val="24"/>
                <w:szCs w:val="24"/>
              </w:rPr>
              <w:t xml:space="preserve">    A.时效原则B.先党后政</w:t>
            </w:r>
          </w:p>
          <w:p w:rsidR="00A947A4" w:rsidRDefault="00956C1A">
            <w:pPr>
              <w:pStyle w:val="a3"/>
              <w:spacing w:line="360" w:lineRule="auto"/>
              <w:rPr>
                <w:rFonts w:hAnsi="宋体"/>
                <w:sz w:val="24"/>
                <w:szCs w:val="24"/>
              </w:rPr>
            </w:pPr>
            <w:r>
              <w:rPr>
                <w:rFonts w:hAnsi="宋体" w:hint="default"/>
                <w:sz w:val="24"/>
                <w:szCs w:val="24"/>
              </w:rPr>
              <w:lastRenderedPageBreak/>
              <w:t xml:space="preserve">    C.意义大小D.主次缓急</w:t>
            </w:r>
          </w:p>
          <w:p w:rsidR="00A947A4" w:rsidRDefault="00956C1A">
            <w:pPr>
              <w:pStyle w:val="a3"/>
              <w:spacing w:line="360" w:lineRule="auto"/>
              <w:rPr>
                <w:rFonts w:hAnsi="宋体"/>
                <w:sz w:val="24"/>
                <w:szCs w:val="24"/>
              </w:rPr>
            </w:pPr>
            <w:r>
              <w:rPr>
                <w:rFonts w:hAnsi="宋体" w:hint="default"/>
                <w:sz w:val="24"/>
                <w:szCs w:val="24"/>
              </w:rPr>
              <w:t xml:space="preserve">    19.</w:t>
            </w:r>
            <w:proofErr w:type="gramStart"/>
            <w:r>
              <w:rPr>
                <w:rFonts w:hAnsi="宋体" w:hint="default"/>
                <w:sz w:val="24"/>
                <w:szCs w:val="24"/>
              </w:rPr>
              <w:t>注办的</w:t>
            </w:r>
            <w:proofErr w:type="gramEnd"/>
            <w:r>
              <w:rPr>
                <w:rFonts w:hAnsi="宋体" w:hint="default"/>
                <w:sz w:val="24"/>
                <w:szCs w:val="24"/>
              </w:rPr>
              <w:t>作用说到底是为了（</w:t>
            </w:r>
            <w:r>
              <w:rPr>
                <w:rFonts w:hAnsi="宋体"/>
                <w:sz w:val="24"/>
                <w:szCs w:val="24"/>
              </w:rPr>
              <w:t>A</w:t>
            </w:r>
            <w:r>
              <w:rPr>
                <w:rFonts w:hAnsi="宋体" w:hint="default"/>
                <w:sz w:val="24"/>
                <w:szCs w:val="24"/>
              </w:rPr>
              <w:t>）</w:t>
            </w:r>
            <w:r>
              <w:rPr>
                <w:rFonts w:hAnsi="宋体"/>
                <w:sz w:val="24"/>
                <w:szCs w:val="24"/>
              </w:rPr>
              <w:t>。</w:t>
            </w:r>
          </w:p>
          <w:p w:rsidR="00A947A4" w:rsidRDefault="00956C1A">
            <w:pPr>
              <w:pStyle w:val="a3"/>
              <w:spacing w:line="360" w:lineRule="auto"/>
              <w:rPr>
                <w:rFonts w:hAnsi="宋体"/>
                <w:sz w:val="24"/>
                <w:szCs w:val="24"/>
              </w:rPr>
            </w:pPr>
            <w:r>
              <w:rPr>
                <w:rFonts w:hAnsi="宋体" w:hint="default"/>
                <w:sz w:val="24"/>
                <w:szCs w:val="24"/>
              </w:rPr>
              <w:t xml:space="preserve">    A.备忘待查B.检查监督</w:t>
            </w:r>
          </w:p>
          <w:p w:rsidR="00A947A4" w:rsidRDefault="00956C1A">
            <w:pPr>
              <w:pStyle w:val="a3"/>
              <w:spacing w:line="360" w:lineRule="auto"/>
              <w:rPr>
                <w:rFonts w:hAnsi="宋体"/>
                <w:sz w:val="24"/>
                <w:szCs w:val="24"/>
              </w:rPr>
            </w:pPr>
            <w:r>
              <w:rPr>
                <w:rFonts w:hAnsi="宋体" w:hint="default"/>
                <w:sz w:val="24"/>
                <w:szCs w:val="24"/>
              </w:rPr>
              <w:t xml:space="preserve">    C.避免延误D.方便工作</w:t>
            </w:r>
          </w:p>
          <w:p w:rsidR="00A947A4" w:rsidRDefault="00956C1A">
            <w:pPr>
              <w:pStyle w:val="a3"/>
              <w:spacing w:line="360" w:lineRule="auto"/>
              <w:rPr>
                <w:rFonts w:hAnsi="宋体"/>
                <w:sz w:val="24"/>
                <w:szCs w:val="24"/>
              </w:rPr>
            </w:pPr>
            <w:r>
              <w:rPr>
                <w:rFonts w:hAnsi="宋体" w:hint="default"/>
                <w:sz w:val="24"/>
                <w:szCs w:val="24"/>
              </w:rPr>
              <w:t xml:space="preserve">    20.两个或两个以上机关联合行文时必须做好（</w:t>
            </w:r>
            <w:r>
              <w:rPr>
                <w:rFonts w:hAnsi="宋体"/>
                <w:sz w:val="24"/>
                <w:szCs w:val="24"/>
              </w:rPr>
              <w:t>D</w:t>
            </w:r>
            <w:r>
              <w:rPr>
                <w:rFonts w:hAnsi="宋体" w:hint="default"/>
                <w:sz w:val="24"/>
                <w:szCs w:val="24"/>
              </w:rPr>
              <w:t>）工作。</w:t>
            </w:r>
          </w:p>
          <w:p w:rsidR="00A947A4" w:rsidRDefault="00956C1A">
            <w:pPr>
              <w:pStyle w:val="a3"/>
              <w:spacing w:line="360" w:lineRule="auto"/>
              <w:rPr>
                <w:rFonts w:hAnsi="宋体"/>
                <w:sz w:val="24"/>
                <w:szCs w:val="24"/>
              </w:rPr>
            </w:pPr>
            <w:r>
              <w:rPr>
                <w:rFonts w:hAnsi="宋体" w:hint="default"/>
                <w:sz w:val="24"/>
                <w:szCs w:val="24"/>
              </w:rPr>
              <w:t xml:space="preserve">    A.审核B.签发</w:t>
            </w:r>
          </w:p>
          <w:p w:rsidR="00A947A4" w:rsidRDefault="00956C1A">
            <w:pPr>
              <w:pStyle w:val="a3"/>
              <w:spacing w:line="360" w:lineRule="auto"/>
              <w:rPr>
                <w:rFonts w:hAnsi="宋体"/>
                <w:sz w:val="24"/>
                <w:szCs w:val="24"/>
              </w:rPr>
            </w:pPr>
            <w:r>
              <w:rPr>
                <w:rFonts w:hAnsi="宋体" w:hint="default"/>
                <w:sz w:val="24"/>
                <w:szCs w:val="24"/>
              </w:rPr>
              <w:t xml:space="preserve">    C.会商D.会签</w:t>
            </w:r>
          </w:p>
          <w:p w:rsidR="00A947A4" w:rsidRDefault="00956C1A">
            <w:pPr>
              <w:numPr>
                <w:ilvl w:val="0"/>
                <w:numId w:val="1"/>
              </w:numPr>
              <w:spacing w:line="360" w:lineRule="auto"/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阅读下列公文，逐条列出其主要存在的问题，并给出修改意见。（10分）</w:t>
            </w:r>
          </w:p>
          <w:tbl>
            <w:tblPr>
              <w:tblW w:w="1575" w:type="dxa"/>
              <w:tblInd w:w="20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89"/>
              <w:gridCol w:w="886"/>
            </w:tblGrid>
            <w:tr w:rsidR="00A947A4">
              <w:trPr>
                <w:trHeight w:hRule="exact" w:val="411"/>
              </w:trPr>
              <w:tc>
                <w:tcPr>
                  <w:tcW w:w="689" w:type="dxa"/>
                  <w:vAlign w:val="center"/>
                </w:tcPr>
                <w:p w:rsidR="00A947A4" w:rsidRDefault="00956C1A" w:rsidP="00D8783B">
                  <w:pPr>
                    <w:framePr w:hSpace="180" w:wrap="around" w:hAnchor="margin" w:x="216" w:y="787"/>
                    <w:spacing w:after="240" w:line="400" w:lineRule="exact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得分</w:t>
                  </w:r>
                </w:p>
              </w:tc>
              <w:tc>
                <w:tcPr>
                  <w:tcW w:w="886" w:type="dxa"/>
                  <w:vAlign w:val="center"/>
                </w:tcPr>
                <w:p w:rsidR="00A947A4" w:rsidRDefault="00956C1A" w:rsidP="00D8783B">
                  <w:pPr>
                    <w:framePr w:hSpace="180" w:wrap="around" w:hAnchor="margin" w:x="216" w:y="787"/>
                    <w:spacing w:after="240" w:line="400" w:lineRule="exact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评卷人</w:t>
                  </w:r>
                </w:p>
              </w:tc>
            </w:tr>
            <w:tr w:rsidR="00A947A4">
              <w:trPr>
                <w:trHeight w:hRule="exact" w:val="411"/>
              </w:trPr>
              <w:tc>
                <w:tcPr>
                  <w:tcW w:w="689" w:type="dxa"/>
                  <w:vAlign w:val="center"/>
                </w:tcPr>
                <w:p w:rsidR="00A947A4" w:rsidRDefault="00A947A4" w:rsidP="00D8783B">
                  <w:pPr>
                    <w:framePr w:hSpace="180" w:wrap="around" w:hAnchor="margin" w:x="216" w:y="787"/>
                    <w:spacing w:after="240" w:line="400" w:lineRule="exact"/>
                    <w:rPr>
                      <w:b/>
                    </w:rPr>
                  </w:pPr>
                </w:p>
              </w:tc>
              <w:tc>
                <w:tcPr>
                  <w:tcW w:w="886" w:type="dxa"/>
                  <w:vAlign w:val="center"/>
                </w:tcPr>
                <w:p w:rsidR="00A947A4" w:rsidRDefault="00A947A4" w:rsidP="00D8783B">
                  <w:pPr>
                    <w:framePr w:hSpace="180" w:wrap="around" w:hAnchor="margin" w:x="216" w:y="787"/>
                    <w:spacing w:after="240" w:line="400" w:lineRule="exact"/>
                    <w:rPr>
                      <w:b/>
                    </w:rPr>
                  </w:pPr>
                </w:p>
              </w:tc>
            </w:tr>
          </w:tbl>
          <w:p w:rsidR="00A947A4" w:rsidRDefault="00956C1A">
            <w:pPr>
              <w:spacing w:line="360" w:lineRule="auto"/>
              <w:jc w:val="center"/>
              <w:rPr>
                <w:rFonts w:asciiTheme="minorEastAsia" w:hAnsiTheme="minorEastAsia" w:hint="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>表彰通报</w:t>
            </w:r>
          </w:p>
          <w:p w:rsidR="00A947A4" w:rsidRDefault="00956C1A">
            <w:pPr>
              <w:spacing w:line="360" w:lineRule="auto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江北市〔2020〕08号</w:t>
            </w:r>
          </w:p>
          <w:p w:rsidR="00A947A4" w:rsidRDefault="00956C1A">
            <w:pPr>
              <w:spacing w:line="360" w:lineRule="auto"/>
              <w:ind w:firstLineChars="200" w:firstLine="48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市江北化工厂，采取有力措施，切实贯彻《安全生产条例》，建立安全生产岗位责任制，实现全年无生产事故。成为市第一个安全生产年企业。为此，市政府决定对江北化工厂通报表扬。</w:t>
            </w:r>
          </w:p>
          <w:p w:rsidR="00A947A4" w:rsidRDefault="00956C1A">
            <w:pPr>
              <w:spacing w:line="360" w:lineRule="auto"/>
              <w:jc w:val="righ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江北市政府</w:t>
            </w:r>
          </w:p>
          <w:p w:rsidR="00A947A4" w:rsidRDefault="00956C1A">
            <w:pPr>
              <w:spacing w:line="360" w:lineRule="auto"/>
              <w:jc w:val="righ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2020年3月15日</w:t>
            </w:r>
          </w:p>
          <w:p w:rsidR="00A947A4" w:rsidRDefault="00956C1A">
            <w:pPr>
              <w:spacing w:line="360" w:lineRule="auto"/>
              <w:jc w:val="left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答：1.标题不规范，应该由事由和文种组成，应改为“关于江北市化工厂实现安全生产年的表彰通报”；</w:t>
            </w:r>
          </w:p>
          <w:p w:rsidR="00A947A4" w:rsidRDefault="00956C1A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第二行不需要发文字号，应该删掉发文字号；</w:t>
            </w:r>
          </w:p>
          <w:p w:rsidR="00A947A4" w:rsidRDefault="00956C1A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表彰内容不具体，可以在第一段结尾加上“并奖励奖金XX万元”；</w:t>
            </w:r>
          </w:p>
          <w:p w:rsidR="00A947A4" w:rsidRDefault="00956C1A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发文机关应写全称并标明印章，应该为“江北市政府（印章）”；</w:t>
            </w:r>
          </w:p>
          <w:p w:rsidR="00A947A4" w:rsidRPr="0096156F" w:rsidRDefault="00956C1A" w:rsidP="0096156F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ascii="仿宋" w:eastAsia="仿宋" w:hAnsi="仿宋" w:cs="仿宋" w:hint="eastAsia"/>
                <w:bCs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Cs/>
                <w:sz w:val="24"/>
                <w:szCs w:val="24"/>
              </w:rPr>
              <w:t>成文时间应该用汉字，应改为“二〇二〇年三月十五日”。</w:t>
            </w:r>
          </w:p>
          <w:p w:rsidR="00A947A4" w:rsidRDefault="00A947A4">
            <w:pPr>
              <w:spacing w:line="360" w:lineRule="auto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</w:p>
          <w:p w:rsidR="00A947A4" w:rsidRDefault="00A947A4">
            <w:pPr>
              <w:spacing w:line="360" w:lineRule="auto"/>
              <w:rPr>
                <w:sz w:val="24"/>
                <w:szCs w:val="24"/>
              </w:rPr>
            </w:pPr>
          </w:p>
          <w:p w:rsidR="00A947A4" w:rsidRDefault="00956C1A">
            <w:pPr>
              <w:numPr>
                <w:ilvl w:val="0"/>
                <w:numId w:val="1"/>
              </w:numPr>
              <w:spacing w:line="360" w:lineRule="auto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根据材料，写两份公文（20分）</w:t>
            </w:r>
          </w:p>
          <w:p w:rsidR="00A947A4" w:rsidRDefault="00956C1A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闽侯县上街小学的教学楼年久失修，严重影响了师生的安全。学校决定在2020年暑假对教学楼进行大修，但尚缺经费100万元。</w:t>
            </w:r>
          </w:p>
          <w:p w:rsidR="00A947A4" w:rsidRDefault="00956C1A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问题：</w:t>
            </w:r>
          </w:p>
          <w:p w:rsidR="00A947A4" w:rsidRDefault="00956C1A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1.请你代闽侯县上街小学向闽侯县教育局写一份请示，要求县教育局增拨教学楼大修经费100万元。</w:t>
            </w:r>
          </w:p>
          <w:p w:rsidR="00A947A4" w:rsidRDefault="00956C1A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lastRenderedPageBreak/>
              <w:t>2.请你代闽侯县教育局写一份批复，同意给闽侯县上街小学增拨教学楼大修经费100万元。</w:t>
            </w:r>
          </w:p>
          <w:p w:rsidR="00A947A4" w:rsidRDefault="00956C1A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答：</w:t>
            </w:r>
            <w:r>
              <w:rPr>
                <w:rFonts w:hint="eastAsia"/>
                <w:sz w:val="24"/>
                <w:szCs w:val="24"/>
              </w:rPr>
              <w:t>1.</w:t>
            </w:r>
          </w:p>
          <w:p w:rsidR="00A947A4" w:rsidRDefault="00956C1A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闽侯县上街小学关于要求</w:t>
            </w:r>
            <w:proofErr w:type="gramStart"/>
            <w:r>
              <w:rPr>
                <w:rFonts w:ascii="仿宋" w:eastAsia="仿宋" w:hAnsi="仿宋" w:cs="仿宋" w:hint="eastAsia"/>
                <w:sz w:val="24"/>
                <w:szCs w:val="24"/>
              </w:rPr>
              <w:t>增教学</w:t>
            </w:r>
            <w:proofErr w:type="gramEnd"/>
            <w:r>
              <w:rPr>
                <w:rFonts w:ascii="仿宋" w:eastAsia="仿宋" w:hAnsi="仿宋" w:cs="仿宋" w:hint="eastAsia"/>
                <w:sz w:val="24"/>
                <w:szCs w:val="24"/>
              </w:rPr>
              <w:t>楼维修经费的请示</w:t>
            </w:r>
          </w:p>
          <w:p w:rsidR="00A947A4" w:rsidRDefault="00956C1A">
            <w:pPr>
              <w:spacing w:line="360" w:lineRule="auto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闽侯县教育局：</w:t>
            </w:r>
          </w:p>
          <w:p w:rsidR="00A947A4" w:rsidRDefault="00956C1A">
            <w:pPr>
              <w:spacing w:line="360" w:lineRule="auto"/>
              <w:ind w:firstLine="480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我校教学楼年久失修，严重影响了师生的安全。我校决定在2020年暑假对教学楼进行大修，约需经费150万元。除学校自筹经费外，尚有100万元的缺口，现特申请增拨教学楼维修经费100万元，以保证教学楼维修能够按期完工。</w:t>
            </w:r>
          </w:p>
          <w:p w:rsidR="00A947A4" w:rsidRDefault="00956C1A">
            <w:pPr>
              <w:spacing w:line="360" w:lineRule="auto"/>
              <w:ind w:firstLine="480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以上请示妥否，请批复。</w:t>
            </w:r>
          </w:p>
          <w:p w:rsidR="00A947A4" w:rsidRDefault="00956C1A">
            <w:pPr>
              <w:spacing w:line="360" w:lineRule="auto"/>
              <w:ind w:firstLine="480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 xml:space="preserve">                                                   闽侯县上街小学（印章）</w:t>
            </w:r>
          </w:p>
          <w:p w:rsidR="00A947A4" w:rsidRDefault="00956C1A">
            <w:pPr>
              <w:spacing w:line="360" w:lineRule="auto"/>
              <w:ind w:firstLine="480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 xml:space="preserve">                                                     二〇二〇年四月七日</w:t>
            </w:r>
          </w:p>
          <w:p w:rsidR="00A947A4" w:rsidRDefault="00956C1A">
            <w:pPr>
              <w:spacing w:line="360" w:lineRule="auto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 xml:space="preserve">   2.</w:t>
            </w:r>
          </w:p>
          <w:p w:rsidR="00A947A4" w:rsidRDefault="00956C1A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闽侯县教育局关于闽侯县上街小学要求</w:t>
            </w:r>
            <w:proofErr w:type="gramStart"/>
            <w:r>
              <w:rPr>
                <w:rFonts w:ascii="仿宋" w:eastAsia="仿宋" w:hAnsi="仿宋" w:cs="仿宋" w:hint="eastAsia"/>
                <w:sz w:val="24"/>
                <w:szCs w:val="24"/>
              </w:rPr>
              <w:t>增教学</w:t>
            </w:r>
            <w:proofErr w:type="gramEnd"/>
            <w:r>
              <w:rPr>
                <w:rFonts w:ascii="仿宋" w:eastAsia="仿宋" w:hAnsi="仿宋" w:cs="仿宋" w:hint="eastAsia"/>
                <w:sz w:val="24"/>
                <w:szCs w:val="24"/>
              </w:rPr>
              <w:t>楼维修经费的批复</w:t>
            </w:r>
          </w:p>
          <w:p w:rsidR="00A947A4" w:rsidRDefault="00956C1A">
            <w:pPr>
              <w:spacing w:line="360" w:lineRule="auto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闽侯县上街小学：</w:t>
            </w:r>
          </w:p>
          <w:p w:rsidR="00A947A4" w:rsidRDefault="00956C1A">
            <w:pPr>
              <w:spacing w:line="360" w:lineRule="auto"/>
              <w:ind w:firstLine="480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你校2020年4月7日《关于要求增教学楼维修经费的请示》已收悉，经研究，同意向你校增拨教学楼维修经费100万元。望专款专用，尽快修建你校教学楼，保证师生安全。</w:t>
            </w:r>
          </w:p>
          <w:p w:rsidR="00A947A4" w:rsidRDefault="00956C1A">
            <w:pPr>
              <w:spacing w:line="360" w:lineRule="auto"/>
              <w:ind w:firstLine="480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特此批复</w:t>
            </w:r>
          </w:p>
          <w:p w:rsidR="00A947A4" w:rsidRDefault="00956C1A">
            <w:pPr>
              <w:spacing w:line="360" w:lineRule="auto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 xml:space="preserve">                                                       闽侯县教育局（印章）</w:t>
            </w:r>
          </w:p>
          <w:p w:rsidR="00A947A4" w:rsidRDefault="00956C1A">
            <w:pPr>
              <w:spacing w:line="360" w:lineRule="auto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 xml:space="preserve">                                                        二〇二〇年四月二十四日</w:t>
            </w:r>
          </w:p>
          <w:p w:rsidR="00A947A4" w:rsidRDefault="00A947A4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  <w:p w:rsidR="00A947A4" w:rsidRDefault="00956C1A">
            <w:pPr>
              <w:numPr>
                <w:ilvl w:val="0"/>
                <w:numId w:val="1"/>
              </w:numPr>
              <w:spacing w:line="360" w:lineRule="auto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指出下文的不妥当之处，并写一份复函。（20分）</w:t>
            </w:r>
          </w:p>
          <w:p w:rsidR="00A947A4" w:rsidRDefault="00956C1A">
            <w:pPr>
              <w:adjustRightInd w:val="0"/>
              <w:snapToGrid w:val="0"/>
              <w:spacing w:line="300" w:lineRule="auto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 w:hint="eastAsia"/>
                <w:b/>
                <w:sz w:val="24"/>
                <w:szCs w:val="24"/>
              </w:rPr>
              <w:t>青峰电机厂商调函</w:t>
            </w:r>
          </w:p>
          <w:p w:rsidR="00A947A4" w:rsidRDefault="00956C1A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调字[20</w:t>
            </w:r>
            <w:r>
              <w:rPr>
                <w:rFonts w:ascii="宋体" w:hAnsi="宋体" w:hint="eastAsia"/>
                <w:sz w:val="24"/>
                <w:szCs w:val="24"/>
              </w:rPr>
              <w:t>20</w:t>
            </w:r>
            <w:r>
              <w:rPr>
                <w:rFonts w:ascii="宋体" w:hAnsi="宋体"/>
                <w:sz w:val="24"/>
                <w:szCs w:val="24"/>
              </w:rPr>
              <w:t>]3号</w:t>
            </w:r>
          </w:p>
          <w:p w:rsidR="00A947A4" w:rsidRDefault="00956C1A">
            <w:pPr>
              <w:adjustRightInd w:val="0"/>
              <w:snapToGrid w:val="0"/>
              <w:spacing w:line="300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东风电器厂：</w:t>
            </w:r>
          </w:p>
          <w:p w:rsidR="00A947A4" w:rsidRDefault="00956C1A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我厂技术员杨光同志，男，现年40岁，1998年毕业于海市技校，目前是我厂技术骨干。该同志工作一贯认真负责，有较高的专业技术水平。其家住在你厂附近，家中有老母及卧床不起的妻子需要照顾。该同志最近提出书面申请，请求调往你厂工作，以照顾家庭。经研究，我厂同意他的要求，特致函与你们联系。</w:t>
            </w:r>
          </w:p>
          <w:p w:rsidR="00A947A4" w:rsidRDefault="00A947A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  <w:szCs w:val="24"/>
              </w:rPr>
            </w:pPr>
          </w:p>
          <w:p w:rsidR="00A947A4" w:rsidRDefault="00956C1A">
            <w:pPr>
              <w:adjustRightInd w:val="0"/>
              <w:snapToGrid w:val="0"/>
              <w:spacing w:line="300" w:lineRule="auto"/>
              <w:jc w:val="right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 xml:space="preserve">青峰电机厂(印章)                                         </w:t>
            </w:r>
          </w:p>
          <w:p w:rsidR="00A947A4" w:rsidRDefault="00956C1A">
            <w:pPr>
              <w:adjustRightInd w:val="0"/>
              <w:snapToGrid w:val="0"/>
              <w:spacing w:line="300" w:lineRule="auto"/>
              <w:jc w:val="right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 xml:space="preserve">   20</w:t>
            </w:r>
            <w:r>
              <w:rPr>
                <w:rFonts w:ascii="宋体" w:hAnsi="宋体" w:hint="eastAsia"/>
                <w:sz w:val="24"/>
                <w:szCs w:val="24"/>
              </w:rPr>
              <w:t>20</w:t>
            </w:r>
            <w:r>
              <w:rPr>
                <w:rFonts w:ascii="宋体" w:hAnsi="宋体"/>
                <w:sz w:val="24"/>
                <w:szCs w:val="24"/>
              </w:rPr>
              <w:t>年2月1</w:t>
            </w:r>
            <w:r>
              <w:rPr>
                <w:rFonts w:ascii="宋体" w:hAnsi="宋体" w:hint="eastAsia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日</w:t>
            </w:r>
          </w:p>
          <w:p w:rsidR="00A947A4" w:rsidRDefault="00956C1A" w:rsidP="00B21DFB">
            <w:pPr>
              <w:adjustRightInd w:val="0"/>
              <w:snapToGrid w:val="0"/>
              <w:spacing w:line="300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问题：1．读完此文，你觉得有什么不妥当的地方，说出原因。</w:t>
            </w:r>
          </w:p>
          <w:p w:rsidR="00A947A4" w:rsidRDefault="00956C1A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lastRenderedPageBreak/>
              <w:t>2．东风电器厂收到此函之后，经厂办公会议研究决定原则上同意接收杨光，但</w:t>
            </w:r>
            <w:proofErr w:type="gramStart"/>
            <w:r>
              <w:rPr>
                <w:rFonts w:ascii="宋体" w:hAnsi="宋体"/>
                <w:sz w:val="24"/>
                <w:szCs w:val="24"/>
              </w:rPr>
              <w:t>需杨光有关</w:t>
            </w:r>
            <w:proofErr w:type="gramEnd"/>
            <w:r>
              <w:rPr>
                <w:rFonts w:ascii="宋体" w:hAnsi="宋体"/>
                <w:sz w:val="24"/>
                <w:szCs w:val="24"/>
              </w:rPr>
              <w:t>材料以便考核之后</w:t>
            </w:r>
            <w:proofErr w:type="gramStart"/>
            <w:r>
              <w:rPr>
                <w:rFonts w:ascii="宋体" w:hAnsi="宋体"/>
                <w:sz w:val="24"/>
                <w:szCs w:val="24"/>
              </w:rPr>
              <w:t>作出</w:t>
            </w:r>
            <w:proofErr w:type="gramEnd"/>
            <w:r>
              <w:rPr>
                <w:rFonts w:ascii="宋体" w:hAnsi="宋体"/>
                <w:sz w:val="24"/>
                <w:szCs w:val="24"/>
              </w:rPr>
              <w:t>决定，请你代拟一份复函，字数不超过200字。</w:t>
            </w:r>
          </w:p>
          <w:p w:rsidR="00A947A4" w:rsidRDefault="00956C1A">
            <w:pPr>
              <w:spacing w:line="360" w:lineRule="auto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答</w:t>
            </w:r>
            <w:r>
              <w:rPr>
                <w:rFonts w:ascii="仿宋" w:eastAsia="仿宋" w:hAnsi="仿宋" w:cs="仿宋" w:hint="eastAsia"/>
                <w:sz w:val="24"/>
                <w:szCs w:val="24"/>
              </w:rPr>
              <w:t>：1.本文在用语上未讲究谦和委婉。如“其家住在你厂附近”应改为“其家住在贵厂附近”。在正文部分，除了同样犯这个错误外，还有结尾处未提出复函的具体要求。应该加上“请</w:t>
            </w:r>
            <w:proofErr w:type="gramStart"/>
            <w:r>
              <w:rPr>
                <w:rFonts w:ascii="仿宋" w:eastAsia="仿宋" w:hAnsi="仿宋" w:cs="仿宋" w:hint="eastAsia"/>
                <w:sz w:val="24"/>
                <w:szCs w:val="24"/>
              </w:rPr>
              <w:t>予支</w:t>
            </w:r>
            <w:proofErr w:type="gramEnd"/>
            <w:r>
              <w:rPr>
                <w:rFonts w:ascii="仿宋" w:eastAsia="仿宋" w:hAnsi="仿宋" w:cs="仿宋" w:hint="eastAsia"/>
                <w:sz w:val="24"/>
                <w:szCs w:val="24"/>
              </w:rPr>
              <w:t>持，并盼复”。标题过于简短，应改为“关于杨光同志调往东风电器厂的商调函”。</w:t>
            </w:r>
          </w:p>
          <w:p w:rsidR="00A947A4" w:rsidRDefault="00956C1A">
            <w:pPr>
              <w:spacing w:line="360" w:lineRule="auto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发文字号“调字[2020]3号”其中日期应该用六角括号，改为“调字〔2020〕3号”。</w:t>
            </w:r>
          </w:p>
          <w:p w:rsidR="00A947A4" w:rsidRDefault="00956C1A">
            <w:pPr>
              <w:spacing w:line="360" w:lineRule="auto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2.</w:t>
            </w:r>
          </w:p>
          <w:p w:rsidR="00A947A4" w:rsidRDefault="00956C1A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东风电器厂关于青峰电机厂商调函的复函</w:t>
            </w:r>
          </w:p>
          <w:p w:rsidR="00A947A4" w:rsidRDefault="00956C1A">
            <w:pPr>
              <w:spacing w:line="360" w:lineRule="auto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青峰电机厂：</w:t>
            </w:r>
          </w:p>
          <w:p w:rsidR="00A947A4" w:rsidRDefault="00956C1A">
            <w:pPr>
              <w:spacing w:line="360" w:lineRule="auto"/>
              <w:ind w:firstLineChars="200" w:firstLine="480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贵厂2月12日函收悉，关于杨光同志拟调我厂工作一事，经厂办会议研究，今回复如下：</w:t>
            </w:r>
          </w:p>
          <w:p w:rsidR="00A947A4" w:rsidRDefault="00956C1A">
            <w:pPr>
              <w:spacing w:line="360" w:lineRule="auto"/>
              <w:ind w:firstLineChars="200" w:firstLine="480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我厂系新建厂，工程技术人员较为缺乏，急需像杨光同志这样的技术人员，我厂原则上同意杨光投资调到我厂工作。请立即将杨光同志的有关材料寄来，以便考核之后最后决定。</w:t>
            </w:r>
          </w:p>
          <w:p w:rsidR="00A947A4" w:rsidRDefault="00956C1A">
            <w:pPr>
              <w:spacing w:line="360" w:lineRule="auto"/>
              <w:ind w:firstLineChars="200" w:firstLine="480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>特此复函</w:t>
            </w:r>
          </w:p>
          <w:p w:rsidR="00A947A4" w:rsidRDefault="00956C1A">
            <w:pPr>
              <w:spacing w:line="360" w:lineRule="auto"/>
              <w:ind w:firstLineChars="200" w:firstLine="480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 xml:space="preserve">                                                          东风电器厂（印章）</w:t>
            </w:r>
          </w:p>
          <w:p w:rsidR="00A947A4" w:rsidRDefault="00956C1A">
            <w:pPr>
              <w:spacing w:line="360" w:lineRule="auto"/>
              <w:rPr>
                <w:rFonts w:ascii="仿宋" w:eastAsia="仿宋" w:hAnsi="仿宋" w:cs="仿宋" w:hint="eastAsia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</w:rPr>
              <w:t xml:space="preserve">                                                        二〇二〇年二月二十八号</w:t>
            </w:r>
          </w:p>
          <w:p w:rsidR="00A947A4" w:rsidRDefault="00A947A4">
            <w:pPr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  <w:p w:rsidR="00A947A4" w:rsidRDefault="00A947A4">
            <w:pPr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  <w:p w:rsidR="00A947A4" w:rsidRDefault="00A947A4">
            <w:pPr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  <w:p w:rsidR="00A947A4" w:rsidRDefault="00A947A4">
            <w:pPr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  <w:p w:rsidR="00A947A4" w:rsidRDefault="00A947A4">
            <w:pPr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  <w:p w:rsidR="00A947A4" w:rsidRDefault="00A947A4">
            <w:pPr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  <w:p w:rsidR="00A947A4" w:rsidRDefault="00A947A4">
            <w:pPr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  <w:p w:rsidR="00A947A4" w:rsidRDefault="00A947A4">
            <w:pPr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  <w:p w:rsidR="00A947A4" w:rsidRDefault="00A947A4">
            <w:pPr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  <w:p w:rsidR="00A947A4" w:rsidRDefault="00A947A4">
            <w:pPr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  <w:p w:rsidR="00A947A4" w:rsidRDefault="00A947A4">
            <w:pPr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  <w:p w:rsidR="00A947A4" w:rsidRDefault="00A947A4">
            <w:pPr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  <w:p w:rsidR="00A947A4" w:rsidRDefault="00A947A4">
            <w:pPr>
              <w:widowControl/>
              <w:spacing w:before="100" w:beforeAutospacing="1" w:after="100" w:afterAutospacing="1" w:line="240" w:lineRule="exact"/>
              <w:ind w:rightChars="-330" w:right="-693"/>
              <w:jc w:val="left"/>
              <w:rPr>
                <w:rFonts w:ascii="宋体" w:hAnsi="宋体" w:cs="Arial" w:hint="eastAsia"/>
                <w:kern w:val="0"/>
                <w:szCs w:val="21"/>
              </w:rPr>
            </w:pPr>
          </w:p>
        </w:tc>
      </w:tr>
    </w:tbl>
    <w:p w:rsidR="00A947A4" w:rsidRDefault="00A947A4">
      <w:pPr>
        <w:ind w:firstLineChars="394" w:firstLine="1424"/>
        <w:rPr>
          <w:rFonts w:eastAsia="黑体"/>
          <w:b/>
          <w:sz w:val="36"/>
        </w:rPr>
      </w:pPr>
    </w:p>
    <w:p w:rsidR="00A947A4" w:rsidRDefault="00A947A4"/>
    <w:sectPr w:rsidR="00A947A4">
      <w:footerReference w:type="default" r:id="rId8"/>
      <w:pgSz w:w="11907" w:h="16840"/>
      <w:pgMar w:top="1247" w:right="771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943D8" w:rsidRDefault="005943D8">
      <w:r>
        <w:separator/>
      </w:r>
    </w:p>
  </w:endnote>
  <w:endnote w:type="continuationSeparator" w:id="0">
    <w:p w:rsidR="005943D8" w:rsidRDefault="005943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947A4" w:rsidRDefault="00956C1A">
    <w:pPr>
      <w:pStyle w:val="a5"/>
      <w:jc w:val="center"/>
      <w:rPr>
        <w:rFonts w:eastAsia="楷体_GB2312"/>
      </w:rPr>
    </w:pPr>
    <w:r>
      <w:rPr>
        <w:rFonts w:eastAsia="楷体_GB2312" w:hint="eastAsia"/>
        <w:kern w:val="0"/>
      </w:rPr>
      <w:t>第</w:t>
    </w:r>
    <w:r>
      <w:rPr>
        <w:rFonts w:eastAsia="楷体_GB2312"/>
        <w:kern w:val="0"/>
      </w:rPr>
      <w:fldChar w:fldCharType="begin"/>
    </w:r>
    <w:r>
      <w:rPr>
        <w:rFonts w:eastAsia="楷体_GB2312"/>
        <w:kern w:val="0"/>
      </w:rPr>
      <w:instrText xml:space="preserve"> PAGE </w:instrText>
    </w:r>
    <w:r>
      <w:rPr>
        <w:rFonts w:eastAsia="楷体_GB2312"/>
        <w:kern w:val="0"/>
      </w:rPr>
      <w:fldChar w:fldCharType="separate"/>
    </w:r>
    <w:r w:rsidR="00B21DFB">
      <w:rPr>
        <w:rFonts w:eastAsia="楷体_GB2312"/>
        <w:noProof/>
        <w:kern w:val="0"/>
      </w:rPr>
      <w:t>6</w:t>
    </w:r>
    <w:r>
      <w:rPr>
        <w:rFonts w:eastAsia="楷体_GB2312"/>
        <w:kern w:val="0"/>
      </w:rPr>
      <w:fldChar w:fldCharType="end"/>
    </w:r>
    <w:proofErr w:type="gramStart"/>
    <w:r>
      <w:rPr>
        <w:rFonts w:eastAsia="楷体_GB2312" w:hint="eastAsia"/>
        <w:kern w:val="0"/>
      </w:rPr>
      <w:t>页共</w:t>
    </w:r>
    <w:proofErr w:type="gramEnd"/>
    <w:r>
      <w:rPr>
        <w:rFonts w:eastAsia="楷体_GB2312"/>
        <w:kern w:val="0"/>
      </w:rPr>
      <w:fldChar w:fldCharType="begin"/>
    </w:r>
    <w:r>
      <w:rPr>
        <w:rFonts w:eastAsia="楷体_GB2312"/>
        <w:kern w:val="0"/>
      </w:rPr>
      <w:instrText xml:space="preserve"> NUMPAGES </w:instrText>
    </w:r>
    <w:r>
      <w:rPr>
        <w:rFonts w:eastAsia="楷体_GB2312"/>
        <w:kern w:val="0"/>
      </w:rPr>
      <w:fldChar w:fldCharType="separate"/>
    </w:r>
    <w:r w:rsidR="00B21DFB">
      <w:rPr>
        <w:rFonts w:eastAsia="楷体_GB2312"/>
        <w:noProof/>
        <w:kern w:val="0"/>
      </w:rPr>
      <w:t>7</w:t>
    </w:r>
    <w:r>
      <w:rPr>
        <w:rFonts w:eastAsia="楷体_GB2312"/>
        <w:kern w:val="0"/>
      </w:rPr>
      <w:fldChar w:fldCharType="end"/>
    </w:r>
    <w:r>
      <w:rPr>
        <w:rFonts w:eastAsia="楷体_GB2312" w:hint="eastAsia"/>
        <w:kern w:val="0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943D8" w:rsidRDefault="005943D8">
      <w:r>
        <w:separator/>
      </w:r>
    </w:p>
  </w:footnote>
  <w:footnote w:type="continuationSeparator" w:id="0">
    <w:p w:rsidR="005943D8" w:rsidRDefault="005943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16B24F"/>
    <w:multiLevelType w:val="singleLevel"/>
    <w:tmpl w:val="5816B24F"/>
    <w:lvl w:ilvl="0">
      <w:start w:val="2"/>
      <w:numFmt w:val="decimal"/>
      <w:lvlText w:val="%1."/>
      <w:lvlJc w:val="left"/>
      <w:pPr>
        <w:tabs>
          <w:tab w:val="left" w:pos="312"/>
        </w:tabs>
        <w:ind w:left="481" w:firstLine="0"/>
      </w:pPr>
    </w:lvl>
  </w:abstractNum>
  <w:abstractNum w:abstractNumId="1" w15:restartNumberingAfterBreak="0">
    <w:nsid w:val="75B169AD"/>
    <w:multiLevelType w:val="multilevel"/>
    <w:tmpl w:val="75B169AD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33721543">
    <w:abstractNumId w:val="1"/>
  </w:num>
  <w:num w:numId="2" w16cid:durableId="1895003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4EBD"/>
    <w:rsid w:val="0001347B"/>
    <w:rsid w:val="000139A8"/>
    <w:rsid w:val="000257B2"/>
    <w:rsid w:val="000449B7"/>
    <w:rsid w:val="0006648E"/>
    <w:rsid w:val="00085243"/>
    <w:rsid w:val="00085A0E"/>
    <w:rsid w:val="00085F54"/>
    <w:rsid w:val="000915C4"/>
    <w:rsid w:val="000953DF"/>
    <w:rsid w:val="000B1049"/>
    <w:rsid w:val="000E5531"/>
    <w:rsid w:val="000F4D2C"/>
    <w:rsid w:val="00117267"/>
    <w:rsid w:val="00133AD3"/>
    <w:rsid w:val="001528C9"/>
    <w:rsid w:val="001604A6"/>
    <w:rsid w:val="00170F86"/>
    <w:rsid w:val="00190F90"/>
    <w:rsid w:val="00195424"/>
    <w:rsid w:val="001A7E6A"/>
    <w:rsid w:val="001E7725"/>
    <w:rsid w:val="00202243"/>
    <w:rsid w:val="00211D2E"/>
    <w:rsid w:val="00211FED"/>
    <w:rsid w:val="0021381A"/>
    <w:rsid w:val="00250AC9"/>
    <w:rsid w:val="00265F22"/>
    <w:rsid w:val="00274EB2"/>
    <w:rsid w:val="0029095B"/>
    <w:rsid w:val="002C451E"/>
    <w:rsid w:val="002E03BC"/>
    <w:rsid w:val="00303248"/>
    <w:rsid w:val="00324EBD"/>
    <w:rsid w:val="00336A60"/>
    <w:rsid w:val="00353A2C"/>
    <w:rsid w:val="00354707"/>
    <w:rsid w:val="0035706E"/>
    <w:rsid w:val="003576D1"/>
    <w:rsid w:val="00360A33"/>
    <w:rsid w:val="00372954"/>
    <w:rsid w:val="00374BBD"/>
    <w:rsid w:val="00376837"/>
    <w:rsid w:val="00393054"/>
    <w:rsid w:val="00395017"/>
    <w:rsid w:val="003C0D96"/>
    <w:rsid w:val="003C7BA6"/>
    <w:rsid w:val="003D22CD"/>
    <w:rsid w:val="00405AC3"/>
    <w:rsid w:val="004522D7"/>
    <w:rsid w:val="004A049C"/>
    <w:rsid w:val="004A3D3C"/>
    <w:rsid w:val="004B72E7"/>
    <w:rsid w:val="00501985"/>
    <w:rsid w:val="005050A9"/>
    <w:rsid w:val="0051225E"/>
    <w:rsid w:val="00534BF9"/>
    <w:rsid w:val="00537008"/>
    <w:rsid w:val="00562613"/>
    <w:rsid w:val="0056677D"/>
    <w:rsid w:val="00590199"/>
    <w:rsid w:val="005943D8"/>
    <w:rsid w:val="005976DD"/>
    <w:rsid w:val="005C3DF7"/>
    <w:rsid w:val="005F7759"/>
    <w:rsid w:val="00640A8F"/>
    <w:rsid w:val="0067085A"/>
    <w:rsid w:val="00671063"/>
    <w:rsid w:val="00671F41"/>
    <w:rsid w:val="00676CBB"/>
    <w:rsid w:val="0068740B"/>
    <w:rsid w:val="006A6562"/>
    <w:rsid w:val="006D0A90"/>
    <w:rsid w:val="006D1D02"/>
    <w:rsid w:val="006E51AB"/>
    <w:rsid w:val="006F35C0"/>
    <w:rsid w:val="007213E0"/>
    <w:rsid w:val="00725CFE"/>
    <w:rsid w:val="0073362A"/>
    <w:rsid w:val="00734CC6"/>
    <w:rsid w:val="007379A5"/>
    <w:rsid w:val="007928F4"/>
    <w:rsid w:val="00796A90"/>
    <w:rsid w:val="007A4BBA"/>
    <w:rsid w:val="007B1A35"/>
    <w:rsid w:val="007F687D"/>
    <w:rsid w:val="0080726F"/>
    <w:rsid w:val="008132A2"/>
    <w:rsid w:val="008441AC"/>
    <w:rsid w:val="00846701"/>
    <w:rsid w:val="008A6EF3"/>
    <w:rsid w:val="008B322B"/>
    <w:rsid w:val="008C3EB1"/>
    <w:rsid w:val="008C47CD"/>
    <w:rsid w:val="00910418"/>
    <w:rsid w:val="00910594"/>
    <w:rsid w:val="009315FC"/>
    <w:rsid w:val="00931CB4"/>
    <w:rsid w:val="0093727D"/>
    <w:rsid w:val="00956C1A"/>
    <w:rsid w:val="0096156F"/>
    <w:rsid w:val="009A06B5"/>
    <w:rsid w:val="009A2A94"/>
    <w:rsid w:val="009B6402"/>
    <w:rsid w:val="009C13C4"/>
    <w:rsid w:val="00A0062F"/>
    <w:rsid w:val="00A04290"/>
    <w:rsid w:val="00A24042"/>
    <w:rsid w:val="00A261A1"/>
    <w:rsid w:val="00A76984"/>
    <w:rsid w:val="00A84F95"/>
    <w:rsid w:val="00A90403"/>
    <w:rsid w:val="00A90532"/>
    <w:rsid w:val="00A947A4"/>
    <w:rsid w:val="00AA1160"/>
    <w:rsid w:val="00AB7E41"/>
    <w:rsid w:val="00AE67E7"/>
    <w:rsid w:val="00AF5E3D"/>
    <w:rsid w:val="00B04714"/>
    <w:rsid w:val="00B058D2"/>
    <w:rsid w:val="00B073C2"/>
    <w:rsid w:val="00B21DFB"/>
    <w:rsid w:val="00B3745B"/>
    <w:rsid w:val="00B72F9A"/>
    <w:rsid w:val="00B81FB4"/>
    <w:rsid w:val="00B8531B"/>
    <w:rsid w:val="00B85ABA"/>
    <w:rsid w:val="00BA40AB"/>
    <w:rsid w:val="00BA6134"/>
    <w:rsid w:val="00BB3B36"/>
    <w:rsid w:val="00BB4DF3"/>
    <w:rsid w:val="00BD0445"/>
    <w:rsid w:val="00BF5536"/>
    <w:rsid w:val="00C00CB2"/>
    <w:rsid w:val="00C02266"/>
    <w:rsid w:val="00C15725"/>
    <w:rsid w:val="00C76F29"/>
    <w:rsid w:val="00CA5260"/>
    <w:rsid w:val="00CB3A06"/>
    <w:rsid w:val="00CD691F"/>
    <w:rsid w:val="00CE2D69"/>
    <w:rsid w:val="00CF4FE9"/>
    <w:rsid w:val="00CF5E3B"/>
    <w:rsid w:val="00D053E3"/>
    <w:rsid w:val="00D12522"/>
    <w:rsid w:val="00D20664"/>
    <w:rsid w:val="00D2609F"/>
    <w:rsid w:val="00D47FE5"/>
    <w:rsid w:val="00D52801"/>
    <w:rsid w:val="00D62D37"/>
    <w:rsid w:val="00D65CEF"/>
    <w:rsid w:val="00D76AC5"/>
    <w:rsid w:val="00D7724A"/>
    <w:rsid w:val="00D86EE7"/>
    <w:rsid w:val="00D8783B"/>
    <w:rsid w:val="00DA200C"/>
    <w:rsid w:val="00DD03CE"/>
    <w:rsid w:val="00DD4C67"/>
    <w:rsid w:val="00E14F6B"/>
    <w:rsid w:val="00E4106F"/>
    <w:rsid w:val="00E67034"/>
    <w:rsid w:val="00E72974"/>
    <w:rsid w:val="00EE7509"/>
    <w:rsid w:val="00EF5A8F"/>
    <w:rsid w:val="00F00C15"/>
    <w:rsid w:val="00F03AAC"/>
    <w:rsid w:val="00F05B45"/>
    <w:rsid w:val="00F17E84"/>
    <w:rsid w:val="00F3595A"/>
    <w:rsid w:val="00F43157"/>
    <w:rsid w:val="00F50C95"/>
    <w:rsid w:val="00F757FC"/>
    <w:rsid w:val="00F765BE"/>
    <w:rsid w:val="00F84D62"/>
    <w:rsid w:val="00F96D68"/>
    <w:rsid w:val="00F9756C"/>
    <w:rsid w:val="00FD2E53"/>
    <w:rsid w:val="00FD5DD9"/>
    <w:rsid w:val="00FF489F"/>
    <w:rsid w:val="00FF7461"/>
    <w:rsid w:val="1C7F441F"/>
    <w:rsid w:val="342002AF"/>
    <w:rsid w:val="45965966"/>
    <w:rsid w:val="4F2270AB"/>
    <w:rsid w:val="79566B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3F6AFB"/>
  <w15:docId w15:val="{2292A782-A84C-4179-881E-B7AAE77E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hAnsi="Courier New" w:cs="Courier New" w:hint="eastAsia"/>
      <w:szCs w:val="21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18"/>
      <w:szCs w:val="18"/>
    </w:rPr>
  </w:style>
  <w:style w:type="character" w:styleId="a9">
    <w:name w:val="Strong"/>
    <w:qFormat/>
    <w:rPr>
      <w:b/>
      <w:bCs/>
    </w:rPr>
  </w:style>
  <w:style w:type="character" w:styleId="aa">
    <w:name w:val="page number"/>
    <w:basedOn w:val="a0"/>
  </w:style>
  <w:style w:type="paragraph" w:customStyle="1" w:styleId="0">
    <w:name w:val="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7">
    <w:name w:val="页眉 字符"/>
    <w:link w:val="a6"/>
    <w:qFormat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a4">
    <w:name w:val="纯文本 字符"/>
    <w:basedOn w:val="a0"/>
    <w:link w:val="a3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526</Words>
  <Characters>3000</Characters>
  <Application>Microsoft Office Word</Application>
  <DocSecurity>0</DocSecurity>
  <Lines>25</Lines>
  <Paragraphs>7</Paragraphs>
  <ScaleCrop>false</ScaleCrop>
  <Company>Microsoft</Company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课程名称   马克思主义基本原理        考试日期    2007年 6月                </dc:title>
  <dc:creator>User</dc:creator>
  <cp:lastModifiedBy>诗柠 陈</cp:lastModifiedBy>
  <cp:revision>170</cp:revision>
  <cp:lastPrinted>2024-12-08T14:11:00Z</cp:lastPrinted>
  <dcterms:created xsi:type="dcterms:W3CDTF">2015-06-07T13:32:00Z</dcterms:created>
  <dcterms:modified xsi:type="dcterms:W3CDTF">2024-12-08T14:15:00Z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D7F2FFF153B8438D8F3073AC06D6594B</vt:lpwstr>
  </property>
</Properties>
</file>