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56B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Task1</w:t>
      </w:r>
    </w:p>
    <w:p w14:paraId="35562D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4E5B61"/>
          <w:sz w:val="14"/>
          <w:szCs w:val="14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F4F8B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  // initialize digital pin LED_BUILTIN as an output.</w:t>
      </w:r>
    </w:p>
    <w:p w14:paraId="2C166A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LED_BUILTIN, OUTPUT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090FA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972A2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</w:p>
    <w:p w14:paraId="7C7DE1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>// the loop function runs over and over again forever</w:t>
      </w:r>
    </w:p>
    <w:p w14:paraId="7C77E6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74BCA1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LED_BUILTIN, HIGH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// turn the LED on (HIGH is the voltage level)</w:t>
      </w:r>
    </w:p>
    <w:p w14:paraId="0BD5D7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  // wait for a second</w:t>
      </w:r>
    </w:p>
    <w:p w14:paraId="48657F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LED_BUILTIN,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// turn the LED off by making the voltage LOW</w:t>
      </w:r>
    </w:p>
    <w:p w14:paraId="499B2F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4"/>
          <w:szCs w:val="14"/>
          <w:shd w:val="clear" w:fill="FFFFFF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4"/>
          <w:szCs w:val="14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  // wait for a second</w:t>
      </w:r>
    </w:p>
    <w:p w14:paraId="64955D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7C9E463">
      <w:pPr>
        <w:keepNext w:val="0"/>
        <w:keepLines w:val="0"/>
        <w:widowControl/>
        <w:suppressLineNumbers w:val="0"/>
        <w:jc w:val="left"/>
      </w:pPr>
    </w:p>
    <w:p w14:paraId="5A55EB28">
      <w:pPr>
        <w:rPr>
          <w:rFonts w:hint="default" w:eastAsiaTheme="minorEastAsia"/>
          <w:b/>
          <w:bCs/>
          <w:lang w:val="en-US" w:eastAsia="zh-CN"/>
        </w:rPr>
      </w:pPr>
    </w:p>
    <w:p w14:paraId="5E8729C8">
      <w:r>
        <w:drawing>
          <wp:inline distT="0" distB="0" distL="114300" distR="114300">
            <wp:extent cx="4133850" cy="4429125"/>
            <wp:effectExtent l="0" t="0" r="635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83E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791075" cy="4657725"/>
            <wp:effectExtent l="0" t="0" r="952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F9E04">
      <w:pPr>
        <w:rPr>
          <w:rFonts w:hint="eastAsia"/>
          <w:lang w:val="en-US" w:eastAsia="zh-CN"/>
        </w:rPr>
      </w:pPr>
    </w:p>
    <w:p w14:paraId="20448DD9">
      <w:pPr>
        <w:rPr>
          <w:rFonts w:hint="eastAsia"/>
          <w:lang w:val="en-US" w:eastAsia="zh-CN"/>
        </w:rPr>
      </w:pPr>
    </w:p>
    <w:p w14:paraId="106FC51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Task2</w:t>
      </w:r>
    </w:p>
    <w:p w14:paraId="2E2D4E36">
      <w:pPr>
        <w:rPr>
          <w:rFonts w:hint="eastAsia"/>
          <w:lang w:val="en-US" w:eastAsia="zh-CN"/>
        </w:rPr>
      </w:pPr>
    </w:p>
    <w:p w14:paraId="684A1EB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 xml:space="preserve">// 定义变量来追踪按钮和LED的状态 </w:t>
      </w:r>
    </w:p>
    <w:p w14:paraId="74B8AB7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newState =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oldState =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ledState =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025FD73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50CF6E8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6D03"/>
          <w:kern w:val="0"/>
          <w:sz w:val="14"/>
          <w:szCs w:val="14"/>
          <w:shd w:val="clear" w:fill="FFFFFE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() {</w:t>
      </w:r>
    </w:p>
    <w:p w14:paraId="0FA45AF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 xml:space="preserve">// 设置引脚3（LED）为输出模式 </w:t>
      </w:r>
    </w:p>
    <w:p w14:paraId="7879F13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 xml:space="preserve">// 设置引脚2（按钮）为输入模式 </w:t>
      </w:r>
    </w:p>
    <w:p w14:paraId="28ADF92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2C1E2BE5">
      <w:pPr>
        <w:keepNext w:val="0"/>
        <w:keepLines w:val="0"/>
        <w:widowControl/>
        <w:suppressLineNumbers w:val="0"/>
        <w:jc w:val="left"/>
      </w:pPr>
    </w:p>
    <w:p w14:paraId="7C94739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6D03"/>
          <w:kern w:val="0"/>
          <w:sz w:val="14"/>
          <w:szCs w:val="14"/>
          <w:shd w:val="clear" w:fill="FFFFFE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() {</w:t>
      </w:r>
    </w:p>
    <w:p w14:paraId="265EF25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 xml:space="preserve">// 读取按钮引脚的当前状态 </w:t>
      </w:r>
    </w:p>
    <w:p w14:paraId="49211E9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newState =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digitalRead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7E525E13">
      <w:pPr>
        <w:keepNext w:val="0"/>
        <w:keepLines w:val="0"/>
        <w:widowControl/>
        <w:suppressLineNumbers w:val="0"/>
        <w:jc w:val="left"/>
      </w:pPr>
    </w:p>
    <w:p w14:paraId="40DFAF1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>// 检查按钮是否刚刚被按下（从高电平变为低电平）</w:t>
      </w:r>
    </w:p>
    <w:p w14:paraId="4E57CEC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((oldState ==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) &amp;&amp; (newState ==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)) {</w:t>
      </w:r>
    </w:p>
    <w:p w14:paraId="304971F5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 xml:space="preserve">// 短暂延迟以消除“接触点抖动” </w:t>
      </w:r>
    </w:p>
    <w:p w14:paraId="2649534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3181737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 xml:space="preserve">// 检查LED当前的状态 </w:t>
      </w:r>
    </w:p>
    <w:p w14:paraId="2CE2245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(ledState ==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 {</w:t>
      </w:r>
    </w:p>
    <w:p w14:paraId="6C6C478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 xml:space="preserve">// 如果LED是亮的，就把它熄灭 </w:t>
      </w:r>
    </w:p>
    <w:p w14:paraId="5A2CC28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56652463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  ledState =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 xml:space="preserve">// 更新LED状态变量 </w:t>
      </w:r>
    </w:p>
    <w:p w14:paraId="74D293E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{</w:t>
      </w:r>
    </w:p>
    <w:p w14:paraId="73F7214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 xml:space="preserve">// 如果LED是灭的，就把它点亮 </w:t>
      </w:r>
    </w:p>
    <w:p w14:paraId="3B634D1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0469246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    ledState = 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HIGH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 xml:space="preserve">// 更新LED状态变量 </w:t>
      </w:r>
    </w:p>
    <w:p w14:paraId="3E9CCF8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  }</w:t>
      </w:r>
    </w:p>
    <w:p w14:paraId="17C109A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}</w:t>
      </w:r>
    </w:p>
    <w:p w14:paraId="33A4D29C">
      <w:pPr>
        <w:keepNext w:val="0"/>
        <w:keepLines w:val="0"/>
        <w:widowControl/>
        <w:suppressLineNumbers w:val="0"/>
        <w:jc w:val="left"/>
      </w:pPr>
    </w:p>
    <w:p w14:paraId="1063BBA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 xml:space="preserve">// 更新旧状态，为下一次循环做准备 </w:t>
      </w:r>
    </w:p>
    <w:p w14:paraId="1837877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oldState = newState;</w:t>
      </w:r>
    </w:p>
    <w:p w14:paraId="5199BBC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6EA9A5CC">
      <w:pPr>
        <w:rPr>
          <w:rFonts w:hint="eastAsia"/>
          <w:lang w:val="en-US" w:eastAsia="zh-CN"/>
        </w:rPr>
      </w:pPr>
    </w:p>
    <w:p w14:paraId="73D02FB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96690" cy="570992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7B2F0"/>
    <w:p w14:paraId="22B7FB54"/>
    <w:p w14:paraId="69AF9A76">
      <w:r>
        <w:drawing>
          <wp:inline distT="0" distB="0" distL="114300" distR="114300">
            <wp:extent cx="3703955" cy="5151120"/>
            <wp:effectExtent l="0" t="0" r="444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EBC4"/>
    <w:p w14:paraId="421D397A"/>
    <w:p w14:paraId="3EE2F4DB"/>
    <w:p w14:paraId="12BCC4DD"/>
    <w:p w14:paraId="555C6FC2"/>
    <w:p w14:paraId="1CCAABF9"/>
    <w:p w14:paraId="4A1AA050"/>
    <w:p w14:paraId="14965138"/>
    <w:p w14:paraId="37110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Task3</w:t>
      </w:r>
    </w:p>
    <w:p w14:paraId="44CF9A9E">
      <w:pPr>
        <w:rPr>
          <w:rFonts w:hint="eastAsia"/>
          <w:lang w:val="en-US" w:eastAsia="zh-CN"/>
        </w:rPr>
      </w:pPr>
    </w:p>
    <w:p w14:paraId="2925F32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sensorValue; </w:t>
      </w:r>
    </w:p>
    <w:p w14:paraId="075D704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5F18A3A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6D03"/>
          <w:kern w:val="0"/>
          <w:sz w:val="14"/>
          <w:szCs w:val="14"/>
          <w:shd w:val="clear" w:fill="FFFFFE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() {</w:t>
      </w:r>
    </w:p>
    <w:p w14:paraId="18C7BF7B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E97366"/>
          <w:kern w:val="0"/>
          <w:sz w:val="14"/>
          <w:szCs w:val="14"/>
          <w:shd w:val="clear" w:fill="FFFFFE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9600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); </w:t>
      </w:r>
    </w:p>
    <w:p w14:paraId="5D1B443D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227B40E9">
      <w:pPr>
        <w:keepNext w:val="0"/>
        <w:keepLines w:val="0"/>
        <w:widowControl/>
        <w:suppressLineNumbers w:val="0"/>
        <w:jc w:val="left"/>
      </w:pPr>
    </w:p>
    <w:p w14:paraId="05D13E5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6D03"/>
          <w:kern w:val="0"/>
          <w:sz w:val="14"/>
          <w:szCs w:val="14"/>
          <w:shd w:val="clear" w:fill="FFFFFE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() {</w:t>
      </w:r>
    </w:p>
    <w:p w14:paraId="0AE50D9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sensorValue =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analogRead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A0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); </w:t>
      </w:r>
    </w:p>
    <w:p w14:paraId="17A57BB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E97366"/>
          <w:kern w:val="0"/>
          <w:sz w:val="14"/>
          <w:szCs w:val="14"/>
          <w:shd w:val="clear" w:fill="FFFFFE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(sensorValue); </w:t>
      </w:r>
    </w:p>
    <w:p w14:paraId="7409B9F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); </w:t>
      </w:r>
    </w:p>
    <w:p w14:paraId="60263C5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7D5499D2">
      <w:pPr>
        <w:rPr>
          <w:rFonts w:hint="default"/>
          <w:lang w:val="en-US" w:eastAsia="zh-CN"/>
        </w:rPr>
      </w:pPr>
    </w:p>
    <w:p w14:paraId="7C85A7A3"/>
    <w:p w14:paraId="51C74D23">
      <w:r>
        <w:drawing>
          <wp:inline distT="0" distB="0" distL="114300" distR="114300">
            <wp:extent cx="5271770" cy="7139940"/>
            <wp:effectExtent l="0" t="0" r="1143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7993"/>
    <w:p w14:paraId="7F4B1262"/>
    <w:p w14:paraId="58832063"/>
    <w:p w14:paraId="3AD64918"/>
    <w:p w14:paraId="4F37FCDA"/>
    <w:p w14:paraId="69383FA0"/>
    <w:p w14:paraId="3D9D0190"/>
    <w:p w14:paraId="2F2AD61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Task4</w:t>
      </w:r>
    </w:p>
    <w:p w14:paraId="501FA8AE">
      <w:pPr>
        <w:rPr>
          <w:rFonts w:hint="eastAsia"/>
          <w:lang w:val="en-US" w:eastAsia="zh-CN"/>
        </w:rPr>
      </w:pPr>
    </w:p>
    <w:p w14:paraId="2DD0374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LiquidCrystal.h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&gt;</w:t>
      </w:r>
    </w:p>
    <w:p w14:paraId="4EC3B19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</w:p>
    <w:p w14:paraId="4E583C0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sensorValue;</w:t>
      </w:r>
    </w:p>
    <w:p w14:paraId="344FE24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wiperPosition;</w:t>
      </w:r>
    </w:p>
    <w:p w14:paraId="6BA6D03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>// LiquidCrystal lcd(Reset, Enable, D4, D5, D6, D7)</w:t>
      </w:r>
    </w:p>
    <w:p w14:paraId="26E9369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LiquidCrystal lcd(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55658167">
      <w:pPr>
        <w:keepNext w:val="0"/>
        <w:keepLines w:val="0"/>
        <w:widowControl/>
        <w:suppressLineNumbers w:val="0"/>
        <w:jc w:val="left"/>
      </w:pPr>
    </w:p>
    <w:p w14:paraId="2279C4B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6D03"/>
          <w:kern w:val="0"/>
          <w:sz w:val="14"/>
          <w:szCs w:val="14"/>
          <w:shd w:val="clear" w:fill="FFFFFE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() {</w:t>
      </w:r>
    </w:p>
    <w:p w14:paraId="6A25700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lcd.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7E89C29F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478EDADC">
      <w:pPr>
        <w:keepNext w:val="0"/>
        <w:keepLines w:val="0"/>
        <w:widowControl/>
        <w:suppressLineNumbers w:val="0"/>
        <w:jc w:val="left"/>
      </w:pPr>
    </w:p>
    <w:p w14:paraId="475A80BC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E6D03"/>
          <w:kern w:val="0"/>
          <w:sz w:val="14"/>
          <w:szCs w:val="14"/>
          <w:shd w:val="clear" w:fill="FFFFFE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() {</w:t>
      </w:r>
    </w:p>
    <w:p w14:paraId="4FFACDC2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lcd.setCursor(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51F66D24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</w:p>
    <w:p w14:paraId="23B52C98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sensorValue =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analogRead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979C"/>
          <w:kern w:val="0"/>
          <w:sz w:val="14"/>
          <w:szCs w:val="14"/>
          <w:shd w:val="clear" w:fill="FFFFFE"/>
          <w:lang w:val="en-US" w:eastAsia="zh-CN" w:bidi="ar"/>
        </w:rPr>
        <w:t>A0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6F4A7B8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</w:p>
    <w:p w14:paraId="54564D1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wiperPosition =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(sensorValue,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1023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270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53CA8D66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</w:p>
    <w:p w14:paraId="5C0E8C89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7C81"/>
          <w:kern w:val="0"/>
          <w:sz w:val="14"/>
          <w:szCs w:val="14"/>
          <w:shd w:val="clear" w:fill="FFFFFE"/>
          <w:lang w:val="en-US" w:eastAsia="zh-CN" w:bidi="ar"/>
        </w:rPr>
        <w:t>// 在 LCD 上打印文本和变量</w:t>
      </w:r>
    </w:p>
    <w:p w14:paraId="668C689E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lcd.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"Pos: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7F62D82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lcd.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(wiperPosition);</w:t>
      </w:r>
    </w:p>
    <w:p w14:paraId="38B26EC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</w:p>
    <w:p w14:paraId="6D9F1FB7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  lcd.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E"/>
          <w:lang w:val="en-US" w:eastAsia="zh-CN" w:bidi="ar"/>
        </w:rPr>
        <w:t>"  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); </w:t>
      </w:r>
    </w:p>
    <w:p w14:paraId="06C81A91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</w:p>
    <w:p w14:paraId="1162032A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97366"/>
          <w:kern w:val="0"/>
          <w:sz w:val="14"/>
          <w:szCs w:val="14"/>
          <w:shd w:val="clear" w:fill="FFFFFE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18287650">
      <w:pPr>
        <w:keepNext w:val="0"/>
        <w:keepLines w:val="0"/>
        <w:widowControl/>
        <w:suppressLineNumbers w:val="0"/>
        <w:shd w:val="clear" w:fill="FFFFF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01055F42">
      <w:pPr>
        <w:rPr>
          <w:rFonts w:hint="default"/>
          <w:lang w:val="en-US" w:eastAsia="zh-CN"/>
        </w:rPr>
      </w:pPr>
    </w:p>
    <w:p w14:paraId="3C90E614"/>
    <w:p w14:paraId="60EA550E">
      <w:r>
        <w:drawing>
          <wp:inline distT="0" distB="0" distL="114300" distR="114300">
            <wp:extent cx="5267325" cy="5092065"/>
            <wp:effectExtent l="0" t="0" r="317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4049C"/>
    <w:rsid w:val="101D790A"/>
    <w:rsid w:val="244D1F9C"/>
    <w:rsid w:val="4184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2025-06-13T01:54:00Z</dcterms:created>
  <dc:creator>小鞠鞠的小猪猪</dc:creator>
  <cp:lastModifiedBy>小鞠鞠的小猪猪</cp:lastModifiedBy>
  <dcterms:modified xsi:type="dcterms:W3CDTF">2025-06-13T02:29:39Z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7B6F99AD9A97482AB5F37891416E5107_11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