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FD1E2">
      <w:pPr>
        <w:pStyle w:val="4"/>
        <w:numPr>
          <w:ilvl w:val="0"/>
          <w:numId w:val="0"/>
        </w:numPr>
        <w:ind w:leftChars="0"/>
        <w:rPr>
          <w:rFonts w:ascii="Times New Roman" w:hAnsi="Times New Roman" w:cs="Times New Roman" w:eastAsiaTheme="minorEastAsia"/>
          <w:szCs w:val="22"/>
        </w:rPr>
      </w:pPr>
    </w:p>
    <w:p w14:paraId="193BBA88">
      <w:pPr>
        <w:pStyle w:val="4"/>
        <w:numPr>
          <w:ilvl w:val="0"/>
          <w:numId w:val="1"/>
        </w:numPr>
        <w:ind w:firstLineChars="0"/>
        <w:rPr>
          <w:rFonts w:hint="default" w:ascii="Times New Roman" w:hAnsi="Times New Roman" w:cs="Times New Roman" w:eastAsiaTheme="minorEastAsia"/>
          <w:szCs w:val="22"/>
          <w:lang w:val="en-US" w:eastAsia="zh-CN"/>
        </w:rPr>
      </w:pPr>
      <w:r>
        <w:rPr>
          <w:rFonts w:hint="eastAsia" w:ascii="Times New Roman" w:hAnsi="Times New Roman" w:cs="Times New Roman" w:eastAsiaTheme="minorEastAsia"/>
          <w:szCs w:val="22"/>
          <w:lang w:val="en-US" w:eastAsia="zh-CN"/>
        </w:rPr>
        <w:t>D</w:t>
      </w:r>
      <w:r>
        <w:rPr>
          <w:rFonts w:hint="default" w:ascii="Times New Roman" w:hAnsi="Times New Roman" w:cs="Times New Roman" w:eastAsiaTheme="minorEastAsia"/>
          <w:szCs w:val="22"/>
          <w:lang w:val="en-US" w:eastAsia="zh-CN"/>
        </w:rPr>
        <w:t>esign a program to read pictures in different storage formats, and design a picture reader (ImageReader) for each picture format, such as GIF format picture reader (GifReader) for reading pictures in GIF format and JPEG format</w:t>
      </w:r>
      <w:r>
        <w:rPr>
          <w:rFonts w:hint="eastAsia" w:ascii="Times New Roman" w:hAnsi="Times New Roman" w:cs="Times New Roman" w:eastAsiaTheme="minorEastAsia"/>
          <w:szCs w:val="22"/>
          <w:lang w:val="en-US" w:eastAsia="zh-CN"/>
        </w:rPr>
        <w:t xml:space="preserve"> </w:t>
      </w:r>
      <w:r>
        <w:rPr>
          <w:rFonts w:hint="default" w:ascii="Times New Roman" w:hAnsi="Times New Roman" w:cs="Times New Roman" w:eastAsiaTheme="minorEastAsia"/>
          <w:szCs w:val="22"/>
          <w:lang w:val="en-US" w:eastAsia="zh-CN"/>
        </w:rPr>
        <w:t>picture reader (JpegReader)</w:t>
      </w:r>
      <w:r>
        <w:rPr>
          <w:rFonts w:hint="eastAsia" w:ascii="Times New Roman" w:hAnsi="Times New Roman" w:cs="Times New Roman" w:eastAsiaTheme="minorEastAsia"/>
          <w:szCs w:val="22"/>
          <w:lang w:val="en-US" w:eastAsia="zh-CN"/>
        </w:rPr>
        <w:t xml:space="preserve"> </w:t>
      </w:r>
      <w:r>
        <w:rPr>
          <w:rFonts w:hint="default" w:ascii="Times New Roman" w:hAnsi="Times New Roman" w:cs="Times New Roman" w:eastAsiaTheme="minorEastAsia"/>
          <w:szCs w:val="22"/>
          <w:lang w:val="en-US" w:eastAsia="zh-CN"/>
        </w:rPr>
        <w:t>for reading pictures in JPEG format, The TIFF format picture reader (</w:t>
      </w:r>
      <w:r>
        <w:rPr>
          <w:rFonts w:hint="eastAsia" w:ascii="Times New Roman" w:hAnsi="Times New Roman" w:cs="Times New Roman" w:eastAsiaTheme="minorEastAsia"/>
          <w:szCs w:val="22"/>
          <w:lang w:val="en-US" w:eastAsia="zh-CN"/>
        </w:rPr>
        <w:t>Tiff</w:t>
      </w:r>
      <w:r>
        <w:rPr>
          <w:rFonts w:hint="default" w:ascii="Times New Roman" w:hAnsi="Times New Roman" w:cs="Times New Roman" w:eastAsiaTheme="minorEastAsia"/>
          <w:szCs w:val="22"/>
          <w:lang w:val="en-US" w:eastAsia="zh-CN"/>
        </w:rPr>
        <w:t>Reader) is used to read TIFF format pictures. The image reader object is created through the image reader factory. ImageReaderFactory is an abstract class used to define the factory method for creating the image reader. Its subclasses Gifreaderfactory, JpegReaderFactory and TiffReaderFactory are used to create specific image reader objects. Please use the factory method pattern to realize the design of the program.</w:t>
      </w:r>
      <w:r>
        <w:rPr>
          <w:rFonts w:ascii="Times New Roman" w:hAnsi="Times New Roman" w:cs="Times New Roman"/>
        </w:rPr>
        <w:t xml:space="preserve">Write a Test class to test the </w:t>
      </w:r>
      <w:r>
        <w:rPr>
          <w:rFonts w:hint="eastAsia" w:ascii="Times New Roman" w:hAnsi="Times New Roman" w:cs="Times New Roman"/>
          <w:lang w:val="en-US" w:eastAsia="zh-CN"/>
        </w:rPr>
        <w:t>result</w:t>
      </w:r>
      <w:r>
        <w:rPr>
          <w:rFonts w:ascii="Times New Roman" w:hAnsi="Times New Roman" w:cs="Times New Roman"/>
        </w:rPr>
        <w:t>.</w:t>
      </w:r>
    </w:p>
    <w:p w14:paraId="74D0B55B">
      <w:pPr>
        <w:pStyle w:val="4"/>
        <w:numPr>
          <w:ilvl w:val="0"/>
          <w:numId w:val="0"/>
        </w:numPr>
        <w:ind w:leftChars="0"/>
        <w:rPr>
          <w:rFonts w:hint="default" w:ascii="Times New Roman" w:hAnsi="Times New Roman" w:cs="Times New Roman" w:eastAsiaTheme="minorEastAsia"/>
          <w:szCs w:val="22"/>
          <w:lang w:val="en-US" w:eastAsia="zh-CN"/>
        </w:rPr>
      </w:pPr>
    </w:p>
    <w:p w14:paraId="1C44B79C">
      <w:pPr>
        <w:pStyle w:val="4"/>
        <w:numPr>
          <w:ilvl w:val="0"/>
          <w:numId w:val="1"/>
        </w:numPr>
        <w:ind w:firstLineChars="0"/>
        <w:rPr>
          <w:rFonts w:hint="default" w:ascii="Times New Roman" w:hAnsi="Times New Roman" w:cs="Times New Roman" w:eastAsiaTheme="minorEastAsia"/>
          <w:szCs w:val="22"/>
          <w:lang w:val="en-US" w:eastAsia="zh-CN"/>
        </w:rPr>
      </w:pPr>
      <w:r>
        <w:rPr>
          <w:rFonts w:hint="default" w:ascii="Times New Roman" w:hAnsi="Times New Roman" w:cs="Times New Roman" w:eastAsiaTheme="minorEastAsia"/>
          <w:szCs w:val="22"/>
          <w:lang w:val="en-US" w:eastAsia="zh-CN"/>
        </w:rPr>
        <w:t>Design of logger: the logger can save the operation log of the system through various ways, such as file logger(FileLogger) or database logger(DatabaseLogger), which is designed using the factory method mode.</w:t>
      </w:r>
      <w:r>
        <w:rPr>
          <w:rFonts w:ascii="Times New Roman" w:hAnsi="Times New Roman" w:cs="Times New Roman"/>
        </w:rPr>
        <w:t xml:space="preserve">Write a Test class to test the </w:t>
      </w:r>
      <w:r>
        <w:rPr>
          <w:rFonts w:hint="eastAsia" w:ascii="Times New Roman" w:hAnsi="Times New Roman" w:cs="Times New Roman"/>
          <w:lang w:val="en-US" w:eastAsia="zh-CN"/>
        </w:rPr>
        <w:t>Result.</w:t>
      </w:r>
    </w:p>
    <w:p w14:paraId="7D727187">
      <w:pPr>
        <w:rPr>
          <w:rFonts w:hint="default" w:ascii="Times New Roman" w:hAnsi="Times New Roman" w:eastAsia="宋体" w:cs="Times New Roman"/>
          <w:i w:val="0"/>
          <w:iCs w:val="0"/>
          <w:caps w:val="0"/>
          <w:color w:val="333333"/>
          <w:spacing w:val="0"/>
          <w:kern w:val="2"/>
          <w:sz w:val="21"/>
          <w:szCs w:val="21"/>
          <w:shd w:val="clear" w:color="auto" w:fill="FEE972"/>
          <w:lang w:val="en-US" w:eastAsia="zh-CN" w:bidi="ar-SA"/>
        </w:rPr>
      </w:pPr>
    </w:p>
    <w:p w14:paraId="0153CFB1">
      <w:pPr>
        <w:rPr>
          <w:rFonts w:hint="default" w:ascii="Times New Roman" w:hAnsi="Times New Roman" w:eastAsia="宋体" w:cs="Times New Roman"/>
          <w:i w:val="0"/>
          <w:iCs w:val="0"/>
          <w:caps w:val="0"/>
          <w:color w:val="333333"/>
          <w:spacing w:val="0"/>
          <w:kern w:val="2"/>
          <w:sz w:val="21"/>
          <w:szCs w:val="21"/>
          <w:shd w:val="clear" w:color="auto" w:fill="FEE972"/>
          <w:lang w:val="en-US" w:eastAsia="zh-CN" w:bidi="ar-S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DA4028"/>
    <w:multiLevelType w:val="multilevel"/>
    <w:tmpl w:val="47DA402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197C12"/>
    <w:rsid w:val="431D3279"/>
    <w:rsid w:val="4573240A"/>
    <w:rsid w:val="71E04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157</Words>
  <Characters>876</Characters>
  <Lines>0</Lines>
  <Paragraphs>0</Paragraphs>
  <TotalTime>21</TotalTime>
  <ScaleCrop>false</ScaleCrop>
  <LinksUpToDate>false</LinksUpToDate>
  <CharactersWithSpaces>1031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DELL</dc:creator>
  <cp:lastModifiedBy>小鞠</cp:lastModifiedBy>
  <dcterms:modified xsi:type="dcterms:W3CDTF">2026-01-09T15:24:07Z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4C3B3606142C496F8CEDB11836C71250</vt:lpwstr>
  </property>
  <property fmtid="{D5CDD505-2E9C-101B-9397-08002B2CF9AE}" pid="4" name="KSOTemplateDocerSaveRecord">
    <vt:lpwstr>eyJoZGlkIjoiYjI3YmJlMDRhYWZhYzEzYzFkOTQ5NmU3MmI1MjQ5MmYiLCJ1c2VySWQiOiI4MzEyMzA1NjcifQ==</vt:lpwstr>
  </property>
</Properties>
</file>