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90BD33">
      <w:pPr>
        <w:spacing w:line="240" w:lineRule="auto"/>
        <w:ind w:left="2581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2320925" cy="1226185"/>
            <wp:effectExtent l="0" t="0" r="0" b="0"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21122" cy="1226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3FD84">
      <w:pPr>
        <w:spacing w:before="120" w:line="240" w:lineRule="auto"/>
        <w:rPr>
          <w:sz w:val="28"/>
        </w:rPr>
      </w:pPr>
    </w:p>
    <w:p w14:paraId="4500005C">
      <w:pPr>
        <w:spacing w:before="0" w:line="322" w:lineRule="exact"/>
        <w:ind w:left="1316" w:right="2301" w:firstLine="0"/>
        <w:jc w:val="center"/>
        <w:rPr>
          <w:rFonts w:ascii="Arial"/>
          <w:b/>
          <w:sz w:val="28"/>
        </w:rPr>
      </w:pPr>
      <w:r>
        <w:rPr>
          <w:rFonts w:ascii="Arial"/>
          <w:b/>
          <w:sz w:val="28"/>
        </w:rPr>
        <w:t>SEMESTER</w:t>
      </w:r>
      <w:r>
        <w:rPr>
          <w:rFonts w:ascii="Arial"/>
          <w:b/>
          <w:spacing w:val="73"/>
          <w:sz w:val="28"/>
        </w:rPr>
        <w:t xml:space="preserve"> </w:t>
      </w:r>
      <w:r>
        <w:rPr>
          <w:rFonts w:ascii="Arial"/>
          <w:b/>
          <w:spacing w:val="-10"/>
          <w:sz w:val="28"/>
        </w:rPr>
        <w:t>1</w:t>
      </w:r>
    </w:p>
    <w:p w14:paraId="2D394D3A">
      <w:pPr>
        <w:spacing w:before="0"/>
        <w:ind w:left="1316" w:right="2301" w:firstLine="0"/>
        <w:jc w:val="center"/>
        <w:rPr>
          <w:rFonts w:ascii="Arial"/>
          <w:b/>
          <w:sz w:val="28"/>
        </w:rPr>
      </w:pPr>
      <w:r>
        <w:rPr>
          <w:rFonts w:ascii="Arial"/>
          <w:b/>
          <w:spacing w:val="-2"/>
          <w:sz w:val="28"/>
        </w:rPr>
        <w:t>2022-</w:t>
      </w:r>
      <w:r>
        <w:rPr>
          <w:rFonts w:ascii="Arial"/>
          <w:b/>
          <w:spacing w:val="-4"/>
          <w:sz w:val="28"/>
        </w:rPr>
        <w:t>2023</w:t>
      </w:r>
    </w:p>
    <w:p w14:paraId="05D8B9A6">
      <w:pPr>
        <w:pStyle w:val="2"/>
        <w:spacing w:before="136"/>
        <w:rPr>
          <w:rFonts w:ascii="Arial"/>
          <w:b/>
          <w:sz w:val="28"/>
        </w:rPr>
      </w:pPr>
    </w:p>
    <w:p w14:paraId="370BEFEA">
      <w:pPr>
        <w:pStyle w:val="3"/>
        <w:ind w:left="1314"/>
      </w:pPr>
      <w:r>
        <w:rPr>
          <w:spacing w:val="-2"/>
        </w:rPr>
        <w:t>CS370FZ</w:t>
      </w:r>
    </w:p>
    <w:p w14:paraId="57F16579">
      <w:pPr>
        <w:pStyle w:val="3"/>
      </w:pPr>
      <w:r>
        <w:t>Computation</w:t>
      </w:r>
      <w:r>
        <w:rPr>
          <w:spacing w:val="-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rPr>
          <w:spacing w:val="-2"/>
        </w:rPr>
        <w:t>Complexity</w:t>
      </w:r>
    </w:p>
    <w:p w14:paraId="3B1EC8A6">
      <w:pPr>
        <w:pStyle w:val="2"/>
        <w:spacing w:before="48"/>
        <w:rPr>
          <w:rFonts w:ascii="Arial"/>
          <w:b/>
          <w:sz w:val="36"/>
        </w:rPr>
      </w:pPr>
    </w:p>
    <w:p w14:paraId="0D312CCE">
      <w:pPr>
        <w:pStyle w:val="2"/>
        <w:spacing w:line="480" w:lineRule="auto"/>
        <w:ind w:left="1310" w:right="2301"/>
        <w:jc w:val="center"/>
      </w:pPr>
      <w:r>
        <w:t>Dr.</w:t>
      </w:r>
      <w:r>
        <w:rPr>
          <w:spacing w:val="-5"/>
        </w:rPr>
        <w:t xml:space="preserve"> </w:t>
      </w:r>
      <w:r>
        <w:t>Niu</w:t>
      </w:r>
      <w:r>
        <w:rPr>
          <w:spacing w:val="-5"/>
        </w:rPr>
        <w:t xml:space="preserve"> </w:t>
      </w:r>
      <w:r>
        <w:t>Yuzhen,</w:t>
      </w:r>
      <w:r>
        <w:rPr>
          <w:spacing w:val="-5"/>
        </w:rPr>
        <w:t xml:space="preserve"> </w:t>
      </w:r>
      <w:r>
        <w:t>Dr.</w:t>
      </w:r>
      <w:r>
        <w:rPr>
          <w:spacing w:val="-5"/>
        </w:rPr>
        <w:t xml:space="preserve"> </w:t>
      </w:r>
      <w:r>
        <w:t>Joe</w:t>
      </w:r>
      <w:r>
        <w:rPr>
          <w:spacing w:val="-7"/>
        </w:rPr>
        <w:t xml:space="preserve"> </w:t>
      </w:r>
      <w:r>
        <w:t>Timoney,</w:t>
      </w:r>
      <w:r>
        <w:rPr>
          <w:spacing w:val="-5"/>
        </w:rPr>
        <w:t xml:space="preserve"> </w:t>
      </w:r>
      <w:r>
        <w:t>Dr.</w:t>
      </w:r>
      <w:r>
        <w:rPr>
          <w:spacing w:val="-5"/>
        </w:rPr>
        <w:t xml:space="preserve"> </w:t>
      </w:r>
      <w:r>
        <w:t>Michael</w:t>
      </w:r>
      <w:r>
        <w:rPr>
          <w:spacing w:val="-5"/>
        </w:rPr>
        <w:t xml:space="preserve"> </w:t>
      </w:r>
      <w:r>
        <w:t>English Time allowed: 2 hours</w:t>
      </w:r>
    </w:p>
    <w:p w14:paraId="5A74C978">
      <w:pPr>
        <w:spacing w:before="0"/>
        <w:ind w:left="1314" w:right="2301" w:firstLine="0"/>
        <w:jc w:val="center"/>
        <w:rPr>
          <w:rFonts w:ascii="Arial MT"/>
          <w:sz w:val="24"/>
        </w:rPr>
      </w:pPr>
      <w:r>
        <w:rPr>
          <w:rFonts w:ascii="Arial MT"/>
          <w:sz w:val="24"/>
        </w:rPr>
        <w:t>Answer</w:t>
      </w:r>
      <w:r>
        <w:rPr>
          <w:rFonts w:ascii="Arial MT"/>
          <w:spacing w:val="-2"/>
          <w:sz w:val="24"/>
        </w:rPr>
        <w:t xml:space="preserve"> </w:t>
      </w:r>
      <w:r>
        <w:rPr>
          <w:rFonts w:ascii="Arial MT"/>
          <w:sz w:val="24"/>
        </w:rPr>
        <w:t>all</w:t>
      </w:r>
      <w:r>
        <w:rPr>
          <w:rFonts w:ascii="Arial MT"/>
          <w:spacing w:val="-2"/>
          <w:sz w:val="24"/>
        </w:rPr>
        <w:t xml:space="preserve"> </w:t>
      </w:r>
      <w:r>
        <w:rPr>
          <w:rFonts w:ascii="Arial"/>
          <w:b/>
          <w:sz w:val="24"/>
        </w:rPr>
        <w:t xml:space="preserve">three </w:t>
      </w:r>
      <w:r>
        <w:rPr>
          <w:rFonts w:ascii="Arial MT"/>
          <w:spacing w:val="-2"/>
          <w:sz w:val="24"/>
        </w:rPr>
        <w:t>questions</w:t>
      </w:r>
    </w:p>
    <w:p w14:paraId="233BB794">
      <w:pPr>
        <w:pStyle w:val="2"/>
      </w:pPr>
    </w:p>
    <w:p w14:paraId="61083AA3">
      <w:pPr>
        <w:spacing w:before="0"/>
        <w:ind w:left="1312" w:right="2301" w:firstLine="0"/>
        <w:jc w:val="center"/>
        <w:rPr>
          <w:rFonts w:ascii="Arial MT"/>
          <w:sz w:val="24"/>
        </w:rPr>
      </w:pPr>
      <w:r>
        <w:rPr>
          <w:rFonts w:ascii="Arial"/>
          <w:b/>
          <w:sz w:val="24"/>
        </w:rPr>
        <w:t>All</w:t>
      </w:r>
      <w:r>
        <w:rPr>
          <w:rFonts w:ascii="Arial"/>
          <w:b/>
          <w:spacing w:val="-4"/>
          <w:sz w:val="24"/>
        </w:rPr>
        <w:t xml:space="preserve"> </w:t>
      </w:r>
      <w:r>
        <w:rPr>
          <w:rFonts w:ascii="Arial"/>
          <w:b/>
          <w:sz w:val="24"/>
        </w:rPr>
        <w:t>three</w:t>
      </w:r>
      <w:r>
        <w:rPr>
          <w:rFonts w:ascii="Arial"/>
          <w:b/>
          <w:spacing w:val="-1"/>
          <w:sz w:val="24"/>
        </w:rPr>
        <w:t xml:space="preserve"> </w:t>
      </w:r>
      <w:r>
        <w:rPr>
          <w:rFonts w:ascii="Arial"/>
          <w:b/>
          <w:sz w:val="24"/>
        </w:rPr>
        <w:t>questions</w:t>
      </w:r>
      <w:r>
        <w:rPr>
          <w:rFonts w:ascii="Arial"/>
          <w:b/>
          <w:spacing w:val="-1"/>
          <w:sz w:val="24"/>
        </w:rPr>
        <w:t xml:space="preserve"> </w:t>
      </w:r>
      <w:r>
        <w:rPr>
          <w:rFonts w:ascii="Arial MT"/>
          <w:sz w:val="24"/>
        </w:rPr>
        <w:t>carry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equal</w:t>
      </w:r>
      <w:r>
        <w:rPr>
          <w:rFonts w:ascii="Arial MT"/>
          <w:spacing w:val="-2"/>
          <w:sz w:val="24"/>
        </w:rPr>
        <w:t xml:space="preserve"> marks</w:t>
      </w:r>
    </w:p>
    <w:p w14:paraId="794B0229">
      <w:pPr>
        <w:pStyle w:val="2"/>
        <w:spacing w:before="185"/>
      </w:pPr>
    </w:p>
    <w:p w14:paraId="7B16F07C">
      <w:pPr>
        <w:spacing w:before="0"/>
        <w:ind w:left="1313" w:right="2301" w:firstLine="0"/>
        <w:jc w:val="center"/>
        <w:rPr>
          <w:rFonts w:ascii="Arial"/>
          <w:b/>
          <w:sz w:val="22"/>
        </w:rPr>
      </w:pPr>
      <w:r>
        <w:rPr>
          <w:rFonts w:ascii="Arial"/>
          <w:b/>
          <w:spacing w:val="-2"/>
          <w:sz w:val="22"/>
        </w:rPr>
        <w:t>Instructions</w:t>
      </w:r>
    </w:p>
    <w:p w14:paraId="2CEAC260">
      <w:pPr>
        <w:pStyle w:val="2"/>
        <w:spacing w:before="28"/>
        <w:rPr>
          <w:rFonts w:ascii="Arial"/>
          <w:b/>
          <w:sz w:val="20"/>
        </w:rPr>
      </w:pPr>
    </w:p>
    <w:tbl>
      <w:tblPr>
        <w:tblStyle w:val="4"/>
        <w:tblW w:w="0" w:type="auto"/>
        <w:tblInd w:w="136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480"/>
        <w:gridCol w:w="994"/>
        <w:gridCol w:w="992"/>
      </w:tblGrid>
      <w:tr w14:paraId="4E8D8A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" w:hRule="atLeast"/>
        </w:trPr>
        <w:tc>
          <w:tcPr>
            <w:tcW w:w="7480" w:type="dxa"/>
          </w:tcPr>
          <w:p w14:paraId="72817399">
            <w:pPr>
              <w:pStyle w:val="8"/>
              <w:rPr>
                <w:sz w:val="18"/>
              </w:rPr>
            </w:pPr>
          </w:p>
        </w:tc>
        <w:tc>
          <w:tcPr>
            <w:tcW w:w="994" w:type="dxa"/>
          </w:tcPr>
          <w:p w14:paraId="0191B792">
            <w:pPr>
              <w:pStyle w:val="8"/>
              <w:spacing w:line="232" w:lineRule="exact"/>
              <w:ind w:left="8" w:right="1"/>
              <w:jc w:val="center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5"/>
                <w:sz w:val="22"/>
              </w:rPr>
              <w:t>Yes</w:t>
            </w:r>
          </w:p>
        </w:tc>
        <w:tc>
          <w:tcPr>
            <w:tcW w:w="992" w:type="dxa"/>
          </w:tcPr>
          <w:p w14:paraId="53D39D70">
            <w:pPr>
              <w:pStyle w:val="8"/>
              <w:spacing w:line="232" w:lineRule="exact"/>
              <w:ind w:left="9" w:right="5"/>
              <w:jc w:val="center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5"/>
                <w:sz w:val="22"/>
              </w:rPr>
              <w:t>No</w:t>
            </w:r>
          </w:p>
        </w:tc>
      </w:tr>
      <w:tr w14:paraId="173C08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3" w:hRule="atLeast"/>
        </w:trPr>
        <w:tc>
          <w:tcPr>
            <w:tcW w:w="7480" w:type="dxa"/>
          </w:tcPr>
          <w:p w14:paraId="7C98B059">
            <w:pPr>
              <w:pStyle w:val="8"/>
              <w:ind w:left="107"/>
              <w:rPr>
                <w:rFonts w:ascii="Arial MT"/>
                <w:sz w:val="22"/>
              </w:rPr>
            </w:pPr>
            <w:r>
              <w:rPr>
                <w:rFonts w:ascii="Arial MT"/>
                <w:sz w:val="22"/>
              </w:rPr>
              <w:t>Log</w:t>
            </w:r>
            <w:r>
              <w:rPr>
                <w:rFonts w:ascii="Arial MT"/>
                <w:spacing w:val="-3"/>
                <w:sz w:val="22"/>
              </w:rPr>
              <w:t xml:space="preserve"> </w:t>
            </w:r>
            <w:r>
              <w:rPr>
                <w:rFonts w:ascii="Arial MT"/>
                <w:sz w:val="22"/>
              </w:rPr>
              <w:t>Books</w:t>
            </w:r>
            <w:r>
              <w:rPr>
                <w:rFonts w:ascii="Arial MT"/>
                <w:spacing w:val="-2"/>
                <w:sz w:val="22"/>
              </w:rPr>
              <w:t xml:space="preserve"> Allowed</w:t>
            </w:r>
          </w:p>
        </w:tc>
        <w:tc>
          <w:tcPr>
            <w:tcW w:w="994" w:type="dxa"/>
          </w:tcPr>
          <w:p w14:paraId="7200CE5D">
            <w:pPr>
              <w:pStyle w:val="8"/>
              <w:spacing w:before="2" w:line="371" w:lineRule="exact"/>
              <w:ind w:left="8"/>
              <w:jc w:val="center"/>
              <w:rPr>
                <w:rFonts w:ascii="Symbol" w:hAnsi="Symbol"/>
                <w:sz w:val="32"/>
              </w:rPr>
            </w:pPr>
            <w:r>
              <w:rPr>
                <w:rFonts w:ascii="Symbol" w:hAnsi="Symbol"/>
                <w:spacing w:val="-10"/>
                <w:w w:val="70"/>
                <w:sz w:val="32"/>
              </w:rPr>
              <w:t></w:t>
            </w:r>
          </w:p>
        </w:tc>
        <w:tc>
          <w:tcPr>
            <w:tcW w:w="992" w:type="dxa"/>
          </w:tcPr>
          <w:p w14:paraId="0A6DF942">
            <w:pPr>
              <w:pStyle w:val="8"/>
              <w:spacing w:before="2" w:line="371" w:lineRule="exact"/>
              <w:ind w:left="9"/>
              <w:jc w:val="center"/>
              <w:rPr>
                <w:rFonts w:ascii="Symbol" w:hAnsi="Symbol"/>
                <w:sz w:val="32"/>
              </w:rPr>
            </w:pPr>
            <w:r>
              <w:rPr>
                <w:rFonts w:ascii="MS Gothic" w:hAnsi="MS Gothic"/>
                <w:color w:val="333333"/>
                <w:spacing w:val="-5"/>
                <w:w w:val="90"/>
                <w:sz w:val="20"/>
              </w:rPr>
              <w:t>✓</w:t>
            </w:r>
            <w:r>
              <w:rPr>
                <w:rFonts w:ascii="Symbol" w:hAnsi="Symbol"/>
                <w:spacing w:val="-5"/>
                <w:w w:val="90"/>
                <w:sz w:val="32"/>
              </w:rPr>
              <w:t></w:t>
            </w:r>
          </w:p>
        </w:tc>
      </w:tr>
      <w:tr w14:paraId="0C6C7A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7480" w:type="dxa"/>
          </w:tcPr>
          <w:p w14:paraId="1F8BB85D">
            <w:pPr>
              <w:pStyle w:val="8"/>
              <w:spacing w:line="250" w:lineRule="exact"/>
              <w:ind w:left="107"/>
              <w:rPr>
                <w:rFonts w:ascii="Arial MT"/>
                <w:sz w:val="22"/>
              </w:rPr>
            </w:pPr>
            <w:r>
              <w:rPr>
                <w:rFonts w:ascii="Arial MT"/>
                <w:sz w:val="22"/>
              </w:rPr>
              <w:t>Formula</w:t>
            </w:r>
            <w:r>
              <w:rPr>
                <w:rFonts w:ascii="Arial MT"/>
                <w:spacing w:val="-6"/>
                <w:sz w:val="22"/>
              </w:rPr>
              <w:t xml:space="preserve"> </w:t>
            </w:r>
            <w:r>
              <w:rPr>
                <w:rFonts w:ascii="Arial MT"/>
                <w:sz w:val="22"/>
              </w:rPr>
              <w:t>Tables</w:t>
            </w:r>
            <w:r>
              <w:rPr>
                <w:rFonts w:ascii="Arial MT"/>
                <w:spacing w:val="-6"/>
                <w:sz w:val="22"/>
              </w:rPr>
              <w:t xml:space="preserve"> </w:t>
            </w:r>
            <w:r>
              <w:rPr>
                <w:rFonts w:ascii="Arial MT"/>
                <w:spacing w:val="-2"/>
                <w:sz w:val="22"/>
              </w:rPr>
              <w:t>Allowed</w:t>
            </w:r>
          </w:p>
        </w:tc>
        <w:tc>
          <w:tcPr>
            <w:tcW w:w="994" w:type="dxa"/>
          </w:tcPr>
          <w:p w14:paraId="7C2E8822">
            <w:pPr>
              <w:pStyle w:val="8"/>
              <w:spacing w:line="371" w:lineRule="exact"/>
              <w:ind w:left="8"/>
              <w:jc w:val="center"/>
              <w:rPr>
                <w:rFonts w:ascii="Symbol" w:hAnsi="Symbol"/>
                <w:sz w:val="32"/>
              </w:rPr>
            </w:pPr>
            <w:r>
              <w:rPr>
                <w:rFonts w:ascii="Symbol" w:hAnsi="Symbol"/>
                <w:spacing w:val="-10"/>
                <w:w w:val="70"/>
                <w:sz w:val="32"/>
              </w:rPr>
              <w:t></w:t>
            </w:r>
          </w:p>
        </w:tc>
        <w:tc>
          <w:tcPr>
            <w:tcW w:w="992" w:type="dxa"/>
          </w:tcPr>
          <w:p w14:paraId="3CD13144">
            <w:pPr>
              <w:pStyle w:val="8"/>
              <w:spacing w:line="371" w:lineRule="exact"/>
              <w:ind w:left="9"/>
              <w:jc w:val="center"/>
              <w:rPr>
                <w:rFonts w:ascii="Symbol" w:hAnsi="Symbol"/>
                <w:sz w:val="32"/>
              </w:rPr>
            </w:pPr>
            <w:r>
              <w:rPr>
                <w:rFonts w:ascii="MS Gothic" w:hAnsi="MS Gothic"/>
                <w:color w:val="333333"/>
                <w:spacing w:val="-5"/>
                <w:w w:val="90"/>
                <w:sz w:val="20"/>
              </w:rPr>
              <w:t>✓</w:t>
            </w:r>
            <w:r>
              <w:rPr>
                <w:rFonts w:ascii="Symbol" w:hAnsi="Symbol"/>
                <w:spacing w:val="-5"/>
                <w:w w:val="90"/>
                <w:sz w:val="32"/>
              </w:rPr>
              <w:t></w:t>
            </w:r>
          </w:p>
        </w:tc>
      </w:tr>
      <w:tr w14:paraId="00A045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3" w:hRule="atLeast"/>
        </w:trPr>
        <w:tc>
          <w:tcPr>
            <w:tcW w:w="7480" w:type="dxa"/>
          </w:tcPr>
          <w:p w14:paraId="3A3E7D19">
            <w:pPr>
              <w:pStyle w:val="8"/>
              <w:ind w:left="107"/>
              <w:rPr>
                <w:rFonts w:ascii="Arial"/>
                <w:i/>
                <w:sz w:val="22"/>
              </w:rPr>
            </w:pPr>
            <w:r>
              <w:rPr>
                <w:rFonts w:ascii="Arial MT"/>
                <w:sz w:val="22"/>
              </w:rPr>
              <w:t>Other</w:t>
            </w:r>
            <w:r>
              <w:rPr>
                <w:rFonts w:ascii="Arial MT"/>
                <w:spacing w:val="-5"/>
                <w:sz w:val="22"/>
              </w:rPr>
              <w:t xml:space="preserve"> </w:t>
            </w:r>
            <w:r>
              <w:rPr>
                <w:rFonts w:ascii="Arial MT"/>
                <w:sz w:val="22"/>
              </w:rPr>
              <w:t>Allowed</w:t>
            </w:r>
            <w:r>
              <w:rPr>
                <w:rFonts w:ascii="Arial MT"/>
                <w:spacing w:val="-5"/>
                <w:sz w:val="22"/>
              </w:rPr>
              <w:t xml:space="preserve"> </w:t>
            </w:r>
            <w:r>
              <w:rPr>
                <w:rFonts w:ascii="Arial MT"/>
                <w:sz w:val="22"/>
              </w:rPr>
              <w:t>(</w:t>
            </w:r>
            <w:r>
              <w:rPr>
                <w:rFonts w:ascii="Arial"/>
                <w:i/>
                <w:sz w:val="22"/>
              </w:rPr>
              <w:t>enter</w:t>
            </w:r>
            <w:r>
              <w:rPr>
                <w:rFonts w:ascii="Arial"/>
                <w:i/>
                <w:spacing w:val="-6"/>
                <w:sz w:val="22"/>
              </w:rPr>
              <w:t xml:space="preserve"> </w:t>
            </w:r>
            <w:r>
              <w:rPr>
                <w:rFonts w:ascii="Arial"/>
                <w:i/>
                <w:spacing w:val="-2"/>
                <w:sz w:val="22"/>
              </w:rPr>
              <w:t>details)</w:t>
            </w:r>
          </w:p>
        </w:tc>
        <w:tc>
          <w:tcPr>
            <w:tcW w:w="994" w:type="dxa"/>
          </w:tcPr>
          <w:p w14:paraId="00C1ADD3">
            <w:pPr>
              <w:pStyle w:val="8"/>
              <w:spacing w:before="2" w:line="371" w:lineRule="exact"/>
              <w:ind w:left="8"/>
              <w:jc w:val="center"/>
              <w:rPr>
                <w:rFonts w:ascii="Symbol" w:hAnsi="Symbol"/>
                <w:sz w:val="32"/>
              </w:rPr>
            </w:pPr>
            <w:r>
              <w:rPr>
                <w:rFonts w:ascii="Symbol" w:hAnsi="Symbol"/>
                <w:spacing w:val="-10"/>
                <w:w w:val="70"/>
                <w:sz w:val="32"/>
              </w:rPr>
              <w:t></w:t>
            </w:r>
          </w:p>
        </w:tc>
        <w:tc>
          <w:tcPr>
            <w:tcW w:w="992" w:type="dxa"/>
          </w:tcPr>
          <w:p w14:paraId="7A4D8BB4">
            <w:pPr>
              <w:pStyle w:val="8"/>
              <w:spacing w:before="2" w:line="371" w:lineRule="exact"/>
              <w:ind w:left="9"/>
              <w:jc w:val="center"/>
              <w:rPr>
                <w:rFonts w:ascii="Symbol" w:hAnsi="Symbol"/>
                <w:sz w:val="32"/>
              </w:rPr>
            </w:pPr>
            <w:r>
              <w:rPr>
                <w:rFonts w:ascii="MS Gothic" w:hAnsi="MS Gothic"/>
                <w:color w:val="333333"/>
                <w:spacing w:val="-5"/>
                <w:w w:val="90"/>
                <w:sz w:val="20"/>
              </w:rPr>
              <w:t>✓</w:t>
            </w:r>
            <w:r>
              <w:rPr>
                <w:rFonts w:ascii="Symbol" w:hAnsi="Symbol"/>
                <w:spacing w:val="-5"/>
                <w:w w:val="90"/>
                <w:sz w:val="32"/>
              </w:rPr>
              <w:t></w:t>
            </w:r>
          </w:p>
        </w:tc>
      </w:tr>
    </w:tbl>
    <w:p w14:paraId="3749E91F">
      <w:pPr>
        <w:pStyle w:val="2"/>
        <w:rPr>
          <w:rFonts w:ascii="Arial"/>
          <w:b/>
          <w:sz w:val="20"/>
        </w:rPr>
      </w:pPr>
    </w:p>
    <w:p w14:paraId="1F8304BE">
      <w:pPr>
        <w:pStyle w:val="2"/>
        <w:spacing w:before="101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1064260</wp:posOffset>
                </wp:positionH>
                <wp:positionV relativeFrom="paragraph">
                  <wp:posOffset>229870</wp:posOffset>
                </wp:positionV>
                <wp:extent cx="6057900" cy="1219835"/>
                <wp:effectExtent l="0" t="0" r="0" b="0"/>
                <wp:wrapTopAndBottom/>
                <wp:docPr id="2" name="Text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57900" cy="121983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E8CE859">
                            <w:pPr>
                              <w:spacing w:before="76"/>
                              <w:ind w:left="145" w:right="0" w:firstLine="0"/>
                              <w:jc w:val="left"/>
                              <w:rPr>
                                <w:i/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General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(</w:t>
                            </w:r>
                            <w:r>
                              <w:rPr>
                                <w:i/>
                                <w:sz w:val="24"/>
                              </w:rPr>
                              <w:t>enter</w:t>
                            </w:r>
                            <w:r>
                              <w:rPr>
                                <w:i/>
                                <w:spacing w:val="-2"/>
                                <w:sz w:val="24"/>
                              </w:rPr>
                              <w:t xml:space="preserve"> details)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2" o:spid="_x0000_s1026" o:spt="202" type="#_x0000_t202" style="position:absolute;left:0pt;margin-left:83.8pt;margin-top:18.1pt;height:96.05pt;width:477pt;mso-position-horizontal-relative:page;mso-wrap-distance-bottom:0pt;mso-wrap-distance-top:0pt;z-index:-251657216;mso-width-relative:page;mso-height-relative:page;" filled="f" stroked="t" coordsize="21600,21600" o:gfxdata="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">
                <v:fill on="f" focussize="0,0"/>
                <v:stroke color="#000000" joinstyle="round"/>
                <v:imagedata o:title=""/>
                <o:lock v:ext="edit" aspectratio="f"/>
                <v:textbox inset="0mm,0mm,0mm,0mm">
                  <w:txbxContent>
                    <w:p w14:paraId="6E8CE859">
                      <w:pPr>
                        <w:spacing w:before="76"/>
                        <w:ind w:left="145" w:right="0" w:firstLine="0"/>
                        <w:jc w:val="left"/>
                        <w:rPr>
                          <w:i/>
                          <w:sz w:val="24"/>
                        </w:rPr>
                      </w:pPr>
                      <w:r>
                        <w:rPr>
                          <w:sz w:val="24"/>
                        </w:rPr>
                        <w:t>General</w:t>
                      </w:r>
                      <w:r>
                        <w:rPr>
                          <w:spacing w:val="-2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(</w:t>
                      </w:r>
                      <w:r>
                        <w:rPr>
                          <w:i/>
                          <w:sz w:val="24"/>
                        </w:rPr>
                        <w:t>enter</w:t>
                      </w:r>
                      <w:r>
                        <w:rPr>
                          <w:i/>
                          <w:spacing w:val="-2"/>
                          <w:sz w:val="24"/>
                        </w:rPr>
                        <w:t xml:space="preserve"> details)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7575936A">
      <w:pPr>
        <w:pStyle w:val="2"/>
        <w:spacing w:after="0"/>
        <w:rPr>
          <w:rFonts w:ascii="Arial"/>
          <w:b/>
          <w:sz w:val="20"/>
        </w:rPr>
        <w:sectPr>
          <w:type w:val="continuous"/>
          <w:pgSz w:w="11910" w:h="16850"/>
          <w:pgMar w:top="1440" w:right="566" w:bottom="280" w:left="1559" w:header="720" w:footer="720" w:gutter="0"/>
          <w:cols w:space="720" w:num="1"/>
        </w:sectPr>
      </w:pPr>
    </w:p>
    <w:p w14:paraId="7E2985D3">
      <w:pPr>
        <w:spacing w:before="67" w:after="9"/>
        <w:ind w:left="0" w:right="322" w:firstLine="0"/>
        <w:jc w:val="right"/>
        <w:rPr>
          <w:rFonts w:ascii="Arial"/>
          <w:b/>
          <w:sz w:val="24"/>
        </w:rPr>
      </w:pPr>
      <w:r>
        <w:rPr>
          <w:rFonts w:ascii="Arial"/>
          <w:b/>
          <w:sz w:val="24"/>
        </w:rPr>
        <w:t>[25</w:t>
      </w:r>
      <w:r>
        <w:rPr>
          <w:rFonts w:ascii="Arial"/>
          <w:b/>
          <w:spacing w:val="-2"/>
          <w:sz w:val="24"/>
        </w:rPr>
        <w:t xml:space="preserve"> marks]</w:t>
      </w:r>
    </w:p>
    <w:tbl>
      <w:tblPr>
        <w:tblStyle w:val="4"/>
        <w:tblW w:w="0" w:type="auto"/>
        <w:tblInd w:w="1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15"/>
        <w:gridCol w:w="7050"/>
        <w:gridCol w:w="1351"/>
      </w:tblGrid>
      <w:tr w14:paraId="565247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1" w:hRule="atLeast"/>
        </w:trPr>
        <w:tc>
          <w:tcPr>
            <w:tcW w:w="915" w:type="dxa"/>
          </w:tcPr>
          <w:p w14:paraId="26993FA1">
            <w:pPr>
              <w:pStyle w:val="8"/>
              <w:spacing w:line="252" w:lineRule="exact"/>
              <w:ind w:left="5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10"/>
                <w:sz w:val="24"/>
              </w:rPr>
              <w:t>1</w:t>
            </w:r>
          </w:p>
        </w:tc>
        <w:tc>
          <w:tcPr>
            <w:tcW w:w="7050" w:type="dxa"/>
          </w:tcPr>
          <w:p w14:paraId="374A7AF4">
            <w:pPr>
              <w:pStyle w:val="8"/>
              <w:rPr>
                <w:sz w:val="20"/>
              </w:rPr>
            </w:pPr>
          </w:p>
        </w:tc>
        <w:tc>
          <w:tcPr>
            <w:tcW w:w="1351" w:type="dxa"/>
          </w:tcPr>
          <w:p w14:paraId="21C1F804">
            <w:pPr>
              <w:pStyle w:val="8"/>
              <w:rPr>
                <w:sz w:val="20"/>
              </w:rPr>
            </w:pPr>
          </w:p>
        </w:tc>
      </w:tr>
      <w:tr w14:paraId="6AD863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16" w:hRule="atLeast"/>
        </w:trPr>
        <w:tc>
          <w:tcPr>
            <w:tcW w:w="915" w:type="dxa"/>
          </w:tcPr>
          <w:p w14:paraId="45A7746C">
            <w:pPr>
              <w:pStyle w:val="8"/>
              <w:spacing w:line="273" w:lineRule="exact"/>
              <w:ind w:left="501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(a)</w:t>
            </w:r>
          </w:p>
        </w:tc>
        <w:tc>
          <w:tcPr>
            <w:tcW w:w="7050" w:type="dxa"/>
          </w:tcPr>
          <w:p w14:paraId="1BAF3671">
            <w:pPr>
              <w:pStyle w:val="8"/>
              <w:spacing w:line="269" w:lineRule="exact"/>
              <w:ind w:left="121"/>
              <w:rPr>
                <w:sz w:val="24"/>
              </w:rPr>
            </w:pPr>
            <w:r>
              <w:rPr>
                <w:sz w:val="24"/>
              </w:rPr>
              <w:t>Give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self-contained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definitions of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following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languages/sets:</w:t>
            </w:r>
          </w:p>
          <w:p w14:paraId="528A1202">
            <w:pPr>
              <w:pStyle w:val="8"/>
              <w:numPr>
                <w:ilvl w:val="0"/>
                <w:numId w:val="1"/>
              </w:numPr>
              <w:tabs>
                <w:tab w:val="left" w:pos="541"/>
              </w:tabs>
              <w:spacing w:before="0" w:after="0" w:line="277" w:lineRule="exact"/>
              <w:ind w:left="541" w:right="0" w:hanging="420"/>
              <w:jc w:val="left"/>
              <w:rPr>
                <w:rFonts w:ascii="Wingdings" w:hAnsi="Wingdings"/>
                <w:position w:val="2"/>
                <w:sz w:val="24"/>
              </w:rPr>
            </w:pPr>
            <w:r>
              <w:rPr>
                <w:position w:val="2"/>
                <w:sz w:val="24"/>
              </w:rPr>
              <w:t>A</w:t>
            </w:r>
            <w:r>
              <w:rPr>
                <w:sz w:val="16"/>
              </w:rPr>
              <w:t>TM</w:t>
            </w:r>
            <w:r>
              <w:rPr>
                <w:spacing w:val="18"/>
                <w:sz w:val="16"/>
              </w:rPr>
              <w:t xml:space="preserve"> </w:t>
            </w:r>
            <w:r>
              <w:rPr>
                <w:position w:val="2"/>
                <w:sz w:val="24"/>
              </w:rPr>
              <w:t>(the</w:t>
            </w:r>
            <w:r>
              <w:rPr>
                <w:spacing w:val="-4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acceptance</w:t>
            </w:r>
            <w:r>
              <w:rPr>
                <w:spacing w:val="-2"/>
                <w:position w:val="2"/>
                <w:sz w:val="24"/>
              </w:rPr>
              <w:t xml:space="preserve"> problem),</w:t>
            </w:r>
          </w:p>
          <w:p w14:paraId="53832919">
            <w:pPr>
              <w:pStyle w:val="8"/>
              <w:numPr>
                <w:ilvl w:val="0"/>
                <w:numId w:val="1"/>
              </w:numPr>
              <w:tabs>
                <w:tab w:val="left" w:pos="541"/>
              </w:tabs>
              <w:spacing w:before="0" w:after="0" w:line="276" w:lineRule="exact"/>
              <w:ind w:left="541" w:right="0" w:hanging="420"/>
              <w:jc w:val="left"/>
              <w:rPr>
                <w:rFonts w:ascii="Wingdings" w:hAnsi="Wingdings"/>
                <w:position w:val="2"/>
                <w:sz w:val="24"/>
              </w:rPr>
            </w:pPr>
            <w:r>
              <w:rPr>
                <w:position w:val="2"/>
                <w:sz w:val="24"/>
              </w:rPr>
              <w:t>Halt</w:t>
            </w:r>
            <w:r>
              <w:rPr>
                <w:sz w:val="16"/>
              </w:rPr>
              <w:t>TM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position w:val="2"/>
                <w:sz w:val="24"/>
              </w:rPr>
              <w:t>(the</w:t>
            </w:r>
            <w:r>
              <w:rPr>
                <w:spacing w:val="-4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halting</w:t>
            </w:r>
            <w:r>
              <w:rPr>
                <w:spacing w:val="-3"/>
                <w:position w:val="2"/>
                <w:sz w:val="24"/>
              </w:rPr>
              <w:t xml:space="preserve"> </w:t>
            </w:r>
            <w:r>
              <w:rPr>
                <w:spacing w:val="-2"/>
                <w:position w:val="2"/>
                <w:sz w:val="24"/>
              </w:rPr>
              <w:t>problem),</w:t>
            </w:r>
          </w:p>
          <w:p w14:paraId="1E7E3839">
            <w:pPr>
              <w:pStyle w:val="8"/>
              <w:numPr>
                <w:ilvl w:val="0"/>
                <w:numId w:val="1"/>
              </w:numPr>
              <w:tabs>
                <w:tab w:val="left" w:pos="541"/>
              </w:tabs>
              <w:spacing w:before="0" w:after="0" w:line="275" w:lineRule="exact"/>
              <w:ind w:left="541" w:right="0" w:hanging="420"/>
              <w:jc w:val="left"/>
              <w:rPr>
                <w:rFonts w:ascii="Wingdings" w:hAnsi="Wingdings"/>
                <w:sz w:val="24"/>
              </w:rPr>
            </w:pPr>
            <w:r>
              <w:rPr>
                <w:sz w:val="24"/>
              </w:rPr>
              <w:t>TM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decides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Language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L,</w:t>
            </w:r>
          </w:p>
          <w:p w14:paraId="70F4AA38">
            <w:pPr>
              <w:pStyle w:val="8"/>
              <w:numPr>
                <w:ilvl w:val="0"/>
                <w:numId w:val="1"/>
              </w:numPr>
              <w:tabs>
                <w:tab w:val="left" w:pos="541"/>
              </w:tabs>
              <w:spacing w:before="0" w:after="0" w:line="240" w:lineRule="auto"/>
              <w:ind w:left="541" w:right="0" w:hanging="420"/>
              <w:jc w:val="left"/>
              <w:rPr>
                <w:rFonts w:ascii="Wingdings" w:hAnsi="Wingdings"/>
                <w:sz w:val="24"/>
              </w:rPr>
            </w:pPr>
            <w:r>
              <w:rPr>
                <w:sz w:val="24"/>
              </w:rPr>
              <w:t>TM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M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semidecides Language </w:t>
            </w:r>
            <w:r>
              <w:rPr>
                <w:spacing w:val="-5"/>
                <w:sz w:val="24"/>
              </w:rPr>
              <w:t>L.</w:t>
            </w:r>
          </w:p>
        </w:tc>
        <w:tc>
          <w:tcPr>
            <w:tcW w:w="1351" w:type="dxa"/>
          </w:tcPr>
          <w:p w14:paraId="297C90B3">
            <w:pPr>
              <w:pStyle w:val="8"/>
              <w:spacing w:line="273" w:lineRule="exact"/>
              <w:ind w:left="179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[12</w:t>
            </w:r>
            <w:r>
              <w:rPr>
                <w:rFonts w:ascii="Arial MT"/>
                <w:spacing w:val="-4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</w:tc>
      </w:tr>
      <w:tr w14:paraId="09EBD6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12" w:hRule="atLeast"/>
        </w:trPr>
        <w:tc>
          <w:tcPr>
            <w:tcW w:w="915" w:type="dxa"/>
          </w:tcPr>
          <w:p w14:paraId="53C805BB">
            <w:pPr>
              <w:pStyle w:val="8"/>
              <w:spacing w:before="136"/>
              <w:ind w:left="501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(b)</w:t>
            </w:r>
          </w:p>
          <w:p w14:paraId="0CB86FAE">
            <w:pPr>
              <w:pStyle w:val="8"/>
              <w:rPr>
                <w:rFonts w:ascii="Arial"/>
                <w:b/>
                <w:sz w:val="24"/>
              </w:rPr>
            </w:pPr>
          </w:p>
          <w:p w14:paraId="4F2E0423">
            <w:pPr>
              <w:pStyle w:val="8"/>
              <w:rPr>
                <w:rFonts w:ascii="Arial"/>
                <w:b/>
                <w:sz w:val="24"/>
              </w:rPr>
            </w:pPr>
          </w:p>
          <w:p w14:paraId="34FF16FD">
            <w:pPr>
              <w:pStyle w:val="8"/>
              <w:ind w:left="501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(c)</w:t>
            </w:r>
          </w:p>
        </w:tc>
        <w:tc>
          <w:tcPr>
            <w:tcW w:w="7050" w:type="dxa"/>
          </w:tcPr>
          <w:p w14:paraId="5E20A9D6">
            <w:pPr>
              <w:pStyle w:val="8"/>
              <w:spacing w:before="134" w:line="237" w:lineRule="auto"/>
              <w:ind w:left="121"/>
              <w:rPr>
                <w:position w:val="2"/>
                <w:sz w:val="24"/>
              </w:rPr>
            </w:pPr>
            <w:r>
              <w:rPr>
                <w:position w:val="2"/>
                <w:sz w:val="24"/>
              </w:rPr>
              <w:t>Show</w:t>
            </w:r>
            <w:r>
              <w:rPr>
                <w:spacing w:val="-5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that</w:t>
            </w:r>
            <w:r>
              <w:rPr>
                <w:spacing w:val="-5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HALT</w:t>
            </w:r>
            <w:r>
              <w:rPr>
                <w:sz w:val="16"/>
              </w:rPr>
              <w:t>TM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position w:val="2"/>
                <w:sz w:val="24"/>
              </w:rPr>
              <w:t>is</w:t>
            </w:r>
            <w:r>
              <w:rPr>
                <w:spacing w:val="-5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undecidable.</w:t>
            </w:r>
            <w:r>
              <w:rPr>
                <w:spacing w:val="-5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(Assume</w:t>
            </w:r>
            <w:r>
              <w:rPr>
                <w:spacing w:val="-5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we</w:t>
            </w:r>
            <w:r>
              <w:rPr>
                <w:spacing w:val="-6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know</w:t>
            </w:r>
            <w:r>
              <w:rPr>
                <w:spacing w:val="-5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A</w:t>
            </w:r>
            <w:r>
              <w:rPr>
                <w:sz w:val="16"/>
              </w:rPr>
              <w:t>TM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position w:val="2"/>
                <w:sz w:val="24"/>
              </w:rPr>
              <w:t>is undecidable, you are required to reduce A</w:t>
            </w:r>
            <w:r>
              <w:rPr>
                <w:sz w:val="16"/>
              </w:rPr>
              <w:t>TM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position w:val="2"/>
                <w:sz w:val="24"/>
              </w:rPr>
              <w:t>to HALT</w:t>
            </w:r>
            <w:r>
              <w:rPr>
                <w:sz w:val="16"/>
              </w:rPr>
              <w:t>TM</w:t>
            </w:r>
            <w:r>
              <w:rPr>
                <w:position w:val="2"/>
                <w:sz w:val="24"/>
              </w:rPr>
              <w:t>. )</w:t>
            </w:r>
          </w:p>
          <w:p w14:paraId="60156F77">
            <w:pPr>
              <w:pStyle w:val="8"/>
              <w:spacing w:before="255" w:line="270" w:lineRule="atLeast"/>
              <w:ind w:left="121" w:right="175"/>
              <w:rPr>
                <w:sz w:val="24"/>
              </w:rPr>
            </w:pPr>
            <w:r>
              <w:rPr>
                <w:sz w:val="24"/>
              </w:rPr>
              <w:t>Show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that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language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is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decidable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iff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it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Turing-recognizable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co- </w:t>
            </w:r>
            <w:r>
              <w:rPr>
                <w:spacing w:val="-2"/>
                <w:sz w:val="24"/>
              </w:rPr>
              <w:t>Turing-recognizable.</w:t>
            </w:r>
          </w:p>
        </w:tc>
        <w:tc>
          <w:tcPr>
            <w:tcW w:w="1351" w:type="dxa"/>
          </w:tcPr>
          <w:p w14:paraId="4BC63456">
            <w:pPr>
              <w:pStyle w:val="8"/>
              <w:spacing w:before="136"/>
              <w:ind w:left="179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[5</w:t>
            </w:r>
            <w:r>
              <w:rPr>
                <w:rFonts w:ascii="Arial MT"/>
                <w:spacing w:val="-4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  <w:p w14:paraId="0112A2F0">
            <w:pPr>
              <w:pStyle w:val="8"/>
              <w:rPr>
                <w:rFonts w:ascii="Arial"/>
                <w:b/>
                <w:sz w:val="24"/>
              </w:rPr>
            </w:pPr>
          </w:p>
          <w:p w14:paraId="1FD0C181">
            <w:pPr>
              <w:pStyle w:val="8"/>
              <w:rPr>
                <w:rFonts w:ascii="Arial"/>
                <w:b/>
                <w:sz w:val="24"/>
              </w:rPr>
            </w:pPr>
          </w:p>
          <w:p w14:paraId="6E16E43A">
            <w:pPr>
              <w:pStyle w:val="8"/>
              <w:ind w:left="179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[8</w:t>
            </w:r>
            <w:r>
              <w:rPr>
                <w:rFonts w:ascii="Arial MT"/>
                <w:spacing w:val="-3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</w:tc>
      </w:tr>
    </w:tbl>
    <w:p w14:paraId="0A707627">
      <w:pPr>
        <w:pStyle w:val="2"/>
        <w:spacing w:before="248"/>
        <w:rPr>
          <w:rFonts w:ascii="Arial"/>
          <w:b/>
        </w:rPr>
      </w:pPr>
    </w:p>
    <w:p w14:paraId="5806C582">
      <w:pPr>
        <w:spacing w:before="0" w:after="8"/>
        <w:ind w:left="0" w:right="322" w:firstLine="0"/>
        <w:jc w:val="right"/>
        <w:rPr>
          <w:rFonts w:ascii="Arial"/>
          <w:b/>
          <w:sz w:val="24"/>
        </w:rPr>
      </w:pPr>
      <w:r>
        <w:rPr>
          <w:rFonts w:ascii="Arial"/>
          <w:b/>
          <w:sz w:val="24"/>
        </w:rPr>
        <w:t>[25</w:t>
      </w:r>
      <w:r>
        <w:rPr>
          <w:rFonts w:ascii="Arial"/>
          <w:b/>
          <w:spacing w:val="-2"/>
          <w:sz w:val="24"/>
        </w:rPr>
        <w:t xml:space="preserve"> marks]</w:t>
      </w:r>
    </w:p>
    <w:tbl>
      <w:tblPr>
        <w:tblStyle w:val="4"/>
        <w:tblW w:w="0" w:type="auto"/>
        <w:tblInd w:w="1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15"/>
        <w:gridCol w:w="7085"/>
        <w:gridCol w:w="1182"/>
      </w:tblGrid>
      <w:tr w14:paraId="1A4657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1" w:hRule="atLeast"/>
        </w:trPr>
        <w:tc>
          <w:tcPr>
            <w:tcW w:w="915" w:type="dxa"/>
          </w:tcPr>
          <w:p w14:paraId="68C99698">
            <w:pPr>
              <w:pStyle w:val="8"/>
              <w:spacing w:line="251" w:lineRule="exact"/>
              <w:ind w:left="5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10"/>
                <w:sz w:val="24"/>
              </w:rPr>
              <w:t>2</w:t>
            </w:r>
          </w:p>
        </w:tc>
        <w:tc>
          <w:tcPr>
            <w:tcW w:w="7085" w:type="dxa"/>
          </w:tcPr>
          <w:p w14:paraId="201C0701">
            <w:pPr>
              <w:pStyle w:val="8"/>
              <w:rPr>
                <w:sz w:val="20"/>
              </w:rPr>
            </w:pPr>
          </w:p>
        </w:tc>
        <w:tc>
          <w:tcPr>
            <w:tcW w:w="1182" w:type="dxa"/>
          </w:tcPr>
          <w:p w14:paraId="147AF773">
            <w:pPr>
              <w:pStyle w:val="8"/>
              <w:rPr>
                <w:sz w:val="20"/>
              </w:rPr>
            </w:pPr>
          </w:p>
        </w:tc>
      </w:tr>
      <w:tr w14:paraId="6B1371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4" w:hRule="atLeast"/>
        </w:trPr>
        <w:tc>
          <w:tcPr>
            <w:tcW w:w="915" w:type="dxa"/>
          </w:tcPr>
          <w:p w14:paraId="7F9E9D8D">
            <w:pPr>
              <w:pStyle w:val="8"/>
              <w:spacing w:line="273" w:lineRule="exact"/>
              <w:ind w:left="501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(a)</w:t>
            </w:r>
          </w:p>
        </w:tc>
        <w:tc>
          <w:tcPr>
            <w:tcW w:w="7085" w:type="dxa"/>
          </w:tcPr>
          <w:p w14:paraId="1BC1A46B">
            <w:pPr>
              <w:pStyle w:val="8"/>
              <w:spacing w:line="269" w:lineRule="exact"/>
              <w:ind w:left="121"/>
              <w:rPr>
                <w:sz w:val="24"/>
              </w:rPr>
            </w:pPr>
            <w:r>
              <w:rPr>
                <w:sz w:val="24"/>
              </w:rPr>
              <w:t>State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Rice’s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Theorem.</w:t>
            </w:r>
          </w:p>
        </w:tc>
        <w:tc>
          <w:tcPr>
            <w:tcW w:w="1182" w:type="dxa"/>
          </w:tcPr>
          <w:p w14:paraId="3AE9456F">
            <w:pPr>
              <w:pStyle w:val="8"/>
              <w:spacing w:line="273" w:lineRule="exact"/>
              <w:ind w:left="144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[5</w:t>
            </w:r>
            <w:r>
              <w:rPr>
                <w:rFonts w:ascii="Arial MT"/>
                <w:spacing w:val="-3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</w:tc>
      </w:tr>
      <w:tr w14:paraId="66E5AA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39" w:hRule="atLeast"/>
        </w:trPr>
        <w:tc>
          <w:tcPr>
            <w:tcW w:w="915" w:type="dxa"/>
          </w:tcPr>
          <w:p w14:paraId="6A7DE583">
            <w:pPr>
              <w:pStyle w:val="8"/>
              <w:spacing w:before="134"/>
              <w:ind w:left="501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(b)</w:t>
            </w:r>
          </w:p>
          <w:p w14:paraId="155B7FBC">
            <w:pPr>
              <w:pStyle w:val="8"/>
              <w:rPr>
                <w:rFonts w:ascii="Arial"/>
                <w:b/>
                <w:sz w:val="24"/>
              </w:rPr>
            </w:pPr>
          </w:p>
          <w:p w14:paraId="63A2BD08">
            <w:pPr>
              <w:pStyle w:val="8"/>
              <w:spacing w:before="1"/>
              <w:ind w:left="501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(c)</w:t>
            </w:r>
          </w:p>
          <w:p w14:paraId="30DBE388">
            <w:pPr>
              <w:pStyle w:val="8"/>
              <w:rPr>
                <w:rFonts w:ascii="Arial"/>
                <w:b/>
                <w:sz w:val="24"/>
              </w:rPr>
            </w:pPr>
          </w:p>
          <w:p w14:paraId="5CB9F746">
            <w:pPr>
              <w:pStyle w:val="8"/>
              <w:spacing w:before="275"/>
              <w:rPr>
                <w:rFonts w:ascii="Arial"/>
                <w:b/>
                <w:sz w:val="24"/>
              </w:rPr>
            </w:pPr>
          </w:p>
          <w:p w14:paraId="6623F024">
            <w:pPr>
              <w:pStyle w:val="8"/>
              <w:spacing w:before="1"/>
              <w:ind w:left="501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(d)</w:t>
            </w:r>
          </w:p>
        </w:tc>
        <w:tc>
          <w:tcPr>
            <w:tcW w:w="7085" w:type="dxa"/>
          </w:tcPr>
          <w:p w14:paraId="5CB25D9B">
            <w:pPr>
              <w:pStyle w:val="8"/>
              <w:spacing w:before="131"/>
              <w:ind w:left="121"/>
              <w:rPr>
                <w:sz w:val="24"/>
              </w:rPr>
            </w:pPr>
            <w:r>
              <w:rPr>
                <w:sz w:val="24"/>
              </w:rPr>
              <w:t>Prove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Rice’s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Theorem (you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can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use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the recursion </w:t>
            </w:r>
            <w:r>
              <w:rPr>
                <w:spacing w:val="-2"/>
                <w:sz w:val="24"/>
              </w:rPr>
              <w:t>theorem).</w:t>
            </w:r>
          </w:p>
          <w:p w14:paraId="141843F1">
            <w:pPr>
              <w:pStyle w:val="8"/>
              <w:rPr>
                <w:rFonts w:ascii="Arial"/>
                <w:b/>
                <w:sz w:val="24"/>
              </w:rPr>
            </w:pPr>
          </w:p>
          <w:p w14:paraId="59101466">
            <w:pPr>
              <w:pStyle w:val="8"/>
              <w:ind w:left="121"/>
              <w:rPr>
                <w:sz w:val="24"/>
              </w:rPr>
            </w:pPr>
            <w:r>
              <w:rPr>
                <w:sz w:val="24"/>
              </w:rPr>
              <w:t>Give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self-contained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definitions of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following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concepts:</w:t>
            </w:r>
          </w:p>
          <w:p w14:paraId="3156FF5E">
            <w:pPr>
              <w:pStyle w:val="8"/>
              <w:numPr>
                <w:ilvl w:val="0"/>
                <w:numId w:val="2"/>
              </w:numPr>
              <w:tabs>
                <w:tab w:val="left" w:pos="541"/>
              </w:tabs>
              <w:spacing w:before="0" w:after="0" w:line="240" w:lineRule="auto"/>
              <w:ind w:left="541" w:right="0" w:hanging="420"/>
              <w:jc w:val="left"/>
              <w:rPr>
                <w:sz w:val="24"/>
              </w:rPr>
            </w:pPr>
            <w:r>
              <w:rPr>
                <w:sz w:val="24"/>
              </w:rPr>
              <w:t>an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oracle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TM,</w:t>
            </w:r>
          </w:p>
          <w:p w14:paraId="7565C149">
            <w:pPr>
              <w:pStyle w:val="8"/>
              <w:numPr>
                <w:ilvl w:val="0"/>
                <w:numId w:val="2"/>
              </w:numPr>
              <w:tabs>
                <w:tab w:val="left" w:pos="541"/>
              </w:tabs>
              <w:spacing w:before="0" w:after="0" w:line="240" w:lineRule="auto"/>
              <w:ind w:left="541" w:right="0" w:hanging="420"/>
              <w:jc w:val="left"/>
              <w:rPr>
                <w:sz w:val="24"/>
              </w:rPr>
            </w:pPr>
            <w:r>
              <w:rPr>
                <w:sz w:val="24"/>
              </w:rPr>
              <w:t>Language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Turing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reducible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language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B.</w:t>
            </w:r>
          </w:p>
          <w:p w14:paraId="09206C6A">
            <w:pPr>
              <w:pStyle w:val="8"/>
              <w:spacing w:before="20"/>
              <w:rPr>
                <w:rFonts w:ascii="Arial"/>
                <w:b/>
                <w:sz w:val="24"/>
              </w:rPr>
            </w:pPr>
          </w:p>
          <w:p w14:paraId="77B3CAD6">
            <w:pPr>
              <w:pStyle w:val="8"/>
              <w:spacing w:line="256" w:lineRule="exact"/>
              <w:ind w:left="121"/>
              <w:rPr>
                <w:sz w:val="24"/>
              </w:rPr>
            </w:pPr>
            <w:r>
              <w:rPr>
                <w:position w:val="2"/>
                <w:sz w:val="24"/>
              </w:rPr>
              <w:t>Show</w:t>
            </w:r>
            <w:r>
              <w:rPr>
                <w:spacing w:val="-3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that</w:t>
            </w:r>
            <w:r>
              <w:rPr>
                <w:spacing w:val="-2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E</w:t>
            </w:r>
            <w:r>
              <w:rPr>
                <w:sz w:val="16"/>
              </w:rPr>
              <w:t>TM</w:t>
            </w:r>
            <w:r>
              <w:rPr>
                <w:spacing w:val="18"/>
                <w:sz w:val="16"/>
              </w:rPr>
              <w:t xml:space="preserve"> </w:t>
            </w:r>
            <w:r>
              <w:rPr>
                <w:position w:val="2"/>
                <w:sz w:val="24"/>
              </w:rPr>
              <w:t>is</w:t>
            </w:r>
            <w:r>
              <w:rPr>
                <w:spacing w:val="-3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Turing</w:t>
            </w:r>
            <w:r>
              <w:rPr>
                <w:spacing w:val="-3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reducible</w:t>
            </w:r>
            <w:r>
              <w:rPr>
                <w:spacing w:val="-4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to</w:t>
            </w:r>
            <w:r>
              <w:rPr>
                <w:spacing w:val="-3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A</w:t>
            </w:r>
            <w:r>
              <w:rPr>
                <w:sz w:val="16"/>
              </w:rPr>
              <w:t>TM</w:t>
            </w:r>
            <w:r>
              <w:rPr>
                <w:spacing w:val="75"/>
                <w:sz w:val="16"/>
              </w:rPr>
              <w:t xml:space="preserve"> </w:t>
            </w:r>
            <w:r>
              <w:rPr>
                <w:position w:val="2"/>
                <w:sz w:val="24"/>
              </w:rPr>
              <w:t>(</w:t>
            </w:r>
            <w:r>
              <w:rPr>
                <w:position w:val="2"/>
                <w:sz w:val="20"/>
              </w:rPr>
              <w:t>E</w:t>
            </w:r>
            <w:r>
              <w:rPr>
                <w:sz w:val="13"/>
              </w:rPr>
              <w:t>TM</w:t>
            </w:r>
            <w:r>
              <w:rPr>
                <w:spacing w:val="14"/>
                <w:sz w:val="13"/>
              </w:rPr>
              <w:t xml:space="preserve"> </w:t>
            </w:r>
            <w:r>
              <w:rPr>
                <w:position w:val="2"/>
                <w:sz w:val="24"/>
              </w:rPr>
              <w:t>is</w:t>
            </w:r>
            <w:r>
              <w:rPr>
                <w:spacing w:val="-3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the</w:t>
            </w:r>
            <w:r>
              <w:rPr>
                <w:spacing w:val="-4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>emptiness</w:t>
            </w:r>
            <w:r>
              <w:rPr>
                <w:spacing w:val="-3"/>
                <w:position w:val="2"/>
                <w:sz w:val="24"/>
              </w:rPr>
              <w:t xml:space="preserve"> </w:t>
            </w:r>
            <w:r>
              <w:rPr>
                <w:position w:val="2"/>
                <w:sz w:val="24"/>
              </w:rPr>
              <w:t xml:space="preserve">testing </w:t>
            </w:r>
            <w:r>
              <w:rPr>
                <w:sz w:val="24"/>
              </w:rPr>
              <w:t>problem for TMs).</w:t>
            </w:r>
          </w:p>
        </w:tc>
        <w:tc>
          <w:tcPr>
            <w:tcW w:w="1182" w:type="dxa"/>
          </w:tcPr>
          <w:p w14:paraId="1A34236C">
            <w:pPr>
              <w:pStyle w:val="8"/>
              <w:spacing w:before="134"/>
              <w:ind w:left="144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[8</w:t>
            </w:r>
            <w:r>
              <w:rPr>
                <w:rFonts w:ascii="Arial MT"/>
                <w:spacing w:val="-3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  <w:p w14:paraId="7127E02F">
            <w:pPr>
              <w:pStyle w:val="8"/>
              <w:rPr>
                <w:rFonts w:ascii="Arial"/>
                <w:b/>
                <w:sz w:val="24"/>
              </w:rPr>
            </w:pPr>
          </w:p>
          <w:p w14:paraId="7657369E">
            <w:pPr>
              <w:pStyle w:val="8"/>
              <w:spacing w:before="1"/>
              <w:ind w:left="144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[6</w:t>
            </w:r>
            <w:r>
              <w:rPr>
                <w:rFonts w:ascii="Arial MT"/>
                <w:spacing w:val="-3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  <w:p w14:paraId="23043998">
            <w:pPr>
              <w:pStyle w:val="8"/>
              <w:rPr>
                <w:rFonts w:ascii="Arial"/>
                <w:b/>
                <w:sz w:val="24"/>
              </w:rPr>
            </w:pPr>
          </w:p>
          <w:p w14:paraId="6084229F">
            <w:pPr>
              <w:pStyle w:val="8"/>
              <w:spacing w:before="275"/>
              <w:rPr>
                <w:rFonts w:ascii="Arial"/>
                <w:b/>
                <w:sz w:val="24"/>
              </w:rPr>
            </w:pPr>
          </w:p>
          <w:p w14:paraId="58F0D33E">
            <w:pPr>
              <w:pStyle w:val="8"/>
              <w:spacing w:before="1"/>
              <w:ind w:left="144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[6</w:t>
            </w:r>
            <w:r>
              <w:rPr>
                <w:rFonts w:ascii="Arial MT"/>
                <w:spacing w:val="-3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</w:tc>
      </w:tr>
    </w:tbl>
    <w:p w14:paraId="504A6BC2">
      <w:pPr>
        <w:pStyle w:val="2"/>
        <w:spacing w:before="244"/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</w:pPr>
    </w:p>
    <w:p w14:paraId="5EC569EE">
      <w:pPr>
        <w:pStyle w:val="2"/>
        <w:spacing w:before="244"/>
        <w:rPr>
          <w:rFonts w:hint="default" w:ascii="Times New Roman" w:hAnsi="Times New Roman" w:eastAsia="宋体" w:cs="Times New Roman"/>
          <w:b/>
          <w:bCs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t>(C)</w:t>
      </w:r>
      <w:r>
        <w:rPr>
          <w:rFonts w:hint="eastAsia" w:ascii="Times New Roman" w:hAnsi="Times New Roman" w:eastAsia="宋体" w:cs="Times New Roman"/>
          <w:b/>
          <w:bCs/>
          <w:color w:val="000000"/>
          <w:kern w:val="0"/>
          <w:sz w:val="21"/>
          <w:szCs w:val="21"/>
          <w:lang w:val="en-US" w:eastAsia="zh-CN" w:bidi="ar"/>
        </w:rPr>
        <w:t>1</w:t>
      </w:r>
    </w:p>
    <w:p w14:paraId="2F0256F8">
      <w:pPr>
        <w:pStyle w:val="2"/>
        <w:spacing w:before="244"/>
        <w:rPr>
          <w:rFonts w:ascii="Arial"/>
          <w:b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drawing>
          <wp:inline distT="0" distB="0" distL="114300" distR="114300">
            <wp:extent cx="5273675" cy="1277620"/>
            <wp:effectExtent l="0" t="0" r="3175" b="17780"/>
            <wp:docPr id="12" name="图片 12" descr="0188de3a-c435-4461-8017-2158fc2589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0188de3a-c435-4461-8017-2158fc25897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27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347D1">
      <w:pPr>
        <w:pStyle w:val="2"/>
        <w:spacing w:before="244"/>
        <w:rPr>
          <w:rFonts w:hint="eastAsia" w:ascii="Arial" w:eastAsia="宋体"/>
          <w:b/>
          <w:lang w:val="en-US" w:eastAsia="zh-CN"/>
        </w:rPr>
      </w:pPr>
    </w:p>
    <w:p w14:paraId="54013C12">
      <w:pPr>
        <w:pStyle w:val="2"/>
        <w:spacing w:before="244"/>
        <w:rPr>
          <w:rFonts w:hint="eastAsia" w:ascii="Arial" w:eastAsia="宋体"/>
          <w:b/>
          <w:lang w:val="en-US" w:eastAsia="zh-CN"/>
        </w:rPr>
      </w:pPr>
      <w:r>
        <w:rPr>
          <w:rFonts w:hint="eastAsia" w:ascii="Arial" w:eastAsia="宋体"/>
          <w:b/>
          <w:lang w:val="en-US" w:eastAsia="zh-CN"/>
        </w:rPr>
        <w:t>(d)</w:t>
      </w:r>
    </w:p>
    <w:p w14:paraId="473E3A98">
      <w:pPr>
        <w:pStyle w:val="2"/>
        <w:spacing w:before="244"/>
        <w:rPr>
          <w:rFonts w:hint="default" w:ascii="Arial" w:eastAsia="宋体"/>
          <w:b/>
          <w:lang w:val="en-US" w:eastAsia="zh-CN"/>
        </w:rPr>
      </w:pPr>
      <w:r>
        <w:rPr>
          <w:rFonts w:hint="eastAsia" w:ascii="Times New Roman" w:hAnsi="Times New Roman" w:eastAsia="宋体" w:cs="Times New Roman"/>
          <w:color w:val="000000"/>
          <w:kern w:val="0"/>
          <w:sz w:val="14"/>
          <w:szCs w:val="14"/>
          <w:lang w:val="en-US" w:eastAsia="zh-CN" w:bidi="ar"/>
        </w:rPr>
        <w:t xml:space="preserve">  </w:t>
      </w:r>
      <w:r>
        <w:rPr>
          <w:rFonts w:hint="default" w:ascii="Times New Roman" w:hAnsi="Times New Roman" w:eastAsia="宋体" w:cs="Times New Roman"/>
          <w:color w:val="000000"/>
          <w:kern w:val="0"/>
          <w:sz w:val="14"/>
          <w:szCs w:val="14"/>
          <w:lang w:val="en-US" w:eastAsia="zh-CN" w:bidi="ar"/>
        </w:rPr>
        <w:drawing>
          <wp:inline distT="0" distB="0" distL="114300" distR="114300">
            <wp:extent cx="4717415" cy="2152015"/>
            <wp:effectExtent l="0" t="0" r="6985" b="635"/>
            <wp:docPr id="4" name="图片 4" descr="12cef035-3ad3-4b37-9a8c-e153bb51b89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12cef035-3ad3-4b37-9a8c-e153bb51b89b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17415" cy="215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0BA5F">
      <w:pPr>
        <w:pStyle w:val="2"/>
        <w:spacing w:before="244"/>
        <w:rPr>
          <w:rFonts w:ascii="Arial"/>
          <w:b/>
        </w:rPr>
      </w:pPr>
    </w:p>
    <w:p w14:paraId="047044CA">
      <w:pPr>
        <w:pStyle w:val="2"/>
        <w:spacing w:before="244"/>
        <w:rPr>
          <w:rFonts w:ascii="Arial"/>
          <w:b/>
        </w:rPr>
      </w:pPr>
    </w:p>
    <w:p w14:paraId="21D31956">
      <w:pPr>
        <w:spacing w:before="0" w:after="8"/>
        <w:ind w:left="0" w:right="322" w:firstLine="0"/>
        <w:jc w:val="right"/>
        <w:rPr>
          <w:rFonts w:ascii="Arial"/>
          <w:b/>
          <w:sz w:val="24"/>
        </w:rPr>
      </w:pPr>
      <w:r>
        <w:rPr>
          <w:rFonts w:ascii="Arial"/>
          <w:b/>
          <w:sz w:val="24"/>
        </w:rPr>
        <w:t>[25</w:t>
      </w:r>
      <w:r>
        <w:rPr>
          <w:rFonts w:ascii="Arial"/>
          <w:b/>
          <w:spacing w:val="-2"/>
          <w:sz w:val="24"/>
        </w:rPr>
        <w:t xml:space="preserve"> marks]</w:t>
      </w:r>
    </w:p>
    <w:tbl>
      <w:tblPr>
        <w:tblStyle w:val="4"/>
        <w:tblW w:w="0" w:type="auto"/>
        <w:tblInd w:w="1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15"/>
        <w:gridCol w:w="6938"/>
        <w:gridCol w:w="1463"/>
      </w:tblGrid>
      <w:tr w14:paraId="2C4E43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1" w:hRule="atLeast"/>
        </w:trPr>
        <w:tc>
          <w:tcPr>
            <w:tcW w:w="915" w:type="dxa"/>
          </w:tcPr>
          <w:p w14:paraId="0126BBED">
            <w:pPr>
              <w:pStyle w:val="8"/>
              <w:spacing w:line="251" w:lineRule="exact"/>
              <w:ind w:left="5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10"/>
                <w:sz w:val="24"/>
              </w:rPr>
              <w:t>3</w:t>
            </w:r>
          </w:p>
        </w:tc>
        <w:tc>
          <w:tcPr>
            <w:tcW w:w="6938" w:type="dxa"/>
          </w:tcPr>
          <w:p w14:paraId="72EC46DD">
            <w:pPr>
              <w:pStyle w:val="8"/>
              <w:rPr>
                <w:sz w:val="20"/>
              </w:rPr>
            </w:pPr>
          </w:p>
        </w:tc>
        <w:tc>
          <w:tcPr>
            <w:tcW w:w="1463" w:type="dxa"/>
          </w:tcPr>
          <w:p w14:paraId="29953AAC">
            <w:pPr>
              <w:pStyle w:val="8"/>
              <w:rPr>
                <w:sz w:val="20"/>
              </w:rPr>
            </w:pPr>
          </w:p>
        </w:tc>
      </w:tr>
      <w:tr w14:paraId="306AEB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64" w:hRule="atLeast"/>
        </w:trPr>
        <w:tc>
          <w:tcPr>
            <w:tcW w:w="915" w:type="dxa"/>
          </w:tcPr>
          <w:p w14:paraId="715B7FFF">
            <w:pPr>
              <w:pStyle w:val="8"/>
              <w:spacing w:line="273" w:lineRule="exact"/>
              <w:ind w:left="501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(a)</w:t>
            </w:r>
          </w:p>
        </w:tc>
        <w:tc>
          <w:tcPr>
            <w:tcW w:w="6938" w:type="dxa"/>
          </w:tcPr>
          <w:p w14:paraId="7DF7ADF5">
            <w:pPr>
              <w:pStyle w:val="8"/>
              <w:spacing w:line="269" w:lineRule="exact"/>
              <w:ind w:left="121"/>
              <w:rPr>
                <w:sz w:val="24"/>
              </w:rPr>
            </w:pPr>
            <w:r>
              <w:rPr>
                <w:sz w:val="24"/>
              </w:rPr>
              <w:t>Give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the definitions of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following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classes:</w:t>
            </w:r>
          </w:p>
          <w:p w14:paraId="6FDAB1EF">
            <w:pPr>
              <w:pStyle w:val="8"/>
              <w:numPr>
                <w:ilvl w:val="0"/>
                <w:numId w:val="3"/>
              </w:numPr>
              <w:tabs>
                <w:tab w:val="left" w:pos="541"/>
              </w:tabs>
              <w:spacing w:before="0" w:after="0" w:line="240" w:lineRule="auto"/>
              <w:ind w:left="541" w:right="0" w:hanging="420"/>
              <w:jc w:val="left"/>
              <w:rPr>
                <w:sz w:val="24"/>
              </w:rPr>
            </w:pPr>
            <w:r>
              <w:rPr>
                <w:sz w:val="24"/>
              </w:rPr>
              <w:t xml:space="preserve">Class </w:t>
            </w:r>
            <w:r>
              <w:rPr>
                <w:spacing w:val="-5"/>
                <w:sz w:val="24"/>
              </w:rPr>
              <w:t>P,</w:t>
            </w:r>
          </w:p>
          <w:p w14:paraId="79F0DCDD">
            <w:pPr>
              <w:pStyle w:val="8"/>
              <w:numPr>
                <w:ilvl w:val="0"/>
                <w:numId w:val="3"/>
              </w:numPr>
              <w:tabs>
                <w:tab w:val="left" w:pos="541"/>
              </w:tabs>
              <w:spacing w:before="0" w:after="0" w:line="240" w:lineRule="auto"/>
              <w:ind w:left="541" w:right="0" w:hanging="420"/>
              <w:jc w:val="left"/>
              <w:rPr>
                <w:sz w:val="24"/>
              </w:rPr>
            </w:pPr>
            <w:r>
              <w:rPr>
                <w:sz w:val="24"/>
              </w:rPr>
              <w:t xml:space="preserve">Class </w:t>
            </w:r>
            <w:r>
              <w:rPr>
                <w:spacing w:val="-5"/>
                <w:sz w:val="24"/>
              </w:rPr>
              <w:t>NP.</w:t>
            </w:r>
          </w:p>
        </w:tc>
        <w:tc>
          <w:tcPr>
            <w:tcW w:w="1463" w:type="dxa"/>
          </w:tcPr>
          <w:p w14:paraId="39C6EAB9">
            <w:pPr>
              <w:pStyle w:val="8"/>
              <w:spacing w:line="273" w:lineRule="exact"/>
              <w:ind w:left="291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[4</w:t>
            </w:r>
            <w:r>
              <w:rPr>
                <w:rFonts w:ascii="Arial MT"/>
                <w:spacing w:val="-3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</w:tc>
      </w:tr>
      <w:tr w14:paraId="753ADA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58" w:hRule="atLeast"/>
        </w:trPr>
        <w:tc>
          <w:tcPr>
            <w:tcW w:w="915" w:type="dxa"/>
          </w:tcPr>
          <w:p w14:paraId="43B92B27">
            <w:pPr>
              <w:pStyle w:val="8"/>
              <w:spacing w:before="136"/>
              <w:ind w:left="501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(b)</w:t>
            </w:r>
          </w:p>
          <w:p w14:paraId="3D9D07B4">
            <w:pPr>
              <w:pStyle w:val="8"/>
              <w:rPr>
                <w:rFonts w:ascii="Arial"/>
                <w:b/>
                <w:sz w:val="24"/>
              </w:rPr>
            </w:pPr>
          </w:p>
          <w:p w14:paraId="286BCEBF">
            <w:pPr>
              <w:pStyle w:val="8"/>
              <w:rPr>
                <w:rFonts w:ascii="Arial"/>
                <w:b/>
                <w:sz w:val="24"/>
              </w:rPr>
            </w:pPr>
          </w:p>
          <w:p w14:paraId="7F4DFD04">
            <w:pPr>
              <w:pStyle w:val="8"/>
              <w:rPr>
                <w:rFonts w:ascii="Arial"/>
                <w:b/>
                <w:sz w:val="24"/>
              </w:rPr>
            </w:pPr>
          </w:p>
          <w:p w14:paraId="62F190CD">
            <w:pPr>
              <w:pStyle w:val="8"/>
              <w:rPr>
                <w:rFonts w:ascii="Arial"/>
                <w:b/>
                <w:sz w:val="24"/>
              </w:rPr>
            </w:pPr>
          </w:p>
          <w:p w14:paraId="0C0482DF">
            <w:pPr>
              <w:pStyle w:val="8"/>
              <w:spacing w:before="1"/>
              <w:rPr>
                <w:rFonts w:ascii="Arial"/>
                <w:b/>
                <w:sz w:val="24"/>
              </w:rPr>
            </w:pPr>
          </w:p>
          <w:p w14:paraId="19D1AF46">
            <w:pPr>
              <w:pStyle w:val="8"/>
              <w:ind w:left="501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(c)</w:t>
            </w:r>
          </w:p>
          <w:p w14:paraId="1F8D51BC">
            <w:pPr>
              <w:pStyle w:val="8"/>
              <w:rPr>
                <w:rFonts w:ascii="Arial"/>
                <w:b/>
                <w:sz w:val="24"/>
              </w:rPr>
            </w:pPr>
          </w:p>
          <w:p w14:paraId="6C111807">
            <w:pPr>
              <w:pStyle w:val="8"/>
              <w:ind w:left="501"/>
              <w:rPr>
                <w:rFonts w:ascii="Arial MT"/>
                <w:sz w:val="24"/>
              </w:rPr>
            </w:pPr>
            <w:r>
              <w:rPr>
                <w:rFonts w:ascii="Arial MT"/>
                <w:spacing w:val="-5"/>
                <w:sz w:val="24"/>
              </w:rPr>
              <w:t>(d)</w:t>
            </w:r>
          </w:p>
        </w:tc>
        <w:tc>
          <w:tcPr>
            <w:tcW w:w="6938" w:type="dxa"/>
          </w:tcPr>
          <w:p w14:paraId="2B78B74C">
            <w:pPr>
              <w:pStyle w:val="8"/>
              <w:spacing w:before="133"/>
              <w:ind w:left="121" w:right="288"/>
              <w:rPr>
                <w:sz w:val="24"/>
              </w:rPr>
            </w:pPr>
            <w:r>
              <w:rPr>
                <w:sz w:val="24"/>
              </w:rPr>
              <w:t>Give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definitions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following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sets.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Your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definition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should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be self-contained (e.g. for CLIQUE, explain what a k-clique is).</w:t>
            </w:r>
          </w:p>
          <w:p w14:paraId="6ADEBD78">
            <w:pPr>
              <w:pStyle w:val="8"/>
              <w:numPr>
                <w:ilvl w:val="0"/>
                <w:numId w:val="4"/>
              </w:numPr>
              <w:tabs>
                <w:tab w:val="left" w:pos="541"/>
              </w:tabs>
              <w:spacing w:before="0" w:after="0" w:line="240" w:lineRule="auto"/>
              <w:ind w:left="541" w:right="0" w:hanging="420"/>
              <w:jc w:val="left"/>
              <w:rPr>
                <w:sz w:val="24"/>
              </w:rPr>
            </w:pPr>
            <w:r>
              <w:rPr>
                <w:spacing w:val="-2"/>
                <w:sz w:val="24"/>
              </w:rPr>
              <w:t>HAMPATH,</w:t>
            </w:r>
          </w:p>
          <w:p w14:paraId="5AD01F27">
            <w:pPr>
              <w:pStyle w:val="8"/>
              <w:numPr>
                <w:ilvl w:val="0"/>
                <w:numId w:val="4"/>
              </w:numPr>
              <w:tabs>
                <w:tab w:val="left" w:pos="541"/>
              </w:tabs>
              <w:spacing w:before="0" w:after="0" w:line="240" w:lineRule="auto"/>
              <w:ind w:left="541" w:right="0" w:hanging="420"/>
              <w:jc w:val="left"/>
              <w:rPr>
                <w:sz w:val="24"/>
              </w:rPr>
            </w:pPr>
            <w:r>
              <w:rPr>
                <w:spacing w:val="-4"/>
                <w:sz w:val="24"/>
              </w:rPr>
              <w:t>SAT,</w:t>
            </w:r>
          </w:p>
          <w:p w14:paraId="6872C8A5">
            <w:pPr>
              <w:pStyle w:val="8"/>
              <w:numPr>
                <w:ilvl w:val="0"/>
                <w:numId w:val="4"/>
              </w:numPr>
              <w:tabs>
                <w:tab w:val="left" w:pos="541"/>
              </w:tabs>
              <w:spacing w:before="0" w:after="0" w:line="240" w:lineRule="auto"/>
              <w:ind w:left="541" w:right="0" w:hanging="420"/>
              <w:jc w:val="left"/>
              <w:rPr>
                <w:sz w:val="24"/>
              </w:rPr>
            </w:pPr>
            <w:r>
              <w:rPr>
                <w:spacing w:val="-2"/>
                <w:sz w:val="24"/>
              </w:rPr>
              <w:t>COMPOSITES.</w:t>
            </w:r>
          </w:p>
          <w:p w14:paraId="1E3DCB10">
            <w:pPr>
              <w:pStyle w:val="8"/>
              <w:spacing w:before="3"/>
              <w:rPr>
                <w:rFonts w:ascii="Arial"/>
                <w:b/>
                <w:sz w:val="24"/>
              </w:rPr>
            </w:pPr>
          </w:p>
          <w:p w14:paraId="3349B62B">
            <w:pPr>
              <w:pStyle w:val="8"/>
              <w:spacing w:before="1"/>
              <w:ind w:left="121"/>
              <w:rPr>
                <w:sz w:val="24"/>
              </w:rPr>
            </w:pPr>
            <w:r>
              <w:rPr>
                <w:sz w:val="24"/>
              </w:rPr>
              <w:t>Show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that PATH </w:t>
            </w:r>
            <w:r>
              <w:rPr>
                <w:rFonts w:ascii="Cambria Math" w:hAnsi="Cambria Math"/>
                <w:sz w:val="24"/>
              </w:rPr>
              <w:t>∊</w:t>
            </w:r>
            <w:r>
              <w:rPr>
                <w:rFonts w:ascii="Cambria Math" w:hAnsi="Cambria Math"/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P.</w:t>
            </w:r>
          </w:p>
          <w:p w14:paraId="54CA242C">
            <w:pPr>
              <w:pStyle w:val="8"/>
              <w:spacing w:before="274"/>
              <w:ind w:left="12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Recall the proof 3SAT is polynomial time m</w:t>
            </w:r>
            <w:bookmarkStart w:id="0" w:name="_GoBack"/>
            <w:bookmarkEnd w:id="0"/>
            <w:r>
              <w:rPr>
                <w:sz w:val="24"/>
                <w:szCs w:val="24"/>
              </w:rPr>
              <w:t xml:space="preserve">apping reducible to </w:t>
            </w:r>
            <w:r>
              <w:rPr>
                <w:position w:val="2"/>
                <w:sz w:val="24"/>
                <w:szCs w:val="24"/>
              </w:rPr>
              <w:t>CLIQUE (3SAT≤</w:t>
            </w:r>
            <w:r>
              <w:rPr>
                <w:sz w:val="16"/>
                <w:szCs w:val="16"/>
              </w:rPr>
              <w:t>P</w:t>
            </w:r>
            <w:r>
              <w:rPr>
                <w:spacing w:val="21"/>
                <w:sz w:val="16"/>
                <w:szCs w:val="16"/>
              </w:rPr>
              <w:t xml:space="preserve"> </w:t>
            </w:r>
            <w:r>
              <w:rPr>
                <w:position w:val="2"/>
                <w:sz w:val="24"/>
                <w:szCs w:val="24"/>
              </w:rPr>
              <w:t xml:space="preserve">CLIQUE). From the following ϕ construct the </w:t>
            </w:r>
            <w:r>
              <w:rPr>
                <w:sz w:val="24"/>
                <w:szCs w:val="24"/>
              </w:rPr>
              <w:t>associated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graph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G.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Explain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how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to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obtain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a</w:t>
            </w:r>
            <w:r>
              <w:rPr>
                <w:spacing w:val="-4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3-clique</w:t>
            </w:r>
            <w:r>
              <w:rPr>
                <w:spacing w:val="-4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for</w:t>
            </w:r>
            <w:r>
              <w:rPr>
                <w:spacing w:val="-5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G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from</w:t>
            </w:r>
            <w:r>
              <w:rPr>
                <w:spacing w:val="-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a satisfying assignment for ϕ.</w:t>
            </w:r>
          </w:p>
          <w:p w14:paraId="2CC0A6CD">
            <w:pPr>
              <w:pStyle w:val="8"/>
              <w:spacing w:before="9"/>
              <w:rPr>
                <w:rFonts w:ascii="Arial"/>
                <w:b/>
                <w:sz w:val="7"/>
              </w:rPr>
            </w:pPr>
          </w:p>
          <w:p w14:paraId="5B3514D7">
            <w:pPr>
              <w:pStyle w:val="8"/>
              <w:ind w:left="160"/>
              <w:rPr>
                <w:rFonts w:ascii="Arial"/>
                <w:sz w:val="20"/>
              </w:rPr>
            </w:pPr>
            <w:r>
              <w:rPr>
                <w:rFonts w:ascii="Arial"/>
                <w:sz w:val="20"/>
              </w:rPr>
              <w:drawing>
                <wp:inline distT="0" distB="0" distL="0" distR="0">
                  <wp:extent cx="4084320" cy="213360"/>
                  <wp:effectExtent l="0" t="0" r="0" b="0"/>
                  <wp:docPr id="3" name="Image 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766" cy="213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3" w:type="dxa"/>
          </w:tcPr>
          <w:p w14:paraId="58EBD15E">
            <w:pPr>
              <w:pStyle w:val="8"/>
              <w:spacing w:before="136"/>
              <w:ind w:left="291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[6</w:t>
            </w:r>
            <w:r>
              <w:rPr>
                <w:rFonts w:ascii="Arial MT"/>
                <w:spacing w:val="-3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  <w:p w14:paraId="0ABB31E9">
            <w:pPr>
              <w:pStyle w:val="8"/>
              <w:rPr>
                <w:rFonts w:ascii="Arial"/>
                <w:b/>
                <w:sz w:val="24"/>
              </w:rPr>
            </w:pPr>
          </w:p>
          <w:p w14:paraId="3C7D321B">
            <w:pPr>
              <w:pStyle w:val="8"/>
              <w:rPr>
                <w:rFonts w:ascii="Arial"/>
                <w:b/>
                <w:sz w:val="24"/>
              </w:rPr>
            </w:pPr>
          </w:p>
          <w:p w14:paraId="4892D5AB">
            <w:pPr>
              <w:pStyle w:val="8"/>
              <w:rPr>
                <w:rFonts w:ascii="Arial"/>
                <w:b/>
                <w:sz w:val="24"/>
              </w:rPr>
            </w:pPr>
          </w:p>
          <w:p w14:paraId="689655BB">
            <w:pPr>
              <w:pStyle w:val="8"/>
              <w:rPr>
                <w:rFonts w:ascii="Arial"/>
                <w:b/>
                <w:sz w:val="24"/>
              </w:rPr>
            </w:pPr>
          </w:p>
          <w:p w14:paraId="6177E323">
            <w:pPr>
              <w:pStyle w:val="8"/>
              <w:spacing w:before="1"/>
              <w:rPr>
                <w:rFonts w:ascii="Arial"/>
                <w:b/>
                <w:sz w:val="24"/>
              </w:rPr>
            </w:pPr>
          </w:p>
          <w:p w14:paraId="4245D2FD">
            <w:pPr>
              <w:pStyle w:val="8"/>
              <w:ind w:left="291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[5</w:t>
            </w:r>
            <w:r>
              <w:rPr>
                <w:rFonts w:ascii="Arial MT"/>
                <w:spacing w:val="-1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  <w:p w14:paraId="17EE322C">
            <w:pPr>
              <w:pStyle w:val="8"/>
              <w:rPr>
                <w:rFonts w:ascii="Arial"/>
                <w:b/>
                <w:sz w:val="24"/>
              </w:rPr>
            </w:pPr>
          </w:p>
          <w:p w14:paraId="1E285DD1">
            <w:pPr>
              <w:pStyle w:val="8"/>
              <w:ind w:left="291"/>
              <w:rPr>
                <w:rFonts w:ascii="Arial MT"/>
                <w:sz w:val="24"/>
              </w:rPr>
            </w:pPr>
            <w:r>
              <w:rPr>
                <w:rFonts w:ascii="Arial MT"/>
                <w:sz w:val="24"/>
              </w:rPr>
              <w:t>[10</w:t>
            </w:r>
            <w:r>
              <w:rPr>
                <w:rFonts w:ascii="Arial MT"/>
                <w:spacing w:val="-4"/>
                <w:sz w:val="24"/>
              </w:rPr>
              <w:t xml:space="preserve"> </w:t>
            </w:r>
            <w:r>
              <w:rPr>
                <w:rFonts w:ascii="Arial MT"/>
                <w:spacing w:val="-2"/>
                <w:sz w:val="24"/>
              </w:rPr>
              <w:t>marks]</w:t>
            </w:r>
          </w:p>
        </w:tc>
      </w:tr>
    </w:tbl>
    <w:p w14:paraId="1D8915AB">
      <w:pPr>
        <w:pStyle w:val="2"/>
        <w:rPr>
          <w:rFonts w:ascii="Arial"/>
          <w:b/>
        </w:rPr>
      </w:pPr>
    </w:p>
    <w:p w14:paraId="52432C47">
      <w:pPr>
        <w:pStyle w:val="2"/>
        <w:rPr>
          <w:rFonts w:ascii="Arial"/>
          <w:b/>
        </w:rPr>
      </w:pPr>
    </w:p>
    <w:p w14:paraId="1EBA3256">
      <w:pPr>
        <w:pStyle w:val="2"/>
        <w:rPr>
          <w:rFonts w:ascii="Arial"/>
          <w:b/>
        </w:rPr>
      </w:pPr>
    </w:p>
    <w:p w14:paraId="06CE19B4">
      <w:pPr>
        <w:pStyle w:val="2"/>
        <w:spacing w:before="57"/>
        <w:rPr>
          <w:rFonts w:ascii="Arial"/>
          <w:b/>
        </w:rPr>
      </w:pPr>
    </w:p>
    <w:p w14:paraId="417CA7EC">
      <w:pPr>
        <w:tabs>
          <w:tab w:val="left" w:pos="4048"/>
          <w:tab w:val="left" w:pos="7668"/>
        </w:tabs>
        <w:spacing w:before="0"/>
        <w:ind w:left="239" w:right="0" w:firstLine="0"/>
        <w:jc w:val="left"/>
        <w:rPr>
          <w:rFonts w:ascii="Arial MT"/>
          <w:sz w:val="20"/>
        </w:rPr>
      </w:pPr>
      <w:r>
        <w:rPr>
          <w:rFonts w:ascii="Arial MT"/>
          <w:spacing w:val="-2"/>
          <w:sz w:val="20"/>
        </w:rPr>
        <w:t>CS370FZ</w:t>
      </w:r>
      <w:r>
        <w:rPr>
          <w:rFonts w:ascii="Arial MT"/>
          <w:sz w:val="20"/>
        </w:rPr>
        <w:tab/>
      </w:r>
      <w:r>
        <w:rPr>
          <w:rFonts w:ascii="Arial MT"/>
          <w:sz w:val="20"/>
        </w:rPr>
        <w:t>Page</w:t>
      </w:r>
      <w:r>
        <w:rPr>
          <w:rFonts w:ascii="Arial MT"/>
          <w:spacing w:val="-5"/>
          <w:sz w:val="20"/>
        </w:rPr>
        <w:t xml:space="preserve"> </w:t>
      </w:r>
      <w:r>
        <w:rPr>
          <w:rFonts w:ascii="Arial MT"/>
          <w:sz w:val="20"/>
        </w:rPr>
        <w:t>1</w:t>
      </w:r>
      <w:r>
        <w:rPr>
          <w:rFonts w:ascii="Arial MT"/>
          <w:spacing w:val="-1"/>
          <w:sz w:val="20"/>
        </w:rPr>
        <w:t xml:space="preserve"> </w:t>
      </w:r>
      <w:r>
        <w:rPr>
          <w:rFonts w:ascii="Arial MT"/>
          <w:sz w:val="20"/>
        </w:rPr>
        <w:t>of</w:t>
      </w:r>
      <w:r>
        <w:rPr>
          <w:rFonts w:ascii="Arial MT"/>
          <w:spacing w:val="-2"/>
          <w:sz w:val="20"/>
        </w:rPr>
        <w:t xml:space="preserve"> </w:t>
      </w:r>
      <w:r>
        <w:rPr>
          <w:rFonts w:ascii="Arial MT"/>
          <w:spacing w:val="-10"/>
          <w:sz w:val="20"/>
        </w:rPr>
        <w:t>1</w:t>
      </w:r>
      <w:r>
        <w:rPr>
          <w:rFonts w:ascii="Arial MT"/>
          <w:sz w:val="20"/>
        </w:rPr>
        <w:tab/>
      </w:r>
      <w:r>
        <w:rPr>
          <w:rFonts w:ascii="Arial MT"/>
          <w:sz w:val="20"/>
        </w:rPr>
        <w:t>January</w:t>
      </w:r>
      <w:r>
        <w:rPr>
          <w:rFonts w:ascii="Arial MT"/>
          <w:spacing w:val="-11"/>
          <w:sz w:val="20"/>
        </w:rPr>
        <w:t xml:space="preserve"> </w:t>
      </w:r>
      <w:r>
        <w:rPr>
          <w:rFonts w:ascii="Arial MT"/>
          <w:spacing w:val="-4"/>
          <w:sz w:val="20"/>
        </w:rPr>
        <w:t>2023</w:t>
      </w:r>
    </w:p>
    <w:sectPr>
      <w:pgSz w:w="11910" w:h="16850"/>
      <w:pgMar w:top="1060" w:right="566" w:bottom="280" w:left="1559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Arial MT">
    <w:altName w:val="Arial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ambria Math">
    <w:panose1 w:val="02040503050406030204"/>
    <w:charset w:val="01"/>
    <w:family w:val="roman"/>
    <w:pitch w:val="default"/>
    <w:sig w:usb0="E00006FF" w:usb1="420024FF" w:usb2="02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205925"/>
    <w:multiLevelType w:val="multilevel"/>
    <w:tmpl w:val="BF205925"/>
    <w:lvl w:ilvl="0" w:tentative="0">
      <w:start w:val="0"/>
      <w:numFmt w:val="bullet"/>
      <w:lvlText w:val=""/>
      <w:lvlJc w:val="left"/>
      <w:pPr>
        <w:ind w:left="541" w:hanging="420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179" w:hanging="420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1819" w:hanging="42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2459" w:hanging="42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3099" w:hanging="42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3739" w:hanging="42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4378" w:hanging="42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5018" w:hanging="42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5658" w:hanging="420"/>
      </w:pPr>
      <w:rPr>
        <w:rFonts w:hint="default"/>
        <w:lang w:val="en-US" w:eastAsia="en-US" w:bidi="ar-SA"/>
      </w:rPr>
    </w:lvl>
  </w:abstractNum>
  <w:abstractNum w:abstractNumId="1">
    <w:nsid w:val="CF092B84"/>
    <w:multiLevelType w:val="multilevel"/>
    <w:tmpl w:val="CF092B84"/>
    <w:lvl w:ilvl="0" w:tentative="0">
      <w:start w:val="0"/>
      <w:numFmt w:val="bullet"/>
      <w:lvlText w:val=""/>
      <w:lvlJc w:val="left"/>
      <w:pPr>
        <w:ind w:left="541" w:hanging="420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194" w:hanging="420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1849" w:hanging="42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2503" w:hanging="42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3158" w:hanging="42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3812" w:hanging="42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4467" w:hanging="42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5121" w:hanging="42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5776" w:hanging="420"/>
      </w:pPr>
      <w:rPr>
        <w:rFonts w:hint="default"/>
        <w:lang w:val="en-US" w:eastAsia="en-US" w:bidi="ar-SA"/>
      </w:rPr>
    </w:lvl>
  </w:abstractNum>
  <w:abstractNum w:abstractNumId="2">
    <w:nsid w:val="0053208E"/>
    <w:multiLevelType w:val="multilevel"/>
    <w:tmpl w:val="0053208E"/>
    <w:lvl w:ilvl="0" w:tentative="0">
      <w:start w:val="0"/>
      <w:numFmt w:val="bullet"/>
      <w:lvlText w:val=""/>
      <w:lvlJc w:val="left"/>
      <w:pPr>
        <w:ind w:left="541" w:hanging="420"/>
      </w:pPr>
      <w:rPr>
        <w:rFonts w:hint="default" w:ascii="Wingdings" w:hAnsi="Wingdings" w:eastAsia="Wingdings" w:cs="Wingdings"/>
        <w:spacing w:val="0"/>
        <w:w w:val="100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191" w:hanging="420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1842" w:hanging="42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2493" w:hanging="42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3144" w:hanging="42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3795" w:hanging="42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4446" w:hanging="42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5097" w:hanging="42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5748" w:hanging="420"/>
      </w:pPr>
      <w:rPr>
        <w:rFonts w:hint="default"/>
        <w:lang w:val="en-US" w:eastAsia="en-US" w:bidi="ar-SA"/>
      </w:rPr>
    </w:lvl>
  </w:abstractNum>
  <w:abstractNum w:abstractNumId="3">
    <w:nsid w:val="59ADCABA"/>
    <w:multiLevelType w:val="multilevel"/>
    <w:tmpl w:val="59ADCABA"/>
    <w:lvl w:ilvl="0" w:tentative="0">
      <w:start w:val="0"/>
      <w:numFmt w:val="bullet"/>
      <w:lvlText w:val=""/>
      <w:lvlJc w:val="left"/>
      <w:pPr>
        <w:ind w:left="541" w:hanging="420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179" w:hanging="420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1819" w:hanging="42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2459" w:hanging="42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3099" w:hanging="42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3739" w:hanging="42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4378" w:hanging="42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5018" w:hanging="42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5658" w:hanging="420"/>
      </w:pPr>
      <w:rPr>
        <w:rFonts w:hint="default"/>
        <w:lang w:val="en-US" w:eastAsia="en-US" w:bidi="ar-SA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documentProtection w:enforcement="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lTrailSpace/>
    <w:shapeLayoutLikeWW8/>
    <w:useFELayout/>
    <w:compatSetting w:name="compatibilityMode" w:uri="http://schemas.microsoft.com/office/word" w:val="14"/>
  </w:compat>
  <w:rsids>
    <w:rsidRoot w:val="00000000"/>
    <w:rsid w:val="04CB50E2"/>
    <w:rsid w:val="4E185BF6"/>
    <w:rsid w:val="55991082"/>
    <w:rsid w:val="690C1B6B"/>
    <w:rsid w:val="7F71243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qFormat/>
    <w:uiPriority w:val="1"/>
    <w:rPr>
      <w:rFonts w:ascii="Arial MT" w:hAnsi="Arial MT" w:eastAsia="Arial MT" w:cs="Arial MT"/>
      <w:sz w:val="24"/>
      <w:szCs w:val="24"/>
      <w:lang w:val="en-US" w:eastAsia="en-US" w:bidi="ar-SA"/>
    </w:rPr>
  </w:style>
  <w:style w:type="paragraph" w:styleId="3">
    <w:name w:val="Title"/>
    <w:basedOn w:val="1"/>
    <w:qFormat/>
    <w:uiPriority w:val="1"/>
    <w:pPr>
      <w:spacing w:line="413" w:lineRule="exact"/>
      <w:ind w:left="1313" w:right="2301"/>
      <w:jc w:val="center"/>
    </w:pPr>
    <w:rPr>
      <w:rFonts w:ascii="Arial" w:hAnsi="Arial" w:eastAsia="Arial" w:cs="Arial"/>
      <w:b/>
      <w:bCs/>
      <w:sz w:val="36"/>
      <w:szCs w:val="36"/>
      <w:lang w:val="en-US" w:eastAsia="en-US" w:bidi="ar-SA"/>
    </w:rPr>
  </w:style>
  <w:style w:type="table" w:customStyle="1" w:styleId="6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7">
    <w:name w:val="List Paragraph"/>
    <w:basedOn w:val="1"/>
    <w:qFormat/>
    <w:uiPriority w:val="1"/>
    <w:rPr>
      <w:lang w:val="en-US" w:eastAsia="en-US" w:bidi="ar-SA"/>
    </w:rPr>
  </w:style>
  <w:style w:type="paragraph" w:customStyle="1" w:styleId="8">
    <w:name w:val="Table Paragraph"/>
    <w:basedOn w:val="1"/>
    <w:qFormat/>
    <w:uiPriority w:val="1"/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282</Words>
  <Characters>1393</Characters>
  <TotalTime>35</TotalTime>
  <ScaleCrop>false</ScaleCrop>
  <LinksUpToDate>false</LinksUpToDate>
  <CharactersWithSpaces>1600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2026-01-05T00:43:00Z</dcterms:created>
  <dc:creator>Computer Science Dept.</dc:creator>
  <cp:lastModifiedBy>小鞠</cp:lastModifiedBy>
  <dcterms:modified xsi:type="dcterms:W3CDTF">2026-01-05T14:37:21Z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2022-12-12T00:00:00Z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2026-01-05T00:00:00Z</vt:filetime>
  </property>
  <property fmtid="{D5CDD505-2E9C-101B-9397-08002B2CF9AE}" pid="5" name="Producer">
    <vt:lpwstr>Microsoft® Word 2016</vt:lpwstr>
  </property>
  <property fmtid="{D5CDD505-2E9C-101B-9397-08002B2CF9AE}" pid="6" name="KSOTemplateDocerSaveRecord">
    <vt:lpwstr>eyJoZGlkIjoiYjI3YmJlMDRhYWZhYzEzYzFkOTQ5NmU3MmI1MjQ5MmYiLCJ1c2VySWQiOiI4MzEyMzA1NjcifQ==</vt:lpwstr>
  </property>
  <property fmtid="{D5CDD505-2E9C-101B-9397-08002B2CF9AE}" pid="7" name="KSOProductBuildVer">
    <vt:lpwstr>2052-12.1.0.24034</vt:lpwstr>
  </property>
  <property fmtid="{D5CDD505-2E9C-101B-9397-08002B2CF9AE}" pid="8" name="ICV">
    <vt:lpwstr>174952DD3FDD4D569511D6BCFBA7B0F3_12</vt:lpwstr>
  </property>
</Properties>
</file>