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9B33B8" w14:textId="77777777" w:rsidR="00652C7A" w:rsidRDefault="00652C7A" w:rsidP="00652C7A">
      <w:pPr>
        <w:pStyle w:val="Subtitle"/>
        <w:jc w:val="center"/>
      </w:pPr>
    </w:p>
    <w:p w14:paraId="6D1C060A" w14:textId="77777777" w:rsidR="00652C7A" w:rsidRDefault="00652C7A" w:rsidP="00652C7A">
      <w:pPr>
        <w:pStyle w:val="Subtitle"/>
        <w:jc w:val="center"/>
      </w:pPr>
    </w:p>
    <w:p w14:paraId="6720928F" w14:textId="77777777" w:rsidR="00652C7A" w:rsidRDefault="00652C7A" w:rsidP="00652C7A">
      <w:pPr>
        <w:pStyle w:val="Subtitle"/>
        <w:jc w:val="center"/>
      </w:pPr>
    </w:p>
    <w:p w14:paraId="67A36B90" w14:textId="77777777" w:rsidR="00652C7A" w:rsidRDefault="00652C7A" w:rsidP="00652C7A">
      <w:pPr>
        <w:pStyle w:val="Subtitle"/>
        <w:jc w:val="center"/>
      </w:pPr>
    </w:p>
    <w:p w14:paraId="03625792" w14:textId="77777777" w:rsidR="00652C7A" w:rsidRDefault="00652C7A" w:rsidP="00652C7A">
      <w:pPr>
        <w:pStyle w:val="Subtitle"/>
        <w:jc w:val="center"/>
      </w:pPr>
    </w:p>
    <w:p w14:paraId="6EC630DC" w14:textId="77777777" w:rsidR="00652C7A" w:rsidRDefault="00652C7A" w:rsidP="00652C7A">
      <w:pPr>
        <w:pStyle w:val="Subtitle"/>
        <w:jc w:val="center"/>
      </w:pPr>
    </w:p>
    <w:p w14:paraId="444D6A4C" w14:textId="77777777" w:rsidR="00652C7A" w:rsidRDefault="00652C7A" w:rsidP="00652C7A">
      <w:pPr>
        <w:pStyle w:val="Subtitle"/>
        <w:jc w:val="center"/>
      </w:pPr>
    </w:p>
    <w:p w14:paraId="68F3C18B" w14:textId="77777777" w:rsidR="00652C7A" w:rsidRDefault="00652C7A" w:rsidP="00652C7A">
      <w:pPr>
        <w:pStyle w:val="Subtitle"/>
        <w:jc w:val="center"/>
      </w:pPr>
    </w:p>
    <w:p w14:paraId="6A54ECD3" w14:textId="77777777" w:rsidR="00652C7A" w:rsidRDefault="00652C7A" w:rsidP="00652C7A">
      <w:pPr>
        <w:pStyle w:val="Subtitle"/>
        <w:jc w:val="center"/>
      </w:pPr>
    </w:p>
    <w:p w14:paraId="570E5A1B" w14:textId="77777777" w:rsidR="00652C7A" w:rsidRDefault="00652C7A" w:rsidP="00652C7A"/>
    <w:p w14:paraId="5CA39686" w14:textId="77777777" w:rsidR="00652C7A" w:rsidRPr="00652C7A" w:rsidRDefault="00652C7A" w:rsidP="00652C7A"/>
    <w:p w14:paraId="0AD26EEC" w14:textId="77777777" w:rsidR="00652C7A" w:rsidRDefault="00652C7A" w:rsidP="00652C7A">
      <w:pPr>
        <w:pStyle w:val="Subtitle"/>
        <w:jc w:val="center"/>
      </w:pPr>
    </w:p>
    <w:p w14:paraId="45F5F7DA" w14:textId="77777777" w:rsidR="00652C7A" w:rsidRDefault="00652C7A" w:rsidP="00652C7A">
      <w:pPr>
        <w:pStyle w:val="Title"/>
        <w:jc w:val="center"/>
      </w:pPr>
      <w:r>
        <w:t>Entropia, Redundância e Informação. Mútua - Relatório</w:t>
      </w:r>
    </w:p>
    <w:p w14:paraId="08322ECE" w14:textId="77777777" w:rsidR="00652C7A" w:rsidRDefault="00652C7A" w:rsidP="00652C7A">
      <w:pPr>
        <w:pStyle w:val="Subtitle"/>
        <w:jc w:val="center"/>
      </w:pPr>
    </w:p>
    <w:p w14:paraId="083A48B1" w14:textId="77777777" w:rsidR="00652C7A" w:rsidRDefault="00652C7A" w:rsidP="00652C7A">
      <w:pPr>
        <w:pStyle w:val="Subtitle"/>
        <w:jc w:val="center"/>
      </w:pPr>
    </w:p>
    <w:p w14:paraId="3F035617" w14:textId="77777777" w:rsidR="00652C7A" w:rsidRDefault="00652C7A" w:rsidP="00652C7A"/>
    <w:p w14:paraId="7E0A7523" w14:textId="77777777" w:rsidR="00652C7A" w:rsidRDefault="00652C7A" w:rsidP="00652C7A"/>
    <w:p w14:paraId="723CB62C" w14:textId="77777777" w:rsidR="00652C7A" w:rsidRDefault="00652C7A" w:rsidP="00652C7A"/>
    <w:p w14:paraId="1E25BCEF" w14:textId="77777777" w:rsidR="00652C7A" w:rsidRDefault="00652C7A" w:rsidP="00652C7A"/>
    <w:p w14:paraId="28CDD58C" w14:textId="77777777" w:rsidR="00652C7A" w:rsidRDefault="00652C7A" w:rsidP="00652C7A"/>
    <w:p w14:paraId="7B862297" w14:textId="77777777" w:rsidR="00652C7A" w:rsidRDefault="00652C7A" w:rsidP="00652C7A"/>
    <w:p w14:paraId="63E9E6AD" w14:textId="77777777" w:rsidR="00652C7A" w:rsidRPr="00652C7A" w:rsidRDefault="00652C7A" w:rsidP="00652C7A">
      <w:pPr>
        <w:pStyle w:val="Subtitle"/>
        <w:jc w:val="center"/>
      </w:pPr>
      <w:r w:rsidRPr="00652C7A">
        <w:t>Teoria Da Informação</w:t>
      </w:r>
    </w:p>
    <w:p w14:paraId="1F436360" w14:textId="77777777" w:rsidR="00652C7A" w:rsidRDefault="00652C7A" w:rsidP="00652C7A">
      <w:pPr>
        <w:pStyle w:val="Subtitle"/>
        <w:jc w:val="center"/>
      </w:pPr>
      <w:r>
        <w:t>Universidade de Coimbra</w:t>
      </w:r>
    </w:p>
    <w:p w14:paraId="77481C42" w14:textId="77777777" w:rsidR="00652C7A" w:rsidRDefault="00652C7A" w:rsidP="00652C7A">
      <w:pPr>
        <w:pStyle w:val="Subtitle"/>
        <w:jc w:val="center"/>
      </w:pPr>
      <w:r>
        <w:t>FCTUC – Departamento de Engenharia Informática</w:t>
      </w:r>
    </w:p>
    <w:p w14:paraId="24710DA2" w14:textId="77777777" w:rsidR="00652C7A" w:rsidRDefault="00652C7A" w:rsidP="00652C7A">
      <w:pPr>
        <w:pStyle w:val="Subtitle"/>
        <w:jc w:val="center"/>
      </w:pPr>
    </w:p>
    <w:p w14:paraId="2024CADB" w14:textId="77777777" w:rsidR="00652C7A" w:rsidRPr="00652C7A" w:rsidRDefault="00652C7A" w:rsidP="00652C7A"/>
    <w:p w14:paraId="3E870694" w14:textId="77777777" w:rsidR="00652C7A" w:rsidRDefault="00652C7A" w:rsidP="00652C7A">
      <w:pPr>
        <w:pStyle w:val="Subtitle"/>
        <w:jc w:val="center"/>
      </w:pPr>
      <w:r>
        <w:t>João Pimentel Roque R. Teixeira, 2018278532</w:t>
      </w:r>
    </w:p>
    <w:p w14:paraId="5D143F7E" w14:textId="77777777" w:rsidR="00652C7A" w:rsidRDefault="00652C7A" w:rsidP="00652C7A">
      <w:pPr>
        <w:pStyle w:val="Subtitle"/>
        <w:jc w:val="center"/>
      </w:pPr>
      <w:r>
        <w:t xml:space="preserve">Dinis Silva Costa Carvalho, </w:t>
      </w:r>
      <w:r w:rsidR="00456939">
        <w:t>2018278118</w:t>
      </w:r>
    </w:p>
    <w:p w14:paraId="6CD4BBE8" w14:textId="77777777" w:rsidR="00652C7A" w:rsidRDefault="00652C7A" w:rsidP="00652C7A">
      <w:pPr>
        <w:jc w:val="center"/>
      </w:pPr>
      <w:r>
        <w:t>18 outubro 2019</w:t>
      </w:r>
    </w:p>
    <w:p w14:paraId="3839AC24" w14:textId="77777777" w:rsidR="00652C7A" w:rsidRDefault="00652C7A" w:rsidP="00652C7A">
      <w:pPr>
        <w:pStyle w:val="Subtitle"/>
        <w:rPr>
          <w:rStyle w:val="Emphasis"/>
          <w:u w:val="single"/>
        </w:rPr>
      </w:pPr>
      <w:r w:rsidRPr="00652C7A">
        <w:rPr>
          <w:rStyle w:val="Emphasis"/>
          <w:u w:val="single"/>
        </w:rPr>
        <w:lastRenderedPageBreak/>
        <w:t>Exercício 1:</w:t>
      </w:r>
    </w:p>
    <w:p w14:paraId="178DBA78" w14:textId="77777777" w:rsidR="00652C7A" w:rsidRDefault="00652C7A" w:rsidP="00652C7A"/>
    <w:p w14:paraId="33375BD2" w14:textId="77777777" w:rsidR="00652C7A" w:rsidRPr="00652C7A" w:rsidRDefault="00652C7A" w:rsidP="00BB6915">
      <w:pPr>
        <w:jc w:val="both"/>
      </w:pPr>
      <w:r>
        <w:tab/>
        <w:t>Para a resolução deste problema, criámos uma rotina que</w:t>
      </w:r>
      <w:r w:rsidR="00BB6915">
        <w:t xml:space="preserve"> devolve um histograma de ocorrências dos símbolos da fonte de informação que recebe. Esta rotina recebe também o alfabeto da fonte. </w:t>
      </w:r>
    </w:p>
    <w:p w14:paraId="6DCA530A" w14:textId="77777777" w:rsidR="00652C7A" w:rsidRDefault="00652C7A" w:rsidP="00BB6915">
      <w:pPr>
        <w:pStyle w:val="Subtitle"/>
      </w:pPr>
    </w:p>
    <w:p w14:paraId="05E098FA" w14:textId="77777777" w:rsidR="00BB6915" w:rsidRDefault="00BB6915" w:rsidP="00BB6915">
      <w:pPr>
        <w:pStyle w:val="Subtitle"/>
        <w:rPr>
          <w:rStyle w:val="Emphasis"/>
          <w:u w:val="single"/>
        </w:rPr>
      </w:pPr>
      <w:r w:rsidRPr="00652C7A">
        <w:rPr>
          <w:rStyle w:val="Emphasis"/>
          <w:u w:val="single"/>
        </w:rPr>
        <w:t xml:space="preserve">Exercício </w:t>
      </w:r>
      <w:r>
        <w:rPr>
          <w:rStyle w:val="Emphasis"/>
          <w:u w:val="single"/>
        </w:rPr>
        <w:t>2</w:t>
      </w:r>
      <w:r w:rsidRPr="00652C7A">
        <w:rPr>
          <w:rStyle w:val="Emphasis"/>
          <w:u w:val="single"/>
        </w:rPr>
        <w:t>:</w:t>
      </w:r>
    </w:p>
    <w:p w14:paraId="1459697E" w14:textId="77777777" w:rsidR="00BB6915" w:rsidRDefault="00BB6915" w:rsidP="00BB6915"/>
    <w:p w14:paraId="4530C2DE" w14:textId="77777777" w:rsidR="00BB6915" w:rsidRDefault="00BB6915" w:rsidP="00364967">
      <w:pPr>
        <w:jc w:val="both"/>
      </w:pPr>
      <w:r>
        <w:tab/>
        <w:t xml:space="preserve">O limite mínimo teórico para o número médio de bits por símbolo corresponde ao valor da entropia da fonte de informação. Criámos, por isso, uma rotina que calcula a entropia de uma fonte, com base na seguinte fórmula: </w:t>
      </w:r>
    </w:p>
    <w:p w14:paraId="7AB08C0C" w14:textId="77777777" w:rsidR="00BB6915" w:rsidRDefault="00BB6915" w:rsidP="00BB6915"/>
    <w:p w14:paraId="61F99A8C" w14:textId="77777777" w:rsidR="00BB6915" w:rsidRPr="00BB6915" w:rsidRDefault="00BB6915" w:rsidP="00BB6915"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=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e>
          </m:nary>
        </m:oMath>
      </m:oMathPara>
    </w:p>
    <w:p w14:paraId="3FAAE62B" w14:textId="77777777" w:rsidR="00BB6915" w:rsidRDefault="00BB6915" w:rsidP="00BB6915">
      <w:r>
        <w:tab/>
      </w:r>
    </w:p>
    <w:p w14:paraId="1A4CDC63" w14:textId="77777777" w:rsidR="00BB6915" w:rsidRDefault="00BB6915" w:rsidP="00364967">
      <w:pPr>
        <w:ind w:firstLine="708"/>
        <w:jc w:val="both"/>
      </w:pPr>
      <w:r>
        <w:t>“A” corresponde ao alfabeto que a rotina recebe (A={a</w:t>
      </w:r>
      <w:r>
        <w:rPr>
          <w:vertAlign w:val="subscript"/>
        </w:rPr>
        <w:t xml:space="preserve">1 </w:t>
      </w:r>
      <w:r>
        <w:t>, … , a</w:t>
      </w:r>
      <w:r>
        <w:rPr>
          <w:vertAlign w:val="subscript"/>
        </w:rPr>
        <w:t xml:space="preserve">n </w:t>
      </w:r>
      <w:r>
        <w:t>})</w:t>
      </w:r>
      <w:r w:rsidR="00364967">
        <w:t>, e P(a</w:t>
      </w:r>
      <w:r w:rsidR="00364967">
        <w:rPr>
          <w:vertAlign w:val="subscript"/>
        </w:rPr>
        <w:t>i</w:t>
      </w:r>
      <w:r w:rsidR="00364967">
        <w:t>) à probabilidade do acontecimento a</w:t>
      </w:r>
      <w:r w:rsidR="00364967">
        <w:rPr>
          <w:vertAlign w:val="subscript"/>
        </w:rPr>
        <w:t>i</w:t>
      </w:r>
      <w:r w:rsidR="00364967">
        <w:t xml:space="preserve">. </w:t>
      </w:r>
    </w:p>
    <w:p w14:paraId="11AF7080" w14:textId="77777777" w:rsidR="00364967" w:rsidRDefault="00364967" w:rsidP="00364967">
      <w:pPr>
        <w:ind w:firstLine="708"/>
        <w:jc w:val="both"/>
      </w:pPr>
      <w:r>
        <w:t>Esta rotina apoia-se numa rotina auxiliar que calcula a probabilidade de a</w:t>
      </w:r>
      <w:r>
        <w:rPr>
          <w:vertAlign w:val="subscript"/>
        </w:rPr>
        <w:t xml:space="preserve">i </w:t>
      </w:r>
      <w:r>
        <w:t xml:space="preserve">à medida que ciclo que representa o somatório vai sendo iterado. </w:t>
      </w:r>
    </w:p>
    <w:p w14:paraId="127B8A43" w14:textId="77777777" w:rsidR="00364967" w:rsidRPr="00364967" w:rsidRDefault="00364967" w:rsidP="00BB6915">
      <w:pPr>
        <w:ind w:firstLine="708"/>
      </w:pPr>
      <w:r>
        <w:t>A função recebe a fonte de informação e o alfabeto.</w:t>
      </w:r>
    </w:p>
    <w:p w14:paraId="2873E2D1" w14:textId="77777777" w:rsidR="00652C7A" w:rsidRDefault="00364967" w:rsidP="00652C7A">
      <w:pPr>
        <w:pStyle w:val="Subtitle"/>
      </w:pPr>
      <w:r>
        <w:t xml:space="preserve"> </w:t>
      </w:r>
    </w:p>
    <w:p w14:paraId="00D1216E" w14:textId="2EAC249E" w:rsidR="00364967" w:rsidRDefault="00364967" w:rsidP="00364967">
      <w:pPr>
        <w:pStyle w:val="Subtitle"/>
        <w:rPr>
          <w:rStyle w:val="Emphasis"/>
          <w:u w:val="single"/>
        </w:rPr>
      </w:pPr>
      <w:r w:rsidRPr="00652C7A">
        <w:rPr>
          <w:rStyle w:val="Emphasis"/>
          <w:u w:val="single"/>
        </w:rPr>
        <w:t xml:space="preserve">Exercício </w:t>
      </w:r>
      <w:r w:rsidR="00F82FD4">
        <w:rPr>
          <w:rStyle w:val="Emphasis"/>
          <w:u w:val="single"/>
        </w:rPr>
        <w:t>3</w:t>
      </w:r>
      <w:r w:rsidRPr="00652C7A">
        <w:rPr>
          <w:rStyle w:val="Emphasis"/>
          <w:u w:val="single"/>
        </w:rPr>
        <w:t>:</w:t>
      </w:r>
    </w:p>
    <w:p w14:paraId="71FC2098" w14:textId="77777777" w:rsidR="00652C7A" w:rsidRDefault="00652C7A" w:rsidP="00652C7A"/>
    <w:p w14:paraId="707B6ACB" w14:textId="77777777" w:rsidR="00364967" w:rsidRDefault="00364967" w:rsidP="00A8262A">
      <w:pPr>
        <w:jc w:val="both"/>
      </w:pPr>
      <w:r>
        <w:tab/>
        <w:t>Tal como é pedido no enunciado, baseámo-nos nas rotinas que desenvolvemos em 1) e 2) para resolver este exercício. No entanto, estas rotinas não eram suficientes para tratar a informação da forma que necessitávamos. Criámos para isso a rotina “imagem.m”, a rotina “som.m” e a rotina “texto.m” de forma a, dependendo do tipo de informação com que nos deparássemos, tivéssemos as ferramentas para lidar com ela, visto que os alfabetos são diferentes em cada caso.</w:t>
      </w:r>
    </w:p>
    <w:p w14:paraId="49BCD1A0" w14:textId="77777777" w:rsidR="0080475F" w:rsidRDefault="00364967" w:rsidP="00A8262A">
      <w:pPr>
        <w:jc w:val="both"/>
      </w:pPr>
      <w:r>
        <w:tab/>
      </w:r>
      <w:r w:rsidR="0080475F">
        <w:tab/>
        <w:t xml:space="preserve">Para a imagem, calculamos o alfabeto a partir da </w:t>
      </w:r>
      <w:r w:rsidR="0080475F" w:rsidRPr="0080475F">
        <w:rPr>
          <w:i/>
        </w:rPr>
        <w:t>BitDepth</w:t>
      </w:r>
      <w:r w:rsidR="0080475F">
        <w:t xml:space="preserve"> da imagem fornecida, correspondendo o alfabeto a [0, 2</w:t>
      </w:r>
      <w:r w:rsidR="0080475F">
        <w:rPr>
          <w:vertAlign w:val="superscript"/>
        </w:rPr>
        <w:t>NrBits</w:t>
      </w:r>
      <w:r w:rsidR="0080475F">
        <w:t xml:space="preserve">-1]. </w:t>
      </w:r>
    </w:p>
    <w:p w14:paraId="6BC2C5E8" w14:textId="77777777" w:rsidR="0080475F" w:rsidRDefault="0080475F" w:rsidP="00A8262A">
      <w:pPr>
        <w:jc w:val="both"/>
      </w:pPr>
      <w:r>
        <w:tab/>
        <w:t>Para o som, analisámos a amostra de forma a obter o número de bits por sample, correspondendo o alfabeto a {-1, -1+2</w:t>
      </w:r>
      <w:r>
        <w:rPr>
          <w:vertAlign w:val="superscript"/>
        </w:rPr>
        <w:t>NrBits-1</w:t>
      </w:r>
      <w:r>
        <w:t>, -1+2*2</w:t>
      </w:r>
      <w:r>
        <w:rPr>
          <w:vertAlign w:val="superscript"/>
        </w:rPr>
        <w:t>NrBits-1</w:t>
      </w:r>
      <w:r>
        <w:t>,..., 1-2</w:t>
      </w:r>
      <w:r>
        <w:rPr>
          <w:vertAlign w:val="superscript"/>
        </w:rPr>
        <w:t>NrBits-1</w:t>
      </w:r>
      <w:r>
        <w:t xml:space="preserve">}. </w:t>
      </w:r>
    </w:p>
    <w:p w14:paraId="2A2F4CDE" w14:textId="77777777" w:rsidR="0080475F" w:rsidRDefault="0080475F" w:rsidP="00A8262A">
      <w:pPr>
        <w:ind w:firstLine="708"/>
        <w:jc w:val="both"/>
      </w:pPr>
      <w:r>
        <w:t xml:space="preserve">Quanto ao texto, criámos manualmente um alfabeto que contém as letras de a-z e de A-Z. O texto é lido a partir do ficheiro, e os seus carateres são contados. Para a construção do histograma, convertemos os carateres nos seus </w:t>
      </w:r>
      <w:r>
        <w:rPr>
          <w:i/>
        </w:rPr>
        <w:t xml:space="preserve">double </w:t>
      </w:r>
      <w:r>
        <w:t xml:space="preserve">correspondentes da tabela ASCII. </w:t>
      </w:r>
    </w:p>
    <w:p w14:paraId="73A4B697" w14:textId="77777777" w:rsidR="00364967" w:rsidRDefault="00364967" w:rsidP="00652C7A"/>
    <w:p w14:paraId="10FDA5CF" w14:textId="77777777" w:rsidR="00364967" w:rsidRDefault="00364967" w:rsidP="00A8262A">
      <w:pPr>
        <w:ind w:firstLine="708"/>
        <w:jc w:val="both"/>
      </w:pPr>
      <w:r>
        <w:lastRenderedPageBreak/>
        <w:t xml:space="preserve">Utilizamos as funções </w:t>
      </w:r>
      <w:r>
        <w:rPr>
          <w:i/>
        </w:rPr>
        <w:t xml:space="preserve">unique </w:t>
      </w:r>
      <w:r>
        <w:t xml:space="preserve">e </w:t>
      </w:r>
      <w:r>
        <w:rPr>
          <w:i/>
        </w:rPr>
        <w:t>reshape</w:t>
      </w:r>
      <w:r>
        <w:t xml:space="preserve"> de forma a ter os símbolos organizados e sem repetições, para o histograma ser criado corretamente. </w:t>
      </w:r>
    </w:p>
    <w:p w14:paraId="6DCEBFDA" w14:textId="77777777" w:rsidR="0080475F" w:rsidRDefault="0080475F" w:rsidP="0080475F">
      <w:pPr>
        <w:ind w:firstLine="708"/>
      </w:pPr>
      <w:r>
        <w:t>Podemos assim analisar os histogramas e os valores de entropia obtidos:</w:t>
      </w:r>
    </w:p>
    <w:p w14:paraId="2FA2FD3E" w14:textId="060E89C3" w:rsidR="0080475F" w:rsidRDefault="0080475F" w:rsidP="0080475F">
      <w:pPr>
        <w:pStyle w:val="ListParagraph"/>
        <w:numPr>
          <w:ilvl w:val="0"/>
          <w:numId w:val="1"/>
        </w:numPr>
      </w:pPr>
      <w:r>
        <w:t>landscape.bmp –</w:t>
      </w:r>
      <w:r w:rsidR="00F82FD4">
        <w:t xml:space="preserve"> </w:t>
      </w:r>
      <w:r w:rsidR="00F82FD4" w:rsidRPr="00F82FD4">
        <w:t>7.6069</w:t>
      </w:r>
      <w:r>
        <w:t xml:space="preserve"> bits/símbolo</w:t>
      </w:r>
    </w:p>
    <w:p w14:paraId="1AD9EE7F" w14:textId="054AA8A3" w:rsidR="0080475F" w:rsidRDefault="0080475F" w:rsidP="0080475F">
      <w:pPr>
        <w:pStyle w:val="ListParagraph"/>
        <w:numPr>
          <w:ilvl w:val="0"/>
          <w:numId w:val="1"/>
        </w:numPr>
      </w:pPr>
      <w:r>
        <w:t>MRI.bmp –</w:t>
      </w:r>
      <w:r w:rsidR="00F82FD4">
        <w:t xml:space="preserve"> </w:t>
      </w:r>
      <w:r w:rsidR="00F82FD4" w:rsidRPr="00F82FD4">
        <w:t>6.8605</w:t>
      </w:r>
      <w:r>
        <w:t xml:space="preserve"> bits/símbolo</w:t>
      </w:r>
    </w:p>
    <w:p w14:paraId="359F2FBD" w14:textId="14824080" w:rsidR="0080475F" w:rsidRDefault="0080475F" w:rsidP="0080475F">
      <w:pPr>
        <w:pStyle w:val="ListParagraph"/>
        <w:numPr>
          <w:ilvl w:val="0"/>
          <w:numId w:val="1"/>
        </w:numPr>
      </w:pPr>
      <w:r>
        <w:t xml:space="preserve">MRIbin.bmp – </w:t>
      </w:r>
      <w:r w:rsidR="00F82FD4" w:rsidRPr="00F82FD4">
        <w:t>0.6611</w:t>
      </w:r>
      <w:r w:rsidR="00F82FD4">
        <w:t xml:space="preserve"> </w:t>
      </w:r>
      <w:r>
        <w:t>bits/símbolo</w:t>
      </w:r>
    </w:p>
    <w:p w14:paraId="36F748F1" w14:textId="73B24329" w:rsidR="0080475F" w:rsidRDefault="0080475F" w:rsidP="0080475F">
      <w:pPr>
        <w:pStyle w:val="ListParagraph"/>
        <w:numPr>
          <w:ilvl w:val="0"/>
          <w:numId w:val="1"/>
        </w:numPr>
      </w:pPr>
      <w:r>
        <w:t>soundMono.wav –</w:t>
      </w:r>
      <w:r w:rsidR="00F82FD4">
        <w:t xml:space="preserve"> </w:t>
      </w:r>
      <w:r w:rsidR="00F82FD4" w:rsidRPr="00F82FD4">
        <w:t>4.0657</w:t>
      </w:r>
      <w:r>
        <w:t xml:space="preserve"> bits/símbolo</w:t>
      </w:r>
    </w:p>
    <w:p w14:paraId="47B612E0" w14:textId="046F9FEE" w:rsidR="0080475F" w:rsidRDefault="0080475F" w:rsidP="0080475F">
      <w:pPr>
        <w:pStyle w:val="ListParagraph"/>
        <w:numPr>
          <w:ilvl w:val="0"/>
          <w:numId w:val="1"/>
        </w:numPr>
      </w:pPr>
      <w:r>
        <w:t xml:space="preserve">lyrics.txt – </w:t>
      </w:r>
      <w:r w:rsidR="00F82FD4" w:rsidRPr="00F82FD4">
        <w:t>4.5409</w:t>
      </w:r>
      <w:r w:rsidR="00F82FD4">
        <w:t xml:space="preserve"> </w:t>
      </w:r>
      <w:r>
        <w:t>bits/símbolo</w:t>
      </w:r>
    </w:p>
    <w:p w14:paraId="2EFF0699" w14:textId="77777777" w:rsidR="0080475F" w:rsidRDefault="0080475F" w:rsidP="0080475F">
      <w:pPr>
        <w:pStyle w:val="ListParagraph"/>
        <w:ind w:left="2140"/>
      </w:pPr>
    </w:p>
    <w:p w14:paraId="08ACF2A7" w14:textId="77777777" w:rsidR="00561E43" w:rsidRDefault="00561E43" w:rsidP="0080475F">
      <w:pPr>
        <w:pStyle w:val="ListParagraph"/>
        <w:ind w:left="2140"/>
      </w:pPr>
    </w:p>
    <w:p w14:paraId="6DE5A6B0" w14:textId="77777777" w:rsidR="00561E43" w:rsidRDefault="00561E43" w:rsidP="0080475F">
      <w:pPr>
        <w:pStyle w:val="ListParagraph"/>
        <w:ind w:left="214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958989A" wp14:editId="16E31381">
            <wp:simplePos x="0" y="0"/>
            <wp:positionH relativeFrom="margin">
              <wp:posOffset>3039110</wp:posOffset>
            </wp:positionH>
            <wp:positionV relativeFrom="paragraph">
              <wp:posOffset>236008</wp:posOffset>
            </wp:positionV>
            <wp:extent cx="3044825" cy="2727960"/>
            <wp:effectExtent l="0" t="0" r="3175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4825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0700140" wp14:editId="03ECAF5F">
            <wp:simplePos x="0" y="0"/>
            <wp:positionH relativeFrom="margin">
              <wp:posOffset>-143934</wp:posOffset>
            </wp:positionH>
            <wp:positionV relativeFrom="paragraph">
              <wp:posOffset>247015</wp:posOffset>
            </wp:positionV>
            <wp:extent cx="3023235" cy="2708910"/>
            <wp:effectExtent l="0" t="0" r="5715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3235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38ACB8" w14:textId="77777777" w:rsidR="0080475F" w:rsidRDefault="0080475F" w:rsidP="0080475F">
      <w:pPr>
        <w:pStyle w:val="ListParagraph"/>
        <w:ind w:left="2140"/>
      </w:pPr>
    </w:p>
    <w:p w14:paraId="7F46CF34" w14:textId="77777777" w:rsidR="0080475F" w:rsidRDefault="00561E43" w:rsidP="0080475F">
      <w:pPr>
        <w:pStyle w:val="ListParagraph"/>
        <w:ind w:left="214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A108F0D" wp14:editId="584CC0C2">
            <wp:simplePos x="0" y="0"/>
            <wp:positionH relativeFrom="column">
              <wp:posOffset>3039110</wp:posOffset>
            </wp:positionH>
            <wp:positionV relativeFrom="paragraph">
              <wp:posOffset>142663</wp:posOffset>
            </wp:positionV>
            <wp:extent cx="3089910" cy="2768600"/>
            <wp:effectExtent l="0" t="0" r="0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38BC6EB" wp14:editId="745AE32F">
            <wp:simplePos x="0" y="0"/>
            <wp:positionH relativeFrom="column">
              <wp:posOffset>-160655</wp:posOffset>
            </wp:positionH>
            <wp:positionV relativeFrom="paragraph">
              <wp:posOffset>146474</wp:posOffset>
            </wp:positionV>
            <wp:extent cx="3040169" cy="2723891"/>
            <wp:effectExtent l="0" t="0" r="8255" b="635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0169" cy="27238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87FF37" w14:textId="77777777" w:rsidR="0080475F" w:rsidRDefault="0080475F" w:rsidP="0080475F">
      <w:pPr>
        <w:pStyle w:val="ListParagraph"/>
        <w:ind w:left="2140"/>
      </w:pPr>
    </w:p>
    <w:p w14:paraId="2E56CE9A" w14:textId="77777777" w:rsidR="0080475F" w:rsidRDefault="0080475F" w:rsidP="0080475F">
      <w:pPr>
        <w:pStyle w:val="ListParagraph"/>
        <w:ind w:left="2140"/>
      </w:pPr>
    </w:p>
    <w:p w14:paraId="5340B9D1" w14:textId="77777777" w:rsidR="0080475F" w:rsidRDefault="0080475F" w:rsidP="0080475F">
      <w:pPr>
        <w:pStyle w:val="ListParagraph"/>
        <w:ind w:left="2140"/>
      </w:pPr>
    </w:p>
    <w:p w14:paraId="752578E4" w14:textId="77777777" w:rsidR="00561E43" w:rsidRDefault="00561E43" w:rsidP="0080475F">
      <w:pPr>
        <w:pStyle w:val="ListParagraph"/>
        <w:ind w:left="2140"/>
      </w:pPr>
    </w:p>
    <w:p w14:paraId="399BA73C" w14:textId="77777777" w:rsidR="00561E43" w:rsidRDefault="00561E43" w:rsidP="0080475F">
      <w:pPr>
        <w:pStyle w:val="ListParagraph"/>
        <w:ind w:left="2140"/>
      </w:pPr>
    </w:p>
    <w:p w14:paraId="236B6B8F" w14:textId="77777777" w:rsidR="00561E43" w:rsidRDefault="00561E43" w:rsidP="0080475F">
      <w:pPr>
        <w:pStyle w:val="ListParagraph"/>
        <w:ind w:left="2140"/>
      </w:pPr>
    </w:p>
    <w:p w14:paraId="6B0A20B7" w14:textId="77777777" w:rsidR="00561E43" w:rsidRDefault="00561E43" w:rsidP="0080475F">
      <w:pPr>
        <w:pStyle w:val="ListParagraph"/>
        <w:ind w:left="2140"/>
      </w:pPr>
    </w:p>
    <w:p w14:paraId="7E960F87" w14:textId="77777777" w:rsidR="00561E43" w:rsidRDefault="00561E43" w:rsidP="0080475F">
      <w:pPr>
        <w:pStyle w:val="ListParagraph"/>
        <w:ind w:left="2140"/>
      </w:pPr>
    </w:p>
    <w:p w14:paraId="5DDEA268" w14:textId="77777777" w:rsidR="00561E43" w:rsidRDefault="00561E43" w:rsidP="0080475F">
      <w:pPr>
        <w:pStyle w:val="ListParagraph"/>
        <w:ind w:left="2140"/>
      </w:pPr>
    </w:p>
    <w:p w14:paraId="41094D11" w14:textId="77777777" w:rsidR="00561E43" w:rsidRDefault="00561E43" w:rsidP="0080475F">
      <w:pPr>
        <w:pStyle w:val="ListParagraph"/>
        <w:ind w:left="2140"/>
      </w:pPr>
    </w:p>
    <w:p w14:paraId="1CDE647D" w14:textId="77777777" w:rsidR="00561E43" w:rsidRDefault="00561E43" w:rsidP="0080475F">
      <w:pPr>
        <w:pStyle w:val="ListParagraph"/>
        <w:ind w:left="2140"/>
      </w:pPr>
    </w:p>
    <w:p w14:paraId="1AC1C4B0" w14:textId="77777777" w:rsidR="00561E43" w:rsidRDefault="00561E43" w:rsidP="0080475F">
      <w:pPr>
        <w:pStyle w:val="ListParagraph"/>
        <w:ind w:left="2140"/>
      </w:pPr>
    </w:p>
    <w:p w14:paraId="16A34D09" w14:textId="77777777" w:rsidR="00561E43" w:rsidRDefault="00561E43" w:rsidP="0080475F">
      <w:pPr>
        <w:pStyle w:val="ListParagraph"/>
        <w:ind w:left="2140"/>
      </w:pPr>
    </w:p>
    <w:p w14:paraId="11CF157C" w14:textId="77777777" w:rsidR="00561E43" w:rsidRDefault="00561E43" w:rsidP="0080475F">
      <w:pPr>
        <w:pStyle w:val="ListParagraph"/>
        <w:ind w:left="2140"/>
      </w:pPr>
    </w:p>
    <w:p w14:paraId="5077E6E6" w14:textId="77777777" w:rsidR="00561E43" w:rsidRDefault="00561E43" w:rsidP="0080475F">
      <w:pPr>
        <w:pStyle w:val="ListParagraph"/>
        <w:ind w:left="2140"/>
      </w:pPr>
    </w:p>
    <w:p w14:paraId="22E1EFE1" w14:textId="77777777" w:rsidR="00561E43" w:rsidRDefault="00561E43" w:rsidP="0080475F">
      <w:pPr>
        <w:pStyle w:val="ListParagraph"/>
        <w:ind w:left="2140"/>
      </w:pPr>
    </w:p>
    <w:p w14:paraId="50BC5AE9" w14:textId="77777777" w:rsidR="00561E43" w:rsidRDefault="00561E43" w:rsidP="0080475F">
      <w:pPr>
        <w:pStyle w:val="ListParagraph"/>
        <w:ind w:left="2140"/>
      </w:pPr>
    </w:p>
    <w:p w14:paraId="64F8841E" w14:textId="77777777" w:rsidR="00561E43" w:rsidRDefault="00561E43" w:rsidP="0080475F">
      <w:pPr>
        <w:pStyle w:val="ListParagraph"/>
        <w:ind w:left="2140"/>
      </w:pPr>
    </w:p>
    <w:p w14:paraId="2CF16D2F" w14:textId="77777777" w:rsidR="00561E43" w:rsidRDefault="00561E43" w:rsidP="0080475F">
      <w:pPr>
        <w:pStyle w:val="ListParagraph"/>
        <w:ind w:left="2140"/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5DCA7CA8" wp14:editId="3C1D192A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3666502" cy="3285066"/>
            <wp:effectExtent l="0" t="0" r="0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6502" cy="32850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F66855" w14:textId="77777777" w:rsidR="00561E43" w:rsidRDefault="00561E43" w:rsidP="0080475F">
      <w:pPr>
        <w:pStyle w:val="ListParagraph"/>
        <w:ind w:left="2140"/>
      </w:pPr>
    </w:p>
    <w:p w14:paraId="3C0D70ED" w14:textId="77777777" w:rsidR="00561E43" w:rsidRDefault="00561E43" w:rsidP="0080475F">
      <w:pPr>
        <w:pStyle w:val="ListParagraph"/>
        <w:ind w:left="2140"/>
      </w:pPr>
    </w:p>
    <w:p w14:paraId="6AB20B16" w14:textId="77777777" w:rsidR="00561E43" w:rsidRDefault="00561E43" w:rsidP="0080475F">
      <w:pPr>
        <w:pStyle w:val="ListParagraph"/>
        <w:ind w:left="2140"/>
      </w:pPr>
    </w:p>
    <w:p w14:paraId="4B6046C6" w14:textId="77777777" w:rsidR="00561E43" w:rsidRDefault="00561E43" w:rsidP="0080475F">
      <w:pPr>
        <w:pStyle w:val="ListParagraph"/>
        <w:ind w:left="2140"/>
      </w:pPr>
    </w:p>
    <w:p w14:paraId="4787F677" w14:textId="77777777" w:rsidR="00561E43" w:rsidRDefault="00561E43" w:rsidP="0080475F">
      <w:pPr>
        <w:pStyle w:val="ListParagraph"/>
        <w:ind w:left="2140"/>
      </w:pPr>
    </w:p>
    <w:p w14:paraId="46071995" w14:textId="77777777" w:rsidR="00561E43" w:rsidRDefault="00561E43" w:rsidP="0080475F">
      <w:pPr>
        <w:pStyle w:val="ListParagraph"/>
        <w:ind w:left="2140"/>
      </w:pPr>
    </w:p>
    <w:p w14:paraId="196D479E" w14:textId="77777777" w:rsidR="00561E43" w:rsidRDefault="00561E43" w:rsidP="0080475F">
      <w:pPr>
        <w:pStyle w:val="ListParagraph"/>
        <w:ind w:left="2140"/>
      </w:pPr>
    </w:p>
    <w:p w14:paraId="10612DC0" w14:textId="77777777" w:rsidR="00561E43" w:rsidRDefault="00561E43" w:rsidP="0080475F">
      <w:pPr>
        <w:pStyle w:val="ListParagraph"/>
        <w:ind w:left="2140"/>
      </w:pPr>
    </w:p>
    <w:p w14:paraId="7B24DECF" w14:textId="77777777" w:rsidR="00561E43" w:rsidRDefault="00561E43" w:rsidP="0080475F">
      <w:pPr>
        <w:pStyle w:val="ListParagraph"/>
        <w:ind w:left="2140"/>
      </w:pPr>
    </w:p>
    <w:p w14:paraId="5084B704" w14:textId="77777777" w:rsidR="00561E43" w:rsidRDefault="00561E43" w:rsidP="0080475F">
      <w:pPr>
        <w:pStyle w:val="ListParagraph"/>
        <w:ind w:left="2140"/>
      </w:pPr>
    </w:p>
    <w:p w14:paraId="0E6DEC33" w14:textId="77777777" w:rsidR="00561E43" w:rsidRDefault="00561E43" w:rsidP="0080475F">
      <w:pPr>
        <w:pStyle w:val="ListParagraph"/>
        <w:ind w:left="2140"/>
      </w:pPr>
    </w:p>
    <w:p w14:paraId="2A0B088A" w14:textId="77777777" w:rsidR="00561E43" w:rsidRDefault="00561E43" w:rsidP="0080475F">
      <w:pPr>
        <w:pStyle w:val="ListParagraph"/>
        <w:ind w:left="2140"/>
      </w:pPr>
    </w:p>
    <w:p w14:paraId="04536FD3" w14:textId="77777777" w:rsidR="00561E43" w:rsidRDefault="00561E43" w:rsidP="0080475F">
      <w:pPr>
        <w:pStyle w:val="ListParagraph"/>
        <w:ind w:left="2140"/>
      </w:pPr>
    </w:p>
    <w:p w14:paraId="0FF5B564" w14:textId="77777777" w:rsidR="00561E43" w:rsidRDefault="00561E43" w:rsidP="0080475F">
      <w:pPr>
        <w:pStyle w:val="ListParagraph"/>
        <w:ind w:left="2140"/>
      </w:pPr>
    </w:p>
    <w:p w14:paraId="603C7898" w14:textId="77777777" w:rsidR="00561E43" w:rsidRDefault="00561E43" w:rsidP="0080475F">
      <w:pPr>
        <w:pStyle w:val="ListParagraph"/>
        <w:ind w:left="2140"/>
      </w:pPr>
    </w:p>
    <w:p w14:paraId="0AEB5310" w14:textId="77777777" w:rsidR="00561E43" w:rsidRDefault="00561E43" w:rsidP="0080475F">
      <w:pPr>
        <w:pStyle w:val="ListParagraph"/>
        <w:ind w:left="2140"/>
      </w:pPr>
    </w:p>
    <w:p w14:paraId="00DE3940" w14:textId="77777777" w:rsidR="0080475F" w:rsidRDefault="0080475F" w:rsidP="00561E43"/>
    <w:p w14:paraId="6846F4B6" w14:textId="77777777" w:rsidR="0080475F" w:rsidRDefault="0080475F" w:rsidP="0080475F">
      <w:pPr>
        <w:pStyle w:val="ListParagraph"/>
        <w:ind w:left="2140"/>
      </w:pPr>
    </w:p>
    <w:p w14:paraId="0526C742" w14:textId="77777777" w:rsidR="0080475F" w:rsidRDefault="0080475F" w:rsidP="0080475F">
      <w:pPr>
        <w:pStyle w:val="ListParagraph"/>
        <w:ind w:left="2140"/>
      </w:pPr>
    </w:p>
    <w:p w14:paraId="3BB6E573" w14:textId="77777777" w:rsidR="0080475F" w:rsidRDefault="0080475F" w:rsidP="0080475F">
      <w:pPr>
        <w:pStyle w:val="ListParagraph"/>
        <w:ind w:left="2140"/>
      </w:pPr>
    </w:p>
    <w:p w14:paraId="7B18A537" w14:textId="5EF2AFE4" w:rsidR="00F82FD4" w:rsidRDefault="0080475F" w:rsidP="0080475F">
      <w:r>
        <w:tab/>
      </w:r>
      <w:r w:rsidR="00F82FD4">
        <w:t>Calculámos também a taxa de compressão de cada fonte com a seguinte fórmula:</w:t>
      </w:r>
    </w:p>
    <w:p w14:paraId="1F52B4E4" w14:textId="37A080AD" w:rsidR="00F82FD4" w:rsidRDefault="00EC011C" w:rsidP="0080475F">
      <m:oMathPara>
        <m:oMath>
          <m:r>
            <w:rPr>
              <w:rFonts w:ascii="Cambria Math" w:hAnsi="Cambria Math"/>
            </w:rPr>
            <m:t>Taxa de Compressão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EntropiaMáxima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-Entropia(X)</m:t>
              </m:r>
            </m:num>
            <m:den>
              <m:r>
                <w:rPr>
                  <w:rFonts w:ascii="Cambria Math" w:hAnsi="Cambria Math"/>
                </w:rPr>
                <m:t>Entropia(X)</m:t>
              </m:r>
            </m:den>
          </m:f>
          <m:r>
            <w:rPr>
              <w:rFonts w:ascii="Cambria Math" w:hAnsi="Cambria Math"/>
            </w:rPr>
            <m:t>×100</m:t>
          </m:r>
        </m:oMath>
      </m:oMathPara>
    </w:p>
    <w:p w14:paraId="728D48A3" w14:textId="3D27C13E" w:rsidR="0080475F" w:rsidRDefault="000F3534" w:rsidP="00A8262A">
      <w:pPr>
        <w:ind w:firstLine="708"/>
        <w:jc w:val="both"/>
      </w:pPr>
      <w:r>
        <w:t>Com base n</w:t>
      </w:r>
      <w:r w:rsidR="00EC011C">
        <w:t>estes valores</w:t>
      </w:r>
      <w:r>
        <w:t>, podemos tirar conclusões quanto à possibilidade de comprimir cada uma das fontes de forma não destrutiva:</w:t>
      </w:r>
    </w:p>
    <w:p w14:paraId="31288994" w14:textId="77777777" w:rsidR="000F3534" w:rsidRDefault="000F3534" w:rsidP="0080475F">
      <w:r>
        <w:tab/>
      </w:r>
      <w:r>
        <w:tab/>
      </w:r>
    </w:p>
    <w:p w14:paraId="7B32D00C" w14:textId="40190A86" w:rsidR="000F3534" w:rsidRDefault="000F3534" w:rsidP="000F3534">
      <w:pPr>
        <w:pStyle w:val="ListParagraph"/>
        <w:numPr>
          <w:ilvl w:val="0"/>
          <w:numId w:val="1"/>
        </w:numPr>
      </w:pPr>
      <w:r>
        <w:t>landscape.bmp –</w:t>
      </w:r>
      <w:r w:rsidR="00F82FD4">
        <w:t xml:space="preserve"> </w:t>
      </w:r>
      <w:r>
        <w:t xml:space="preserve"> </w:t>
      </w:r>
      <w:r w:rsidR="00F82FD4" w:rsidRPr="00F82FD4">
        <w:t>4.9136</w:t>
      </w:r>
      <w:r>
        <w:t>%</w:t>
      </w:r>
    </w:p>
    <w:p w14:paraId="67646208" w14:textId="03817CC6" w:rsidR="000F3534" w:rsidRDefault="000F3534" w:rsidP="000F3534">
      <w:pPr>
        <w:pStyle w:val="ListParagraph"/>
        <w:numPr>
          <w:ilvl w:val="0"/>
          <w:numId w:val="1"/>
        </w:numPr>
      </w:pPr>
      <w:r>
        <w:t>MRI.bmp –</w:t>
      </w:r>
      <w:r w:rsidR="00F82FD4">
        <w:t xml:space="preserve"> </w:t>
      </w:r>
      <w:r w:rsidR="00F82FD4" w:rsidRPr="00F82FD4">
        <w:t>14.2432</w:t>
      </w:r>
      <w:r>
        <w:t>%</w:t>
      </w:r>
    </w:p>
    <w:p w14:paraId="1111A88C" w14:textId="5431DF01" w:rsidR="000F3534" w:rsidRDefault="000F3534" w:rsidP="000F3534">
      <w:pPr>
        <w:pStyle w:val="ListParagraph"/>
        <w:numPr>
          <w:ilvl w:val="0"/>
          <w:numId w:val="1"/>
        </w:numPr>
      </w:pPr>
      <w:r>
        <w:t xml:space="preserve">MRIbin.bmp – </w:t>
      </w:r>
      <w:r w:rsidR="00F82FD4" w:rsidRPr="00F82FD4">
        <w:t>91.7365</w:t>
      </w:r>
      <w:r>
        <w:t>%</w:t>
      </w:r>
    </w:p>
    <w:p w14:paraId="6D7BBBF4" w14:textId="66CE6456" w:rsidR="000F3534" w:rsidRDefault="000F3534" w:rsidP="000F3534">
      <w:pPr>
        <w:pStyle w:val="ListParagraph"/>
        <w:numPr>
          <w:ilvl w:val="0"/>
          <w:numId w:val="1"/>
        </w:numPr>
      </w:pPr>
      <w:r>
        <w:t xml:space="preserve">soundMono.wav – </w:t>
      </w:r>
      <w:r w:rsidR="00F82FD4" w:rsidRPr="00F82FD4">
        <w:t>49.2141</w:t>
      </w:r>
      <w:r>
        <w:t>%</w:t>
      </w:r>
    </w:p>
    <w:p w14:paraId="3EE66937" w14:textId="16EC25D7" w:rsidR="000F3534" w:rsidRDefault="000F3534" w:rsidP="000F3534">
      <w:pPr>
        <w:pStyle w:val="ListParagraph"/>
        <w:numPr>
          <w:ilvl w:val="0"/>
          <w:numId w:val="1"/>
        </w:numPr>
      </w:pPr>
      <w:r>
        <w:t>lyrics.txt –</w:t>
      </w:r>
      <w:r w:rsidR="00F82FD4">
        <w:t xml:space="preserve"> </w:t>
      </w:r>
      <w:r w:rsidR="00F82FD4" w:rsidRPr="00F82FD4">
        <w:t>20.3404</w:t>
      </w:r>
      <w:r>
        <w:t>%</w:t>
      </w:r>
    </w:p>
    <w:p w14:paraId="285F3A46" w14:textId="77777777" w:rsidR="00456939" w:rsidRDefault="00456939" w:rsidP="00456939">
      <w:pPr>
        <w:ind w:left="708"/>
      </w:pPr>
    </w:p>
    <w:p w14:paraId="684B5A5B" w14:textId="77777777" w:rsidR="00652C7A" w:rsidRDefault="00456939" w:rsidP="00A8262A">
      <w:pPr>
        <w:jc w:val="both"/>
      </w:pPr>
      <w:r>
        <w:tab/>
        <w:t>Como em nenhum dos casos a taxa de compressão é nula, é possível comprimir os ficheiros de forma não destrutiva.</w:t>
      </w:r>
    </w:p>
    <w:p w14:paraId="2DD6477A" w14:textId="46C9A27A" w:rsidR="00652C7A" w:rsidRDefault="00652C7A" w:rsidP="00652C7A"/>
    <w:p w14:paraId="406AF1E5" w14:textId="61CEB448" w:rsidR="004C0754" w:rsidRDefault="004C0754" w:rsidP="00652C7A"/>
    <w:p w14:paraId="51E7230B" w14:textId="2B3844A0" w:rsidR="004C0754" w:rsidRDefault="004C0754" w:rsidP="00652C7A"/>
    <w:p w14:paraId="28AD699F" w14:textId="1FB9B4C8" w:rsidR="004C0754" w:rsidRDefault="004C0754" w:rsidP="00652C7A"/>
    <w:p w14:paraId="32592317" w14:textId="77777777" w:rsidR="004C0754" w:rsidRDefault="004C0754" w:rsidP="00652C7A"/>
    <w:p w14:paraId="1C2FF8FA" w14:textId="467630CB" w:rsidR="00EC011C" w:rsidRDefault="00EC011C" w:rsidP="00EC011C">
      <w:pPr>
        <w:pStyle w:val="Subtitle"/>
        <w:rPr>
          <w:rStyle w:val="Emphasis"/>
          <w:u w:val="single"/>
        </w:rPr>
      </w:pPr>
      <w:r w:rsidRPr="00652C7A">
        <w:rPr>
          <w:rStyle w:val="Emphasis"/>
          <w:u w:val="single"/>
        </w:rPr>
        <w:lastRenderedPageBreak/>
        <w:t xml:space="preserve">Exercício </w:t>
      </w:r>
      <w:r>
        <w:rPr>
          <w:rStyle w:val="Emphasis"/>
          <w:u w:val="single"/>
        </w:rPr>
        <w:t>4</w:t>
      </w:r>
      <w:r w:rsidRPr="00652C7A">
        <w:rPr>
          <w:rStyle w:val="Emphasis"/>
          <w:u w:val="single"/>
        </w:rPr>
        <w:t>:</w:t>
      </w:r>
    </w:p>
    <w:p w14:paraId="6E0A0794" w14:textId="3CC14933" w:rsidR="00EC011C" w:rsidRDefault="00EC011C" w:rsidP="00EC011C">
      <w:r>
        <w:tab/>
      </w:r>
    </w:p>
    <w:p w14:paraId="5E21F2A8" w14:textId="459804F5" w:rsidR="00EC011C" w:rsidRDefault="00EC011C" w:rsidP="00A8262A">
      <w:pPr>
        <w:jc w:val="both"/>
      </w:pPr>
      <w:r>
        <w:tab/>
        <w:t xml:space="preserve">Para a resolução deste exercício utilizámos a função fornecida </w:t>
      </w:r>
      <w:r>
        <w:rPr>
          <w:i/>
          <w:iCs/>
        </w:rPr>
        <w:t>hufflen.m</w:t>
      </w:r>
      <w:r>
        <w:t xml:space="preserve">, e criámos a função </w:t>
      </w:r>
      <w:r>
        <w:rPr>
          <w:i/>
          <w:iCs/>
        </w:rPr>
        <w:t>Huffman_entropia.m</w:t>
      </w:r>
      <w:r>
        <w:t xml:space="preserve"> </w:t>
      </w:r>
      <w:r w:rsidR="004C0754">
        <w:t xml:space="preserve">que recebe o resultado da função </w:t>
      </w:r>
      <w:r w:rsidR="004C0754">
        <w:rPr>
          <w:i/>
          <w:iCs/>
        </w:rPr>
        <w:t>hufflen.m</w:t>
      </w:r>
      <w:r w:rsidR="004C0754">
        <w:t xml:space="preserve"> e a matriz de probabilidades da fonte, obtida com a função </w:t>
      </w:r>
      <w:r w:rsidR="004C0754">
        <w:rPr>
          <w:i/>
          <w:iCs/>
        </w:rPr>
        <w:t>Freqocurr.m</w:t>
      </w:r>
      <w:r w:rsidR="00AD4B22">
        <w:t>, e devolve o valor do número médio de bits do código de Huffman de cada fonte, que apresentamos a seguir:</w:t>
      </w:r>
    </w:p>
    <w:p w14:paraId="740300A5" w14:textId="77777777" w:rsidR="00AD4B22" w:rsidRPr="00AD4B22" w:rsidRDefault="00AD4B22" w:rsidP="00EC011C"/>
    <w:p w14:paraId="68F64BE5" w14:textId="5C527EE5" w:rsidR="00AD4B22" w:rsidRDefault="00AD4B22" w:rsidP="00AD4B22">
      <w:pPr>
        <w:pStyle w:val="ListParagraph"/>
        <w:numPr>
          <w:ilvl w:val="0"/>
          <w:numId w:val="1"/>
        </w:numPr>
      </w:pPr>
      <w:r w:rsidRPr="00004261">
        <w:rPr>
          <w:highlight w:val="yellow"/>
        </w:rPr>
        <w:t>landscape.bmp –</w:t>
      </w:r>
      <w:r w:rsidR="00004261" w:rsidRPr="00004261">
        <w:rPr>
          <w:highlight w:val="yellow"/>
        </w:rPr>
        <w:t xml:space="preserve"> 7.6544e-05</w:t>
      </w:r>
      <w:r w:rsidRPr="00004261">
        <w:rPr>
          <w:highlight w:val="yellow"/>
        </w:rPr>
        <w:t xml:space="preserve"> bits/simbolo</w:t>
      </w:r>
    </w:p>
    <w:p w14:paraId="4BCA9171" w14:textId="308A8472" w:rsidR="00AD4B22" w:rsidRDefault="00AD4B22" w:rsidP="00AD4B22">
      <w:pPr>
        <w:pStyle w:val="ListParagraph"/>
        <w:numPr>
          <w:ilvl w:val="0"/>
          <w:numId w:val="1"/>
        </w:numPr>
      </w:pPr>
      <w:r w:rsidRPr="00004261">
        <w:rPr>
          <w:highlight w:val="yellow"/>
        </w:rPr>
        <w:t xml:space="preserve">MRI.bmp – </w:t>
      </w:r>
      <w:r w:rsidR="00004261" w:rsidRPr="00004261">
        <w:rPr>
          <w:highlight w:val="yellow"/>
        </w:rPr>
        <w:t>0.0075</w:t>
      </w:r>
      <w:r w:rsidRPr="00004261">
        <w:rPr>
          <w:highlight w:val="yellow"/>
        </w:rPr>
        <w:t xml:space="preserve"> bits/simbolo</w:t>
      </w:r>
      <w:r>
        <w:tab/>
      </w:r>
    </w:p>
    <w:p w14:paraId="353A828E" w14:textId="527143BF" w:rsidR="00AD4B22" w:rsidRDefault="00AD4B22" w:rsidP="00AD4B22">
      <w:pPr>
        <w:pStyle w:val="ListParagraph"/>
        <w:numPr>
          <w:ilvl w:val="0"/>
          <w:numId w:val="1"/>
        </w:numPr>
      </w:pPr>
      <w:r>
        <w:t>MRIbin.bmp –</w:t>
      </w:r>
      <w:r w:rsidR="00004261">
        <w:t xml:space="preserve"> </w:t>
      </w:r>
      <w:r w:rsidR="00004261" w:rsidRPr="00004261">
        <w:t>0.8285</w:t>
      </w:r>
      <w:r>
        <w:t xml:space="preserve"> bits/simbolo</w:t>
      </w:r>
    </w:p>
    <w:p w14:paraId="20AF47A5" w14:textId="04E212CE" w:rsidR="00AD4B22" w:rsidRDefault="00AD4B22" w:rsidP="00AD4B22">
      <w:pPr>
        <w:pStyle w:val="ListParagraph"/>
        <w:numPr>
          <w:ilvl w:val="0"/>
          <w:numId w:val="1"/>
        </w:numPr>
      </w:pPr>
      <w:r>
        <w:t>soundMono.wav –</w:t>
      </w:r>
      <w:r w:rsidR="00004261">
        <w:t xml:space="preserve"> </w:t>
      </w:r>
      <w:r w:rsidR="00004261" w:rsidRPr="00004261">
        <w:t>4.1107</w:t>
      </w:r>
      <w:r>
        <w:t xml:space="preserve"> bits/simbolo</w:t>
      </w:r>
    </w:p>
    <w:p w14:paraId="7F5C5868" w14:textId="207867E8" w:rsidR="00AD4B22" w:rsidRDefault="00AD4B22" w:rsidP="00AD4B22">
      <w:pPr>
        <w:pStyle w:val="ListParagraph"/>
        <w:numPr>
          <w:ilvl w:val="0"/>
          <w:numId w:val="1"/>
        </w:numPr>
      </w:pPr>
      <w:r>
        <w:t xml:space="preserve">lyrics.txt – </w:t>
      </w:r>
      <w:r w:rsidR="00004261" w:rsidRPr="00004261">
        <w:t>4.4435</w:t>
      </w:r>
      <w:r w:rsidR="00004261">
        <w:t xml:space="preserve"> </w:t>
      </w:r>
      <w:r>
        <w:t>bits/simbolo</w:t>
      </w:r>
    </w:p>
    <w:p w14:paraId="4636F38A" w14:textId="3861CFA9" w:rsidR="00004261" w:rsidRDefault="00004261" w:rsidP="00004261">
      <w:pPr>
        <w:jc w:val="both"/>
      </w:pPr>
    </w:p>
    <w:p w14:paraId="1B685DFD" w14:textId="25D61ABA" w:rsidR="00004261" w:rsidRPr="00004261" w:rsidRDefault="00004261" w:rsidP="00A8262A">
      <w:pPr>
        <w:ind w:firstLine="708"/>
        <w:jc w:val="both"/>
      </w:pPr>
      <w:r>
        <w:t>Os valores sublinhados (</w:t>
      </w:r>
      <w:r>
        <w:rPr>
          <w:i/>
          <w:iCs/>
        </w:rPr>
        <w:t xml:space="preserve">landscape.bmp </w:t>
      </w:r>
      <w:r>
        <w:t xml:space="preserve">e </w:t>
      </w:r>
      <w:r>
        <w:rPr>
          <w:i/>
          <w:iCs/>
        </w:rPr>
        <w:t>MRI.bmp</w:t>
      </w:r>
      <w:r>
        <w:t>) parecem-nos desadequados e consideramos que estarão errados. No entanto, após bastante escrutínio do código, não conseguimos identificar o erro que estará a causar estas anomalias.</w:t>
      </w:r>
    </w:p>
    <w:p w14:paraId="12F6ABF8" w14:textId="66954F97" w:rsidR="00EC011C" w:rsidRDefault="00004261" w:rsidP="00004261">
      <w:pPr>
        <w:ind w:firstLine="709"/>
      </w:pPr>
      <w:r>
        <w:t>Variância dos comprimentos dos códigos resultantes:</w:t>
      </w:r>
    </w:p>
    <w:p w14:paraId="21D26737" w14:textId="4C5A432C" w:rsidR="00004261" w:rsidRDefault="00004261" w:rsidP="00004261">
      <w:pPr>
        <w:pStyle w:val="ListParagraph"/>
        <w:numPr>
          <w:ilvl w:val="0"/>
          <w:numId w:val="1"/>
        </w:numPr>
      </w:pPr>
      <w:r>
        <w:t xml:space="preserve">landscape.bmp –  </w:t>
      </w:r>
      <w:r w:rsidR="00230813">
        <w:t>0.7516</w:t>
      </w:r>
    </w:p>
    <w:p w14:paraId="1FCE76D5" w14:textId="3C1AA19F" w:rsidR="00004261" w:rsidRDefault="00004261" w:rsidP="00004261">
      <w:pPr>
        <w:pStyle w:val="ListParagraph"/>
        <w:numPr>
          <w:ilvl w:val="0"/>
          <w:numId w:val="1"/>
        </w:numPr>
      </w:pPr>
      <w:r>
        <w:t xml:space="preserve">MRI.bmp – </w:t>
      </w:r>
      <w:r w:rsidR="00230813">
        <w:t>2.1931</w:t>
      </w:r>
    </w:p>
    <w:p w14:paraId="4EB198A7" w14:textId="20125B94" w:rsidR="00004261" w:rsidRDefault="00004261" w:rsidP="00004261">
      <w:pPr>
        <w:pStyle w:val="ListParagraph"/>
        <w:numPr>
          <w:ilvl w:val="0"/>
          <w:numId w:val="1"/>
        </w:numPr>
      </w:pPr>
      <w:r>
        <w:t xml:space="preserve">MRIbin.bmp – </w:t>
      </w:r>
      <w:r w:rsidR="00230813">
        <w:t>0</w:t>
      </w:r>
    </w:p>
    <w:p w14:paraId="0E3A1F41" w14:textId="4371FA4E" w:rsidR="00004261" w:rsidRDefault="00004261" w:rsidP="00004261">
      <w:pPr>
        <w:pStyle w:val="ListParagraph"/>
        <w:numPr>
          <w:ilvl w:val="0"/>
          <w:numId w:val="1"/>
        </w:numPr>
      </w:pPr>
      <w:r>
        <w:t xml:space="preserve">soundMono.wav – </w:t>
      </w:r>
      <w:r w:rsidR="00230813">
        <w:t>4.3335</w:t>
      </w:r>
    </w:p>
    <w:p w14:paraId="66CDB942" w14:textId="724985D6" w:rsidR="00004261" w:rsidRDefault="00004261" w:rsidP="00004261">
      <w:pPr>
        <w:pStyle w:val="ListParagraph"/>
        <w:numPr>
          <w:ilvl w:val="0"/>
          <w:numId w:val="1"/>
        </w:numPr>
      </w:pPr>
      <w:r>
        <w:t xml:space="preserve">lyrics.txt – </w:t>
      </w:r>
      <w:r w:rsidR="00230813" w:rsidRPr="00230813">
        <w:t>1.0821</w:t>
      </w:r>
    </w:p>
    <w:p w14:paraId="37F110D2" w14:textId="77777777" w:rsidR="00004261" w:rsidRDefault="00004261" w:rsidP="00004261"/>
    <w:p w14:paraId="091B466D" w14:textId="77777777" w:rsidR="00004261" w:rsidRDefault="00004261" w:rsidP="00004261">
      <w:pPr>
        <w:ind w:firstLine="709"/>
      </w:pPr>
    </w:p>
    <w:p w14:paraId="5F26C085" w14:textId="7DCAB366" w:rsidR="00004261" w:rsidRDefault="00004261" w:rsidP="00004261">
      <w:pPr>
        <w:pStyle w:val="Subtitle"/>
        <w:rPr>
          <w:rStyle w:val="Emphasis"/>
          <w:u w:val="single"/>
        </w:rPr>
      </w:pPr>
      <w:r w:rsidRPr="00652C7A">
        <w:rPr>
          <w:rStyle w:val="Emphasis"/>
          <w:u w:val="single"/>
        </w:rPr>
        <w:t xml:space="preserve">Exercício </w:t>
      </w:r>
      <w:r w:rsidR="00100668">
        <w:rPr>
          <w:rStyle w:val="Emphasis"/>
          <w:u w:val="single"/>
        </w:rPr>
        <w:t>5</w:t>
      </w:r>
      <w:r w:rsidRPr="00652C7A">
        <w:rPr>
          <w:rStyle w:val="Emphasis"/>
          <w:u w:val="single"/>
        </w:rPr>
        <w:t>:</w:t>
      </w:r>
    </w:p>
    <w:p w14:paraId="1080D4D0" w14:textId="77777777" w:rsidR="00652C7A" w:rsidRDefault="00652C7A" w:rsidP="00652C7A"/>
    <w:p w14:paraId="7F9E2D46" w14:textId="49DC360D" w:rsidR="00100668" w:rsidRDefault="00004261" w:rsidP="00A8262A">
      <w:pPr>
        <w:ind w:firstLine="709"/>
        <w:jc w:val="both"/>
      </w:pPr>
      <w:r>
        <w:t>Neste exercício vamos novamente calcular a entropia e os histogramas destas fontes, mas desta vez procedemos ao agrupamento dos simbolos das fontes dois a dois</w:t>
      </w:r>
      <w:r w:rsidR="00230813">
        <w:t>, sendo que no caso de a fonte ter um número ímpar de elementos, retiramos o último símbolo</w:t>
      </w:r>
      <w:r>
        <w:t xml:space="preserve">. Cada símbolo irá ser a junção de dois símbolos, obtidos com a função </w:t>
      </w:r>
      <w:r>
        <w:rPr>
          <w:i/>
          <w:iCs/>
        </w:rPr>
        <w:t>agrupamento.m</w:t>
      </w:r>
      <w:r>
        <w:t xml:space="preserve">. O alfabeto destas novas fontes será o resultado da operação </w:t>
      </w:r>
      <w:r>
        <w:rPr>
          <w:i/>
          <w:iCs/>
        </w:rPr>
        <w:t>unique</w:t>
      </w:r>
      <w:r>
        <w:t xml:space="preserve"> sobre a</w:t>
      </w:r>
      <w:r w:rsidR="00100668">
        <w:t>s fontes obtidas no agrupamento. Vamos então calcular a entropia sobre as fontes alteradas:</w:t>
      </w:r>
    </w:p>
    <w:p w14:paraId="14FAEDE1" w14:textId="5D2ABEB2" w:rsidR="00100668" w:rsidRDefault="00100668" w:rsidP="00100668">
      <w:pPr>
        <w:pStyle w:val="ListParagraph"/>
        <w:numPr>
          <w:ilvl w:val="0"/>
          <w:numId w:val="1"/>
        </w:numPr>
      </w:pPr>
      <w:r>
        <w:t xml:space="preserve">landscape.bmp – </w:t>
      </w:r>
      <w:r w:rsidRPr="00100668">
        <w:t>6.2041</w:t>
      </w:r>
      <w:r>
        <w:t xml:space="preserve"> </w:t>
      </w:r>
      <w:r>
        <w:t>bits/símbolo</w:t>
      </w:r>
    </w:p>
    <w:p w14:paraId="79848BDB" w14:textId="05BE2751" w:rsidR="00100668" w:rsidRDefault="00100668" w:rsidP="00100668">
      <w:pPr>
        <w:pStyle w:val="ListParagraph"/>
        <w:numPr>
          <w:ilvl w:val="0"/>
          <w:numId w:val="1"/>
        </w:numPr>
      </w:pPr>
      <w:r>
        <w:t xml:space="preserve">MRI.bmp – </w:t>
      </w:r>
      <w:r w:rsidRPr="00100668">
        <w:t>5.2269</w:t>
      </w:r>
      <w:r>
        <w:t xml:space="preserve"> bits/símbolo</w:t>
      </w:r>
    </w:p>
    <w:p w14:paraId="6CF63675" w14:textId="7E12FA58" w:rsidR="00100668" w:rsidRDefault="00100668" w:rsidP="00100668">
      <w:pPr>
        <w:pStyle w:val="ListParagraph"/>
        <w:numPr>
          <w:ilvl w:val="0"/>
          <w:numId w:val="1"/>
        </w:numPr>
      </w:pPr>
      <w:r>
        <w:t>MRIbin.bmp –</w:t>
      </w:r>
      <w:r>
        <w:t xml:space="preserve"> </w:t>
      </w:r>
      <w:r w:rsidRPr="00100668">
        <w:t>0.4007</w:t>
      </w:r>
      <w:r>
        <w:t xml:space="preserve"> </w:t>
      </w:r>
      <w:r>
        <w:t>bits/símbolo</w:t>
      </w:r>
    </w:p>
    <w:p w14:paraId="3C9427E8" w14:textId="72FCB0F8" w:rsidR="00100668" w:rsidRDefault="00100668" w:rsidP="00100668">
      <w:pPr>
        <w:pStyle w:val="ListParagraph"/>
        <w:numPr>
          <w:ilvl w:val="0"/>
          <w:numId w:val="1"/>
        </w:numPr>
      </w:pPr>
      <w:r>
        <w:t xml:space="preserve">soundMono.wav – </w:t>
      </w:r>
      <w:r>
        <w:t>3.3110</w:t>
      </w:r>
      <w:r>
        <w:t xml:space="preserve"> bits/símbolo</w:t>
      </w:r>
    </w:p>
    <w:p w14:paraId="1ACBBD6F" w14:textId="0720DEFC" w:rsidR="00100668" w:rsidRDefault="00100668" w:rsidP="00100668">
      <w:pPr>
        <w:pStyle w:val="ListParagraph"/>
        <w:numPr>
          <w:ilvl w:val="0"/>
          <w:numId w:val="1"/>
        </w:numPr>
      </w:pPr>
      <w:r>
        <w:t>lyrics.txt –</w:t>
      </w:r>
      <w:r>
        <w:t xml:space="preserve"> 3.5957</w:t>
      </w:r>
      <w:r>
        <w:t xml:space="preserve"> bits/símbolo</w:t>
      </w:r>
    </w:p>
    <w:p w14:paraId="1A5AFD39" w14:textId="13170DAA" w:rsidR="00100668" w:rsidRDefault="00100668" w:rsidP="00100668">
      <w:pPr>
        <w:ind w:firstLine="709"/>
      </w:pPr>
    </w:p>
    <w:p w14:paraId="7673FB5C" w14:textId="5A7EF8FF" w:rsidR="00100668" w:rsidRDefault="00100668" w:rsidP="00100668">
      <w:pPr>
        <w:ind w:firstLine="709"/>
      </w:pPr>
    </w:p>
    <w:p w14:paraId="2BE1FA73" w14:textId="1448286C" w:rsidR="0087094B" w:rsidRDefault="00230813" w:rsidP="00100668">
      <w:pPr>
        <w:pStyle w:val="Subtitle"/>
        <w:rPr>
          <w:rStyle w:val="Emphasis"/>
          <w:u w:val="single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AAB1A04" wp14:editId="44525273">
            <wp:simplePos x="0" y="0"/>
            <wp:positionH relativeFrom="margin">
              <wp:posOffset>2914650</wp:posOffset>
            </wp:positionH>
            <wp:positionV relativeFrom="paragraph">
              <wp:posOffset>9525</wp:posOffset>
            </wp:positionV>
            <wp:extent cx="3210553" cy="2876550"/>
            <wp:effectExtent l="0" t="0" r="952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553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4F6AC52C" wp14:editId="003D7801">
            <wp:simplePos x="0" y="0"/>
            <wp:positionH relativeFrom="margin">
              <wp:posOffset>-390525</wp:posOffset>
            </wp:positionH>
            <wp:positionV relativeFrom="paragraph">
              <wp:posOffset>0</wp:posOffset>
            </wp:positionV>
            <wp:extent cx="3199921" cy="2867025"/>
            <wp:effectExtent l="0" t="0" r="63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9921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80947D" w14:textId="4192ABDB" w:rsidR="0087094B" w:rsidRDefault="0087094B" w:rsidP="00100668">
      <w:pPr>
        <w:pStyle w:val="Subtitle"/>
        <w:rPr>
          <w:rStyle w:val="Emphasis"/>
          <w:u w:val="single"/>
        </w:rPr>
      </w:pPr>
    </w:p>
    <w:p w14:paraId="5D2D6F2D" w14:textId="67E3FA97" w:rsidR="0087094B" w:rsidRDefault="0087094B" w:rsidP="00100668">
      <w:pPr>
        <w:pStyle w:val="Subtitle"/>
        <w:rPr>
          <w:rStyle w:val="Emphasis"/>
          <w:u w:val="single"/>
        </w:rPr>
      </w:pPr>
    </w:p>
    <w:p w14:paraId="0E0D39B3" w14:textId="4D2EE457" w:rsidR="0087094B" w:rsidRDefault="0087094B" w:rsidP="0087094B"/>
    <w:p w14:paraId="2B773746" w14:textId="5A87F3AF" w:rsidR="0087094B" w:rsidRDefault="0087094B" w:rsidP="0087094B"/>
    <w:p w14:paraId="15D67C92" w14:textId="6F1D2198" w:rsidR="0087094B" w:rsidRDefault="0087094B" w:rsidP="0087094B"/>
    <w:p w14:paraId="1C7BEF8A" w14:textId="5A9E5D50" w:rsidR="0087094B" w:rsidRDefault="0087094B" w:rsidP="0087094B"/>
    <w:p w14:paraId="1BECEDFF" w14:textId="295D4F1B" w:rsidR="0087094B" w:rsidRDefault="0087094B" w:rsidP="0087094B"/>
    <w:p w14:paraId="3902E1E9" w14:textId="1D01E961" w:rsidR="0087094B" w:rsidRDefault="0087094B" w:rsidP="0087094B"/>
    <w:p w14:paraId="54E5C43C" w14:textId="70FFBE1C" w:rsidR="0087094B" w:rsidRPr="0087094B" w:rsidRDefault="0087094B" w:rsidP="0087094B"/>
    <w:p w14:paraId="62A5B0F7" w14:textId="59E5E144" w:rsidR="0087094B" w:rsidRDefault="00230813" w:rsidP="00100668">
      <w:pPr>
        <w:pStyle w:val="Subtitle"/>
        <w:rPr>
          <w:rStyle w:val="Emphasis"/>
          <w:u w:val="single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42A3D0EB" wp14:editId="0B827B0F">
            <wp:simplePos x="0" y="0"/>
            <wp:positionH relativeFrom="column">
              <wp:posOffset>2924175</wp:posOffset>
            </wp:positionH>
            <wp:positionV relativeFrom="paragraph">
              <wp:posOffset>144145</wp:posOffset>
            </wp:positionV>
            <wp:extent cx="3190875" cy="2858919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8589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71A40A92" wp14:editId="5560DDA4">
            <wp:simplePos x="0" y="0"/>
            <wp:positionH relativeFrom="margin">
              <wp:posOffset>-379095</wp:posOffset>
            </wp:positionH>
            <wp:positionV relativeFrom="paragraph">
              <wp:posOffset>144145</wp:posOffset>
            </wp:positionV>
            <wp:extent cx="3189290" cy="285750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929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0C6096" w14:textId="4F01CF3B" w:rsidR="0087094B" w:rsidRDefault="0087094B" w:rsidP="00100668">
      <w:pPr>
        <w:pStyle w:val="Subtitle"/>
        <w:rPr>
          <w:rStyle w:val="Emphasis"/>
          <w:u w:val="single"/>
        </w:rPr>
      </w:pPr>
    </w:p>
    <w:p w14:paraId="0908D020" w14:textId="27BB6A6E" w:rsidR="00230813" w:rsidRDefault="00230813" w:rsidP="00230813"/>
    <w:p w14:paraId="52B88A81" w14:textId="33939EDE" w:rsidR="00230813" w:rsidRDefault="00230813" w:rsidP="00230813"/>
    <w:p w14:paraId="653BE67F" w14:textId="6F62EF78" w:rsidR="00230813" w:rsidRDefault="00230813" w:rsidP="00230813"/>
    <w:p w14:paraId="53F19944" w14:textId="6C5AFD4C" w:rsidR="00230813" w:rsidRDefault="00230813" w:rsidP="00230813"/>
    <w:p w14:paraId="4CC1DC3C" w14:textId="039E7402" w:rsidR="00230813" w:rsidRDefault="00230813" w:rsidP="00230813"/>
    <w:p w14:paraId="39100555" w14:textId="53E216F3" w:rsidR="00230813" w:rsidRDefault="00230813" w:rsidP="00230813"/>
    <w:p w14:paraId="1D5B7FBE" w14:textId="4EEC80F9" w:rsidR="00230813" w:rsidRDefault="00230813" w:rsidP="00230813"/>
    <w:p w14:paraId="6F8A3AEE" w14:textId="4EFE3193" w:rsidR="00230813" w:rsidRDefault="00230813" w:rsidP="00230813"/>
    <w:p w14:paraId="1827FD03" w14:textId="64D244E6" w:rsidR="00230813" w:rsidRDefault="00230813" w:rsidP="00230813">
      <w:r>
        <w:rPr>
          <w:noProof/>
        </w:rPr>
        <w:drawing>
          <wp:anchor distT="0" distB="0" distL="114300" distR="114300" simplePos="0" relativeHeight="251667456" behindDoc="0" locked="0" layoutInCell="1" allowOverlap="1" wp14:anchorId="0F59E0A8" wp14:editId="71AA14D4">
            <wp:simplePos x="0" y="0"/>
            <wp:positionH relativeFrom="margin">
              <wp:align>center</wp:align>
            </wp:positionH>
            <wp:positionV relativeFrom="paragraph">
              <wp:posOffset>269240</wp:posOffset>
            </wp:positionV>
            <wp:extent cx="3199922" cy="2867025"/>
            <wp:effectExtent l="0" t="0" r="635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9922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3B3F5C" w14:textId="7928EB32" w:rsidR="00230813" w:rsidRDefault="00230813" w:rsidP="00230813"/>
    <w:p w14:paraId="3C7469C5" w14:textId="4125DE69" w:rsidR="00230813" w:rsidRDefault="00230813" w:rsidP="00230813"/>
    <w:p w14:paraId="0338BEF3" w14:textId="33021F7C" w:rsidR="00230813" w:rsidRDefault="00230813" w:rsidP="00230813"/>
    <w:p w14:paraId="737E9C28" w14:textId="76CB80C7" w:rsidR="00230813" w:rsidRDefault="00230813" w:rsidP="00230813"/>
    <w:p w14:paraId="78185411" w14:textId="19BE0996" w:rsidR="00230813" w:rsidRDefault="00230813" w:rsidP="00230813"/>
    <w:p w14:paraId="2A827FDB" w14:textId="60298681" w:rsidR="00230813" w:rsidRDefault="00230813" w:rsidP="00230813"/>
    <w:p w14:paraId="3419E266" w14:textId="600F2D3B" w:rsidR="00230813" w:rsidRDefault="00230813" w:rsidP="00230813"/>
    <w:p w14:paraId="414729E5" w14:textId="621EFA86" w:rsidR="00230813" w:rsidRDefault="00230813" w:rsidP="00230813"/>
    <w:p w14:paraId="295CC55F" w14:textId="206A2235" w:rsidR="00230813" w:rsidRDefault="00230813" w:rsidP="00230813"/>
    <w:p w14:paraId="56528FA6" w14:textId="65341A8D" w:rsidR="00230813" w:rsidRDefault="00230813" w:rsidP="00A8262A">
      <w:pPr>
        <w:ind w:firstLine="709"/>
        <w:jc w:val="both"/>
      </w:pPr>
      <w:r>
        <w:lastRenderedPageBreak/>
        <w:t xml:space="preserve">Analisando os resultados, podemos concluir que a entropia diminui se agruparmos os símbolos dois a dois. </w:t>
      </w:r>
    </w:p>
    <w:p w14:paraId="4CAE532F" w14:textId="69441052" w:rsidR="00230813" w:rsidRPr="00230813" w:rsidRDefault="00230813" w:rsidP="00230813"/>
    <w:p w14:paraId="6A3CEFA9" w14:textId="782812C0" w:rsidR="00100668" w:rsidRDefault="00100668" w:rsidP="00100668">
      <w:pPr>
        <w:pStyle w:val="Subtitle"/>
        <w:rPr>
          <w:rStyle w:val="Emphasis"/>
          <w:u w:val="single"/>
        </w:rPr>
      </w:pPr>
      <w:r w:rsidRPr="00652C7A">
        <w:rPr>
          <w:rStyle w:val="Emphasis"/>
          <w:u w:val="single"/>
        </w:rPr>
        <w:t xml:space="preserve">Exercício </w:t>
      </w:r>
      <w:r w:rsidR="0087094B">
        <w:rPr>
          <w:rStyle w:val="Emphasis"/>
          <w:u w:val="single"/>
        </w:rPr>
        <w:t>6</w:t>
      </w:r>
      <w:r w:rsidRPr="00652C7A">
        <w:rPr>
          <w:rStyle w:val="Emphasis"/>
          <w:u w:val="single"/>
        </w:rPr>
        <w:t>:</w:t>
      </w:r>
    </w:p>
    <w:p w14:paraId="09FC911D" w14:textId="5BF46F77" w:rsidR="00FE73DA" w:rsidRDefault="00FE73DA" w:rsidP="00FE73DA"/>
    <w:p w14:paraId="73EEAA71" w14:textId="30211149" w:rsidR="00FE73DA" w:rsidRDefault="00FE73DA" w:rsidP="00A8262A">
      <w:pPr>
        <w:ind w:firstLine="709"/>
      </w:pPr>
      <w:r>
        <w:t xml:space="preserve">Criámos a função </w:t>
      </w:r>
      <w:r>
        <w:rPr>
          <w:i/>
          <w:iCs/>
        </w:rPr>
        <w:t>infomutua.m</w:t>
      </w:r>
      <w:r>
        <w:t xml:space="preserve">, que recebe como argumento o target, uma query, um alfabeto e o </w:t>
      </w:r>
      <w:r>
        <w:rPr>
          <w:i/>
          <w:iCs/>
        </w:rPr>
        <w:t>step</w:t>
      </w:r>
      <w:r>
        <w:t>. Esta função devolve uma matriz de valores da informação mútua de cada janela gerada.</w:t>
      </w:r>
    </w:p>
    <w:p w14:paraId="1EF927D6" w14:textId="7C5827B6" w:rsidR="00FE73DA" w:rsidRPr="00FE73DA" w:rsidRDefault="00FE73DA" w:rsidP="00FE73DA"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I(X,Y) = H(X) + H(Y) - H(X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Y)</m:t>
        </m:r>
      </m:oMath>
    </w:p>
    <w:p w14:paraId="54234326" w14:textId="302887AA" w:rsidR="00100668" w:rsidRDefault="00100668" w:rsidP="00100668">
      <w:pPr>
        <w:ind w:firstLine="709"/>
      </w:pPr>
    </w:p>
    <w:p w14:paraId="1CBC7338" w14:textId="2EC10F1C" w:rsidR="00FE73DA" w:rsidRDefault="00FE73DA" w:rsidP="00CA00D4">
      <w:pPr>
        <w:ind w:firstLine="709"/>
        <w:jc w:val="both"/>
      </w:pPr>
      <w:r>
        <w:t>É assim possivel calcular o valor da informação mútua entre a query (X) e o target (Y).</w:t>
      </w:r>
    </w:p>
    <w:p w14:paraId="106AB7FB" w14:textId="6B8D40DC" w:rsidR="00FE73DA" w:rsidRDefault="00FE73DA" w:rsidP="00CA00D4">
      <w:pPr>
        <w:jc w:val="both"/>
      </w:pPr>
      <w:r>
        <w:tab/>
        <w:t xml:space="preserve">Recorrendo às funções </w:t>
      </w:r>
      <w:r>
        <w:rPr>
          <w:i/>
          <w:iCs/>
        </w:rPr>
        <w:t xml:space="preserve">max </w:t>
      </w:r>
      <w:r>
        <w:t xml:space="preserve">e </w:t>
      </w:r>
      <w:r>
        <w:rPr>
          <w:i/>
          <w:iCs/>
        </w:rPr>
        <w:t>find</w:t>
      </w:r>
      <w:r>
        <w:t>, conseguimos encontrar o valor máximo da informação mútua e as suas coordenadas na matriz de informações mútuas, que irá corresponder à melhor correspondência entre o target e a query.</w:t>
      </w:r>
    </w:p>
    <w:p w14:paraId="01582C32" w14:textId="2203CA24" w:rsidR="00FE73DA" w:rsidRPr="00FE73DA" w:rsidRDefault="00FE73DA" w:rsidP="00CA00D4">
      <w:pPr>
        <w:jc w:val="both"/>
      </w:pPr>
      <w:r>
        <w:tab/>
        <w:t xml:space="preserve">Informação mútua máxima entre o </w:t>
      </w:r>
      <w:r>
        <w:rPr>
          <w:i/>
          <w:iCs/>
        </w:rPr>
        <w:t>query.bmp</w:t>
      </w:r>
      <w:r>
        <w:t xml:space="preserve"> e as imagens fornecidas:</w:t>
      </w:r>
    </w:p>
    <w:p w14:paraId="735A8542" w14:textId="6A5B825B" w:rsidR="00FE73DA" w:rsidRDefault="00FE73DA" w:rsidP="00FE73DA">
      <w:pPr>
        <w:pStyle w:val="ListParagraph"/>
        <w:numPr>
          <w:ilvl w:val="0"/>
          <w:numId w:val="2"/>
        </w:numPr>
      </w:pPr>
      <w:r>
        <w:t>'target_original.bmp': 1.35</w:t>
      </w:r>
    </w:p>
    <w:p w14:paraId="72B7379B" w14:textId="1A03DA87" w:rsidR="00FE73DA" w:rsidRDefault="00FE73DA" w:rsidP="00FE73DA">
      <w:pPr>
        <w:pStyle w:val="ListParagraph"/>
        <w:numPr>
          <w:ilvl w:val="0"/>
          <w:numId w:val="2"/>
        </w:numPr>
      </w:pPr>
      <w:r>
        <w:t>'target_noise.bmp': 1.1963</w:t>
      </w:r>
    </w:p>
    <w:p w14:paraId="79DD29D2" w14:textId="605600C2" w:rsidR="00FE73DA" w:rsidRDefault="00FE73DA" w:rsidP="00FE73DA">
      <w:pPr>
        <w:pStyle w:val="ListParagraph"/>
        <w:numPr>
          <w:ilvl w:val="0"/>
          <w:numId w:val="2"/>
        </w:numPr>
      </w:pPr>
      <w:r>
        <w:t>'target_lightning_contrast.bmp': 1.224</w:t>
      </w:r>
    </w:p>
    <w:p w14:paraId="349A4883" w14:textId="0C3BE0CB" w:rsidR="00FE73DA" w:rsidRDefault="00FE73DA" w:rsidP="00FE73DA">
      <w:pPr>
        <w:pStyle w:val="ListParagraph"/>
        <w:numPr>
          <w:ilvl w:val="0"/>
          <w:numId w:val="2"/>
        </w:numPr>
      </w:pPr>
      <w:r>
        <w:t>'target_inverted.bmp': 1.35</w:t>
      </w:r>
    </w:p>
    <w:p w14:paraId="1DDCA0BC" w14:textId="1EBEB54F" w:rsidR="00FE73DA" w:rsidRDefault="00FE73DA" w:rsidP="00FE73DA">
      <w:pPr>
        <w:pStyle w:val="ListParagraph"/>
        <w:numPr>
          <w:ilvl w:val="0"/>
          <w:numId w:val="2"/>
        </w:numPr>
      </w:pPr>
      <w:r>
        <w:t>'target1.bmp': 1.7008</w:t>
      </w:r>
    </w:p>
    <w:p w14:paraId="340F094A" w14:textId="20D136BB" w:rsidR="00FE73DA" w:rsidRDefault="00FE73DA" w:rsidP="00FE73DA">
      <w:pPr>
        <w:pStyle w:val="ListParagraph"/>
        <w:numPr>
          <w:ilvl w:val="0"/>
          <w:numId w:val="2"/>
        </w:numPr>
      </w:pPr>
      <w:r>
        <w:t>'target2.bmp': 1.2007</w:t>
      </w:r>
    </w:p>
    <w:p w14:paraId="3FE4302D" w14:textId="204EE508" w:rsidR="00FE73DA" w:rsidRDefault="00FE73DA" w:rsidP="00FE73DA">
      <w:pPr>
        <w:pStyle w:val="ListParagraph"/>
        <w:numPr>
          <w:ilvl w:val="0"/>
          <w:numId w:val="2"/>
        </w:numPr>
      </w:pPr>
      <w:r>
        <w:t>'target3.bmp': 1.1706</w:t>
      </w:r>
    </w:p>
    <w:p w14:paraId="4942A7BD" w14:textId="2C8071FD" w:rsidR="00100668" w:rsidRDefault="00FE73DA" w:rsidP="00FE73DA">
      <w:pPr>
        <w:pStyle w:val="ListParagraph"/>
        <w:numPr>
          <w:ilvl w:val="0"/>
          <w:numId w:val="2"/>
        </w:numPr>
      </w:pPr>
      <w:r>
        <w:t>'target4.bmp': 1.1123</w:t>
      </w:r>
    </w:p>
    <w:p w14:paraId="699A31A5" w14:textId="79FB31FD" w:rsidR="00FE73DA" w:rsidRDefault="00FE73DA" w:rsidP="00FE73DA">
      <w:bookmarkStart w:id="0" w:name="_GoBack"/>
      <w:bookmarkEnd w:id="0"/>
    </w:p>
    <w:p w14:paraId="55ADED35" w14:textId="320C93E3" w:rsidR="00FE73DA" w:rsidRDefault="00A8262A" w:rsidP="00A8262A">
      <w:pPr>
        <w:ind w:left="708"/>
        <w:jc w:val="both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3FEE11E1" wp14:editId="45E8A196">
            <wp:simplePos x="0" y="0"/>
            <wp:positionH relativeFrom="margin">
              <wp:posOffset>2743199</wp:posOffset>
            </wp:positionH>
            <wp:positionV relativeFrom="paragraph">
              <wp:posOffset>525145</wp:posOffset>
            </wp:positionV>
            <wp:extent cx="2439053" cy="3057525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3228" cy="30627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73DA" w:rsidRPr="00A8262A">
        <w:t xml:space="preserve">O </w:t>
      </w:r>
      <w:r w:rsidR="00FE73DA" w:rsidRPr="00A8262A">
        <w:rPr>
          <w:i/>
          <w:iCs/>
        </w:rPr>
        <w:t>target_noise.bmp</w:t>
      </w:r>
      <w:r w:rsidR="00FE73DA" w:rsidRPr="00A8262A">
        <w:t xml:space="preserve"> e o </w:t>
      </w:r>
      <w:r w:rsidR="00FE73DA" w:rsidRPr="00A8262A">
        <w:rPr>
          <w:i/>
          <w:iCs/>
        </w:rPr>
        <w:t>target_ligh</w:t>
      </w:r>
      <w:r w:rsidRPr="00A8262A">
        <w:rPr>
          <w:i/>
          <w:iCs/>
        </w:rPr>
        <w:t>tning_contrast.bmp</w:t>
      </w:r>
      <w:r w:rsidRPr="00A8262A">
        <w:t xml:space="preserve"> correspondem a a</w:t>
      </w:r>
      <w:r>
        <w:t xml:space="preserve">lterações ao </w:t>
      </w:r>
      <w:r>
        <w:rPr>
          <w:i/>
          <w:iCs/>
        </w:rPr>
        <w:t>target_original.bmp</w:t>
      </w:r>
      <w:r>
        <w:t xml:space="preserve">, daí a menor informação mútua. O </w:t>
      </w:r>
      <w:r>
        <w:rPr>
          <w:i/>
          <w:iCs/>
        </w:rPr>
        <w:t>target1.bmp</w:t>
      </w:r>
      <w:r>
        <w:t xml:space="preserve"> corresponde ao maior valor de informação mútua.</w:t>
      </w:r>
    </w:p>
    <w:p w14:paraId="445B0F6C" w14:textId="457EF1BC" w:rsidR="00A8262A" w:rsidRPr="00A8262A" w:rsidRDefault="00A8262A" w:rsidP="00A8262A">
      <w:pPr>
        <w:ind w:left="708"/>
        <w:jc w:val="both"/>
      </w:pPr>
    </w:p>
    <w:sectPr w:rsidR="00A8262A" w:rsidRPr="00A826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1BB119" w14:textId="77777777" w:rsidR="009D3A07" w:rsidRDefault="009D3A07" w:rsidP="00561E43">
      <w:pPr>
        <w:spacing w:after="0" w:line="240" w:lineRule="auto"/>
      </w:pPr>
      <w:r>
        <w:separator/>
      </w:r>
    </w:p>
  </w:endnote>
  <w:endnote w:type="continuationSeparator" w:id="0">
    <w:p w14:paraId="5494CA0D" w14:textId="77777777" w:rsidR="009D3A07" w:rsidRDefault="009D3A07" w:rsidP="00561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552AD5" w14:textId="77777777" w:rsidR="009D3A07" w:rsidRDefault="009D3A07" w:rsidP="00561E43">
      <w:pPr>
        <w:spacing w:after="0" w:line="240" w:lineRule="auto"/>
      </w:pPr>
      <w:r>
        <w:separator/>
      </w:r>
    </w:p>
  </w:footnote>
  <w:footnote w:type="continuationSeparator" w:id="0">
    <w:p w14:paraId="0FDD62D0" w14:textId="77777777" w:rsidR="009D3A07" w:rsidRDefault="009D3A07" w:rsidP="00561E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7F7740"/>
    <w:multiLevelType w:val="hybridMultilevel"/>
    <w:tmpl w:val="29D65E82"/>
    <w:lvl w:ilvl="0" w:tplc="08160001">
      <w:start w:val="1"/>
      <w:numFmt w:val="bullet"/>
      <w:lvlText w:val=""/>
      <w:lvlJc w:val="left"/>
      <w:pPr>
        <w:ind w:left="214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abstractNum w:abstractNumId="1" w15:restartNumberingAfterBreak="0">
    <w:nsid w:val="4D585F05"/>
    <w:multiLevelType w:val="hybridMultilevel"/>
    <w:tmpl w:val="38C65486"/>
    <w:lvl w:ilvl="0" w:tplc="08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C7A"/>
    <w:rsid w:val="00004261"/>
    <w:rsid w:val="000F3534"/>
    <w:rsid w:val="00100668"/>
    <w:rsid w:val="00210E87"/>
    <w:rsid w:val="00230813"/>
    <w:rsid w:val="00236727"/>
    <w:rsid w:val="00364967"/>
    <w:rsid w:val="00395701"/>
    <w:rsid w:val="0045078C"/>
    <w:rsid w:val="00456939"/>
    <w:rsid w:val="004C0754"/>
    <w:rsid w:val="00561E43"/>
    <w:rsid w:val="00652C7A"/>
    <w:rsid w:val="0080475F"/>
    <w:rsid w:val="0087094B"/>
    <w:rsid w:val="009D3A07"/>
    <w:rsid w:val="00A8262A"/>
    <w:rsid w:val="00AD4B22"/>
    <w:rsid w:val="00BB6915"/>
    <w:rsid w:val="00CA00D4"/>
    <w:rsid w:val="00CB7B73"/>
    <w:rsid w:val="00EA6A86"/>
    <w:rsid w:val="00EC011C"/>
    <w:rsid w:val="00EE6CDF"/>
    <w:rsid w:val="00F82FD4"/>
    <w:rsid w:val="00FE7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8D93B"/>
  <w15:chartTrackingRefBased/>
  <w15:docId w15:val="{D8976542-BB11-4204-BBD1-282CE6D69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52C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2C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2C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52C7A"/>
    <w:rPr>
      <w:rFonts w:eastAsiaTheme="minorEastAsia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652C7A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BB6915"/>
    <w:rPr>
      <w:color w:val="808080"/>
    </w:rPr>
  </w:style>
  <w:style w:type="paragraph" w:styleId="ListParagraph">
    <w:name w:val="List Paragraph"/>
    <w:basedOn w:val="Normal"/>
    <w:uiPriority w:val="34"/>
    <w:qFormat/>
    <w:rsid w:val="0080475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1E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E43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61E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1E43"/>
  </w:style>
  <w:style w:type="paragraph" w:styleId="Footer">
    <w:name w:val="footer"/>
    <w:basedOn w:val="Normal"/>
    <w:link w:val="FooterChar"/>
    <w:uiPriority w:val="99"/>
    <w:unhideWhenUsed/>
    <w:rsid w:val="00561E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1E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920</Words>
  <Characters>4971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Tex</dc:creator>
  <cp:keywords/>
  <dc:description/>
  <cp:lastModifiedBy>João Tex</cp:lastModifiedBy>
  <cp:revision>2</cp:revision>
  <dcterms:created xsi:type="dcterms:W3CDTF">2019-11-01T17:22:00Z</dcterms:created>
  <dcterms:modified xsi:type="dcterms:W3CDTF">2019-11-01T17:22:00Z</dcterms:modified>
</cp:coreProperties>
</file>