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1F7" w:rsidRPr="005C6B1E" w:rsidRDefault="00300998" w:rsidP="005C6B1E">
      <w:pPr>
        <w:autoSpaceDE w:val="0"/>
        <w:autoSpaceDN w:val="0"/>
        <w:adjustRightInd w:val="0"/>
        <w:spacing w:after="0" w:line="360" w:lineRule="auto"/>
        <w:jc w:val="both"/>
        <w:rPr>
          <w:rFonts w:ascii="Times New Roman" w:hAnsi="Times New Roman" w:cs="Times New Roman"/>
          <w:b/>
          <w:bCs/>
          <w:sz w:val="28"/>
          <w:szCs w:val="28"/>
        </w:rPr>
      </w:pPr>
      <w:r w:rsidRPr="005C6B1E">
        <w:rPr>
          <w:rFonts w:ascii="Times New Roman" w:hAnsi="Times New Roman" w:cs="Times New Roman"/>
          <w:b/>
          <w:bCs/>
          <w:sz w:val="28"/>
          <w:szCs w:val="28"/>
        </w:rPr>
        <w:t xml:space="preserve"> </w:t>
      </w:r>
      <w:r w:rsidR="00CC5E22" w:rsidRPr="005C6B1E">
        <w:rPr>
          <w:rFonts w:ascii="Times New Roman" w:hAnsi="Times New Roman" w:cs="Times New Roman"/>
          <w:b/>
          <w:bCs/>
          <w:sz w:val="28"/>
          <w:szCs w:val="28"/>
        </w:rPr>
        <w:t>INTRODUCTION</w:t>
      </w:r>
    </w:p>
    <w:p w:rsidR="005C6B1E" w:rsidRDefault="005C6B1E" w:rsidP="005C6B1E">
      <w:pPr>
        <w:autoSpaceDE w:val="0"/>
        <w:autoSpaceDN w:val="0"/>
        <w:adjustRightInd w:val="0"/>
        <w:spacing w:after="0" w:line="360" w:lineRule="auto"/>
        <w:jc w:val="both"/>
        <w:rPr>
          <w:rFonts w:ascii="Times New Roman" w:hAnsi="Times New Roman" w:cs="Times New Roman"/>
          <w:sz w:val="28"/>
          <w:szCs w:val="28"/>
        </w:rPr>
      </w:pPr>
    </w:p>
    <w:p w:rsidR="00233FA2" w:rsidRDefault="00233FA2" w:rsidP="00233FA2">
      <w:pPr>
        <w:pStyle w:val="Default"/>
      </w:pPr>
    </w:p>
    <w:p w:rsidR="00C66864" w:rsidRDefault="00233FA2" w:rsidP="00C66864">
      <w:pPr>
        <w:autoSpaceDE w:val="0"/>
        <w:autoSpaceDN w:val="0"/>
        <w:adjustRightInd w:val="0"/>
        <w:spacing w:after="0" w:line="360" w:lineRule="auto"/>
        <w:jc w:val="both"/>
        <w:rPr>
          <w:rFonts w:ascii="Times New Roman" w:hAnsi="Times New Roman" w:cs="Times New Roman"/>
          <w:sz w:val="28"/>
          <w:szCs w:val="28"/>
        </w:rPr>
      </w:pPr>
      <w:r w:rsidRPr="00FB2129">
        <w:rPr>
          <w:rFonts w:ascii="Times New Roman" w:hAnsi="Times New Roman" w:cs="Times New Roman"/>
          <w:sz w:val="28"/>
          <w:szCs w:val="28"/>
        </w:rPr>
        <w:t xml:space="preserve"> According to the data obtained from the National Transport Authority (2014), there has been an increase of 254% in the number of cars from 2003 (68, 524) to 2014 (173, 954), as shown in Figure 1. We can thus infer that the sale of second-hand imported (reconditioned) cars and second-hand used cars has eventually increase given that new cars represent only a very small percentage of the total number of cars sold each year. Most individuals in Mauritius who buy new cars also want to know about the resale value of their cars </w:t>
      </w:r>
      <w:r w:rsidR="00C66864" w:rsidRPr="00FB2129">
        <w:rPr>
          <w:rFonts w:ascii="Times New Roman" w:hAnsi="Times New Roman" w:cs="Times New Roman"/>
          <w:sz w:val="28"/>
          <w:szCs w:val="28"/>
        </w:rPr>
        <w:t>after some years so that they can sell it in the</w:t>
      </w:r>
      <w:r w:rsidR="003427B3">
        <w:rPr>
          <w:rFonts w:ascii="Times New Roman" w:hAnsi="Times New Roman" w:cs="Times New Roman"/>
          <w:sz w:val="28"/>
          <w:szCs w:val="28"/>
        </w:rPr>
        <w:t xml:space="preserve"> </w:t>
      </w:r>
      <w:r w:rsidR="00C66864" w:rsidRPr="00FB2129">
        <w:rPr>
          <w:rFonts w:ascii="Times New Roman" w:hAnsi="Times New Roman" w:cs="Times New Roman"/>
          <w:sz w:val="28"/>
          <w:szCs w:val="28"/>
        </w:rPr>
        <w:t>used car market.</w:t>
      </w:r>
    </w:p>
    <w:p w:rsidR="003427B3" w:rsidRPr="00FB2129" w:rsidRDefault="003427B3" w:rsidP="00C66864">
      <w:pPr>
        <w:autoSpaceDE w:val="0"/>
        <w:autoSpaceDN w:val="0"/>
        <w:adjustRightInd w:val="0"/>
        <w:spacing w:after="0" w:line="360" w:lineRule="auto"/>
        <w:jc w:val="both"/>
        <w:rPr>
          <w:rFonts w:ascii="Times New Roman" w:hAnsi="Times New Roman" w:cs="Times New Roman"/>
          <w:sz w:val="28"/>
          <w:szCs w:val="28"/>
        </w:rPr>
      </w:pPr>
    </w:p>
    <w:p w:rsidR="007110BB" w:rsidRPr="00FB2129" w:rsidRDefault="00C66864" w:rsidP="00C66864">
      <w:pPr>
        <w:autoSpaceDE w:val="0"/>
        <w:autoSpaceDN w:val="0"/>
        <w:adjustRightInd w:val="0"/>
        <w:spacing w:after="0" w:line="360" w:lineRule="auto"/>
        <w:jc w:val="both"/>
        <w:rPr>
          <w:rFonts w:ascii="Times New Roman" w:hAnsi="Times New Roman" w:cs="Times New Roman"/>
          <w:sz w:val="28"/>
          <w:szCs w:val="28"/>
        </w:rPr>
      </w:pPr>
      <w:r w:rsidRPr="00FB2129">
        <w:rPr>
          <w:rFonts w:ascii="Times New Roman" w:hAnsi="Times New Roman" w:cs="Times New Roman"/>
          <w:sz w:val="28"/>
          <w:szCs w:val="28"/>
        </w:rPr>
        <w:t>Price prediction of second-hand cars depends</w:t>
      </w:r>
      <w:r w:rsidR="003427B3">
        <w:rPr>
          <w:rFonts w:ascii="Times New Roman" w:hAnsi="Times New Roman" w:cs="Times New Roman"/>
          <w:sz w:val="28"/>
          <w:szCs w:val="28"/>
        </w:rPr>
        <w:t xml:space="preserve"> </w:t>
      </w:r>
      <w:r w:rsidRPr="00FB2129">
        <w:rPr>
          <w:rFonts w:ascii="Times New Roman" w:hAnsi="Times New Roman" w:cs="Times New Roman"/>
          <w:sz w:val="28"/>
          <w:szCs w:val="28"/>
        </w:rPr>
        <w:t>on numerous factors. The most important ones are manufacturing year, make, model, mileage, horsepower and country of origin.</w:t>
      </w:r>
      <w:r w:rsidR="003427B3">
        <w:rPr>
          <w:rFonts w:ascii="Times New Roman" w:hAnsi="Times New Roman" w:cs="Times New Roman"/>
          <w:sz w:val="28"/>
          <w:szCs w:val="28"/>
        </w:rPr>
        <w:t xml:space="preserve"> </w:t>
      </w:r>
      <w:r w:rsidRPr="00FB2129">
        <w:rPr>
          <w:rFonts w:ascii="Times New Roman" w:hAnsi="Times New Roman" w:cs="Times New Roman"/>
          <w:sz w:val="28"/>
          <w:szCs w:val="28"/>
        </w:rPr>
        <w:t>Some other factors are type and amount of fuel per usage, the type of braking system, its acceleration, the interior st</w:t>
      </w:r>
      <w:r w:rsidR="003427B3">
        <w:rPr>
          <w:rFonts w:ascii="Times New Roman" w:hAnsi="Times New Roman" w:cs="Times New Roman"/>
          <w:sz w:val="28"/>
          <w:szCs w:val="28"/>
        </w:rPr>
        <w:t xml:space="preserve">yle, its physical state, volume </w:t>
      </w:r>
      <w:r w:rsidRPr="00FB2129">
        <w:rPr>
          <w:rFonts w:ascii="Times New Roman" w:hAnsi="Times New Roman" w:cs="Times New Roman"/>
          <w:sz w:val="28"/>
          <w:szCs w:val="28"/>
        </w:rPr>
        <w:t>of cylinders (measured in cubic</w:t>
      </w:r>
      <w:r w:rsidR="003427B3">
        <w:rPr>
          <w:rFonts w:ascii="Times New Roman" w:hAnsi="Times New Roman" w:cs="Times New Roman"/>
          <w:sz w:val="28"/>
          <w:szCs w:val="28"/>
        </w:rPr>
        <w:t xml:space="preserve"> </w:t>
      </w:r>
      <w:r w:rsidRPr="00FB2129">
        <w:rPr>
          <w:rFonts w:ascii="Times New Roman" w:hAnsi="Times New Roman" w:cs="Times New Roman"/>
          <w:sz w:val="28"/>
          <w:szCs w:val="28"/>
        </w:rPr>
        <w:t xml:space="preserve">centimeters), size of the car, number of doors, weight of the car, consumer reviews, paint </w:t>
      </w:r>
      <w:proofErr w:type="spellStart"/>
      <w:r w:rsidRPr="00FB2129">
        <w:rPr>
          <w:rFonts w:ascii="Times New Roman" w:hAnsi="Times New Roman" w:cs="Times New Roman"/>
          <w:sz w:val="28"/>
          <w:szCs w:val="28"/>
        </w:rPr>
        <w:t>colour</w:t>
      </w:r>
      <w:proofErr w:type="spellEnd"/>
      <w:r w:rsidRPr="00FB2129">
        <w:rPr>
          <w:rFonts w:ascii="Times New Roman" w:hAnsi="Times New Roman" w:cs="Times New Roman"/>
          <w:sz w:val="28"/>
          <w:szCs w:val="28"/>
        </w:rPr>
        <w:t xml:space="preserve"> and type, transmission type, whether it</w:t>
      </w:r>
      <w:r w:rsidR="003427B3">
        <w:rPr>
          <w:rFonts w:ascii="Times New Roman" w:hAnsi="Times New Roman" w:cs="Times New Roman"/>
          <w:sz w:val="28"/>
          <w:szCs w:val="28"/>
        </w:rPr>
        <w:t xml:space="preserve"> </w:t>
      </w:r>
      <w:r w:rsidRPr="00FB2129">
        <w:rPr>
          <w:rFonts w:ascii="Times New Roman" w:hAnsi="Times New Roman" w:cs="Times New Roman"/>
          <w:sz w:val="28"/>
          <w:szCs w:val="28"/>
        </w:rPr>
        <w:t>is a sports car, sound system, cosmic wheels,</w:t>
      </w:r>
      <w:r w:rsidR="003427B3">
        <w:rPr>
          <w:rFonts w:ascii="Times New Roman" w:hAnsi="Times New Roman" w:cs="Times New Roman"/>
          <w:sz w:val="28"/>
          <w:szCs w:val="28"/>
        </w:rPr>
        <w:t xml:space="preserve"> </w:t>
      </w:r>
      <w:r w:rsidRPr="00FB2129">
        <w:rPr>
          <w:rFonts w:ascii="Times New Roman" w:hAnsi="Times New Roman" w:cs="Times New Roman"/>
          <w:sz w:val="28"/>
          <w:szCs w:val="28"/>
        </w:rPr>
        <w:t xml:space="preserve">power steering, air conditioner, GPS navigator, safety index etc. In the Mauritian context, there are some special factors that are also usually considered such as who </w:t>
      </w:r>
      <w:proofErr w:type="gramStart"/>
      <w:r w:rsidRPr="00FB2129">
        <w:rPr>
          <w:rFonts w:ascii="Times New Roman" w:hAnsi="Times New Roman" w:cs="Times New Roman"/>
          <w:sz w:val="28"/>
          <w:szCs w:val="28"/>
        </w:rPr>
        <w:t>were the</w:t>
      </w:r>
      <w:r w:rsidRPr="00FB2129">
        <w:rPr>
          <w:rFonts w:ascii="Times New Roman" w:hAnsi="Times New Roman" w:cs="Times New Roman"/>
          <w:sz w:val="28"/>
          <w:szCs w:val="28"/>
        </w:rPr>
        <w:t xml:space="preserve"> </w:t>
      </w:r>
      <w:r w:rsidR="00F573CA" w:rsidRPr="00FB2129">
        <w:rPr>
          <w:rFonts w:ascii="Times New Roman" w:hAnsi="Times New Roman" w:cs="Times New Roman"/>
          <w:sz w:val="28"/>
          <w:szCs w:val="28"/>
        </w:rPr>
        <w:t>previous owners</w:t>
      </w:r>
      <w:proofErr w:type="gramEnd"/>
      <w:r w:rsidR="00F573CA" w:rsidRPr="00FB2129">
        <w:rPr>
          <w:rFonts w:ascii="Times New Roman" w:hAnsi="Times New Roman" w:cs="Times New Roman"/>
          <w:sz w:val="28"/>
          <w:szCs w:val="28"/>
        </w:rPr>
        <w:t xml:space="preserve"> and whether the car has had any serious accidents.</w:t>
      </w:r>
    </w:p>
    <w:p w:rsidR="00F573CA" w:rsidRPr="00FB2129" w:rsidRDefault="00F573CA" w:rsidP="00C66864">
      <w:pPr>
        <w:autoSpaceDE w:val="0"/>
        <w:autoSpaceDN w:val="0"/>
        <w:adjustRightInd w:val="0"/>
        <w:spacing w:after="0" w:line="360" w:lineRule="auto"/>
        <w:jc w:val="both"/>
        <w:rPr>
          <w:rFonts w:ascii="Times New Roman" w:hAnsi="Times New Roman" w:cs="Times New Roman"/>
          <w:sz w:val="28"/>
          <w:szCs w:val="28"/>
        </w:rPr>
      </w:pPr>
    </w:p>
    <w:p w:rsidR="00F573CA" w:rsidRPr="00FB2129" w:rsidRDefault="00A258AC" w:rsidP="00C66864">
      <w:pPr>
        <w:autoSpaceDE w:val="0"/>
        <w:autoSpaceDN w:val="0"/>
        <w:adjustRightInd w:val="0"/>
        <w:spacing w:after="0" w:line="360" w:lineRule="auto"/>
        <w:jc w:val="both"/>
        <w:rPr>
          <w:rFonts w:ascii="Times New Roman" w:hAnsi="Times New Roman" w:cs="Times New Roman"/>
          <w:sz w:val="28"/>
          <w:szCs w:val="28"/>
        </w:rPr>
      </w:pPr>
      <w:r w:rsidRPr="00FB2129">
        <w:rPr>
          <w:rFonts w:ascii="Times New Roman" w:hAnsi="Times New Roman" w:cs="Times New Roman"/>
          <w:sz w:val="28"/>
          <w:szCs w:val="28"/>
        </w:rPr>
        <w:t>Thus, predicting the price of second-hand cars is a very laudable enterprise. In this paper, we will assess whether neural networks can be used to accurately predict the price of secondhand cars. The results will also be compared with other methods like linear regression and support vector regression.</w:t>
      </w:r>
    </w:p>
    <w:p w:rsidR="00A258AC" w:rsidRPr="00FB2129" w:rsidRDefault="00A258AC" w:rsidP="00C66864">
      <w:pPr>
        <w:autoSpaceDE w:val="0"/>
        <w:autoSpaceDN w:val="0"/>
        <w:adjustRightInd w:val="0"/>
        <w:spacing w:after="0" w:line="360" w:lineRule="auto"/>
        <w:jc w:val="both"/>
        <w:rPr>
          <w:rFonts w:ascii="Times New Roman" w:hAnsi="Times New Roman" w:cs="Times New Roman"/>
          <w:sz w:val="28"/>
          <w:szCs w:val="28"/>
        </w:rPr>
      </w:pPr>
    </w:p>
    <w:p w:rsidR="00A258AC" w:rsidRPr="00FB2129" w:rsidRDefault="00D42B98" w:rsidP="00D42B98">
      <w:pPr>
        <w:autoSpaceDE w:val="0"/>
        <w:autoSpaceDN w:val="0"/>
        <w:adjustRightInd w:val="0"/>
        <w:spacing w:after="0" w:line="360" w:lineRule="auto"/>
        <w:jc w:val="both"/>
        <w:rPr>
          <w:rFonts w:ascii="Times New Roman" w:hAnsi="Times New Roman" w:cs="Times New Roman"/>
          <w:sz w:val="28"/>
          <w:szCs w:val="28"/>
        </w:rPr>
      </w:pPr>
      <w:r w:rsidRPr="00FB2129">
        <w:rPr>
          <w:rFonts w:ascii="Times New Roman" w:hAnsi="Times New Roman" w:cs="Times New Roman"/>
          <w:sz w:val="28"/>
          <w:szCs w:val="28"/>
        </w:rPr>
        <w:t xml:space="preserve">This paper proceeds as follows. In </w:t>
      </w:r>
      <w:r w:rsidR="002F6EA6" w:rsidRPr="00FB2129">
        <w:rPr>
          <w:rFonts w:ascii="Times New Roman" w:hAnsi="Times New Roman" w:cs="Times New Roman"/>
          <w:sz w:val="28"/>
          <w:szCs w:val="28"/>
        </w:rPr>
        <w:t>this system</w:t>
      </w:r>
      <w:r w:rsidRPr="00FB2129">
        <w:rPr>
          <w:rFonts w:ascii="Times New Roman" w:hAnsi="Times New Roman" w:cs="Times New Roman"/>
          <w:sz w:val="28"/>
          <w:szCs w:val="28"/>
        </w:rPr>
        <w:t xml:space="preserve">, various works on neural networks and price prediction have been </w:t>
      </w:r>
      <w:r w:rsidR="00FB2129" w:rsidRPr="00FB2129">
        <w:rPr>
          <w:rFonts w:ascii="Times New Roman" w:hAnsi="Times New Roman" w:cs="Times New Roman"/>
          <w:sz w:val="28"/>
          <w:szCs w:val="28"/>
        </w:rPr>
        <w:t>summarized</w:t>
      </w:r>
      <w:r w:rsidRPr="00FB2129">
        <w:rPr>
          <w:rFonts w:ascii="Times New Roman" w:hAnsi="Times New Roman" w:cs="Times New Roman"/>
          <w:sz w:val="28"/>
          <w:szCs w:val="28"/>
        </w:rPr>
        <w:t>. The</w:t>
      </w:r>
      <w:r w:rsidR="00E04A7E">
        <w:rPr>
          <w:rFonts w:ascii="Times New Roman" w:hAnsi="Times New Roman" w:cs="Times New Roman"/>
          <w:sz w:val="28"/>
          <w:szCs w:val="28"/>
        </w:rPr>
        <w:t xml:space="preserve"> </w:t>
      </w:r>
      <w:r w:rsidRPr="00FB2129">
        <w:rPr>
          <w:rFonts w:ascii="Times New Roman" w:hAnsi="Times New Roman" w:cs="Times New Roman"/>
          <w:sz w:val="28"/>
          <w:szCs w:val="28"/>
        </w:rPr>
        <w:t>methodology and data coll</w:t>
      </w:r>
      <w:r w:rsidR="000311D7" w:rsidRPr="00FB2129">
        <w:rPr>
          <w:rFonts w:ascii="Times New Roman" w:hAnsi="Times New Roman" w:cs="Times New Roman"/>
          <w:sz w:val="28"/>
          <w:szCs w:val="28"/>
        </w:rPr>
        <w:t xml:space="preserve">ection are described in this </w:t>
      </w:r>
      <w:r w:rsidR="005B4F77" w:rsidRPr="00FB2129">
        <w:rPr>
          <w:rFonts w:ascii="Times New Roman" w:hAnsi="Times New Roman" w:cs="Times New Roman"/>
          <w:sz w:val="28"/>
          <w:szCs w:val="28"/>
        </w:rPr>
        <w:t>system. The</w:t>
      </w:r>
      <w:r w:rsidR="000311D7" w:rsidRPr="00FB2129">
        <w:rPr>
          <w:rFonts w:ascii="Times New Roman" w:hAnsi="Times New Roman" w:cs="Times New Roman"/>
          <w:sz w:val="28"/>
          <w:szCs w:val="28"/>
        </w:rPr>
        <w:t xml:space="preserve"> system</w:t>
      </w:r>
      <w:r w:rsidRPr="00FB2129">
        <w:rPr>
          <w:rFonts w:ascii="Times New Roman" w:hAnsi="Times New Roman" w:cs="Times New Roman"/>
          <w:sz w:val="28"/>
          <w:szCs w:val="28"/>
        </w:rPr>
        <w:t xml:space="preserve"> presents the results for price prediction of second-hand</w:t>
      </w:r>
      <w:r w:rsidR="00E04A7E">
        <w:rPr>
          <w:rFonts w:ascii="Times New Roman" w:hAnsi="Times New Roman" w:cs="Times New Roman"/>
          <w:sz w:val="28"/>
          <w:szCs w:val="28"/>
        </w:rPr>
        <w:t xml:space="preserve"> </w:t>
      </w:r>
      <w:r w:rsidRPr="00FB2129">
        <w:rPr>
          <w:rFonts w:ascii="Times New Roman" w:hAnsi="Times New Roman" w:cs="Times New Roman"/>
          <w:sz w:val="28"/>
          <w:szCs w:val="28"/>
        </w:rPr>
        <w:t>cars. Finally, we end the paper with a conclusion and some ideas towards future works.</w:t>
      </w:r>
    </w:p>
    <w:sectPr w:rsidR="00A258AC" w:rsidRPr="00FB2129" w:rsidSect="00CD77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C5E22"/>
    <w:rsid w:val="00003B0B"/>
    <w:rsid w:val="000311D7"/>
    <w:rsid w:val="00056ACC"/>
    <w:rsid w:val="000853D3"/>
    <w:rsid w:val="001921F7"/>
    <w:rsid w:val="0021247B"/>
    <w:rsid w:val="00215BC2"/>
    <w:rsid w:val="00233FA2"/>
    <w:rsid w:val="00291EB2"/>
    <w:rsid w:val="002A1B2F"/>
    <w:rsid w:val="002A6BE7"/>
    <w:rsid w:val="002F6EA6"/>
    <w:rsid w:val="00300998"/>
    <w:rsid w:val="003427B3"/>
    <w:rsid w:val="003B2008"/>
    <w:rsid w:val="003B7AD9"/>
    <w:rsid w:val="00403F2A"/>
    <w:rsid w:val="004510BD"/>
    <w:rsid w:val="0048108D"/>
    <w:rsid w:val="00511ACF"/>
    <w:rsid w:val="00546AF5"/>
    <w:rsid w:val="00552C66"/>
    <w:rsid w:val="00573307"/>
    <w:rsid w:val="005B4F77"/>
    <w:rsid w:val="005C6B1E"/>
    <w:rsid w:val="005D19FB"/>
    <w:rsid w:val="006B587E"/>
    <w:rsid w:val="006E35FA"/>
    <w:rsid w:val="00706B0E"/>
    <w:rsid w:val="007110BB"/>
    <w:rsid w:val="00724C9D"/>
    <w:rsid w:val="007900FB"/>
    <w:rsid w:val="007E47E5"/>
    <w:rsid w:val="00850802"/>
    <w:rsid w:val="00872463"/>
    <w:rsid w:val="00A222A1"/>
    <w:rsid w:val="00A258AC"/>
    <w:rsid w:val="00A54BD1"/>
    <w:rsid w:val="00A90158"/>
    <w:rsid w:val="00AC55FE"/>
    <w:rsid w:val="00B467ED"/>
    <w:rsid w:val="00BA0871"/>
    <w:rsid w:val="00C66864"/>
    <w:rsid w:val="00CC5E22"/>
    <w:rsid w:val="00CD7779"/>
    <w:rsid w:val="00D42B98"/>
    <w:rsid w:val="00D537D6"/>
    <w:rsid w:val="00E01B89"/>
    <w:rsid w:val="00E04A7E"/>
    <w:rsid w:val="00E2324A"/>
    <w:rsid w:val="00E56255"/>
    <w:rsid w:val="00EB0F9A"/>
    <w:rsid w:val="00EE5406"/>
    <w:rsid w:val="00F04F25"/>
    <w:rsid w:val="00F573CA"/>
    <w:rsid w:val="00FB2129"/>
    <w:rsid w:val="00FB34CD"/>
    <w:rsid w:val="00FC1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E22"/>
    <w:rPr>
      <w:color w:val="0000FF" w:themeColor="hyperlink"/>
      <w:u w:val="single"/>
    </w:rPr>
  </w:style>
  <w:style w:type="paragraph" w:customStyle="1" w:styleId="Default">
    <w:name w:val="Default"/>
    <w:rsid w:val="00233F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17927-8232-43BE-AE34-9EEB59852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TMKS</cp:lastModifiedBy>
  <cp:revision>49</cp:revision>
  <dcterms:created xsi:type="dcterms:W3CDTF">2016-12-19T05:46:00Z</dcterms:created>
  <dcterms:modified xsi:type="dcterms:W3CDTF">2023-01-09T08:02:00Z</dcterms:modified>
</cp:coreProperties>
</file>