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B8D0" w14:textId="2662E20D" w:rsidR="007D3771" w:rsidRDefault="007D3771" w:rsidP="007D3771"/>
    <w:p w14:paraId="3A86C226" w14:textId="00FB1048" w:rsidR="007D3771" w:rsidRDefault="007D3771" w:rsidP="007D3771">
      <w:r>
        <w:tab/>
        <w:t xml:space="preserve">For Project 2 our research was aimed at </w:t>
      </w:r>
      <w:r w:rsidR="00031EDE">
        <w:t xml:space="preserve">comparing general housing sales data </w:t>
      </w:r>
      <w:r w:rsidR="00A54F0C">
        <w:t xml:space="preserve">of </w:t>
      </w:r>
      <w:r w:rsidR="00575B28">
        <w:t xml:space="preserve">Texas </w:t>
      </w:r>
      <w:r w:rsidR="00A54F0C">
        <w:t>and the</w:t>
      </w:r>
      <w:r w:rsidR="00031EDE">
        <w:t xml:space="preserve"> U.S. </w:t>
      </w:r>
      <w:r w:rsidR="007E3249">
        <w:t xml:space="preserve">over a </w:t>
      </w:r>
      <w:r w:rsidR="007E3249">
        <w:t>ten-year</w:t>
      </w:r>
      <w:r w:rsidR="007E3249">
        <w:t xml:space="preserve"> period</w:t>
      </w:r>
      <w:r w:rsidR="007E3249">
        <w:t xml:space="preserve">.  </w:t>
      </w:r>
      <w:r w:rsidR="00F461E2">
        <w:t>It has been apparent that this trend</w:t>
      </w:r>
      <w:r w:rsidR="007E3249">
        <w:t xml:space="preserve"> </w:t>
      </w:r>
      <w:r w:rsidR="00F461E2">
        <w:t xml:space="preserve">has increased in recent years, being marked by a meteoric climb in housing prices.  </w:t>
      </w:r>
      <w:r w:rsidR="00A54F0C">
        <w:t xml:space="preserve">The data we found and processed clearly illustrates this point.  </w:t>
      </w:r>
      <w:r w:rsidR="00A54F0C">
        <w:t xml:space="preserve">We relied heavily on Python Pandas, MongoDB, and CSV-formatted tables for the bulk of the project.  </w:t>
      </w:r>
      <w:r w:rsidR="00575B28">
        <w:t xml:space="preserve">We </w:t>
      </w:r>
      <w:r w:rsidR="00DC0966">
        <w:t>pulled the data from</w:t>
      </w:r>
      <w:r w:rsidR="00575B28">
        <w:t xml:space="preserve"> housing and government website</w:t>
      </w:r>
      <w:r w:rsidR="00DC0966">
        <w:t>s</w:t>
      </w:r>
      <w:r w:rsidR="00575B28">
        <w:t xml:space="preserve">, </w:t>
      </w:r>
      <w:r w:rsidR="00DC0966">
        <w:t xml:space="preserve">filtered it, and loaded it for utilization.  </w:t>
      </w:r>
    </w:p>
    <w:p w14:paraId="04A51A46" w14:textId="77777777" w:rsidR="002576B7" w:rsidRDefault="00492256" w:rsidP="002576B7">
      <w:pPr>
        <w:ind w:firstLine="720"/>
      </w:pPr>
      <w:r>
        <w:t>Two website sources were utilized to pull the dat</w:t>
      </w:r>
      <w:r w:rsidR="008D0912">
        <w:t>a</w:t>
      </w:r>
      <w:r w:rsidR="00394D78">
        <w:t xml:space="preserve"> were: </w:t>
      </w:r>
    </w:p>
    <w:p w14:paraId="2382CFBD" w14:textId="77777777" w:rsidR="002576B7" w:rsidRDefault="002576B7" w:rsidP="002576B7">
      <w:pPr>
        <w:pStyle w:val="ListParagraph"/>
        <w:numPr>
          <w:ilvl w:val="0"/>
          <w:numId w:val="1"/>
        </w:numPr>
      </w:pPr>
      <w:hyperlink r:id="rId7" w:history="1">
        <w:r w:rsidRPr="001F1195">
          <w:rPr>
            <w:rStyle w:val="Hyperlink"/>
          </w:rPr>
          <w:t>https://www.recenter.tamu.edu/data/housing-activity/#!/activity/State/Texas</w:t>
        </w:r>
      </w:hyperlink>
      <w:r w:rsidR="00B75C76">
        <w:t xml:space="preserve"> </w:t>
      </w:r>
    </w:p>
    <w:p w14:paraId="4A2B7F85" w14:textId="14563A90" w:rsidR="005C07A6" w:rsidRDefault="002576B7" w:rsidP="002576B7">
      <w:pPr>
        <w:pStyle w:val="ListParagraph"/>
        <w:numPr>
          <w:ilvl w:val="0"/>
          <w:numId w:val="1"/>
        </w:numPr>
      </w:pPr>
      <w:hyperlink r:id="rId8" w:history="1">
        <w:r w:rsidRPr="001F1195">
          <w:rPr>
            <w:rStyle w:val="Hyperlink"/>
          </w:rPr>
          <w:t>https://www.census.gov/construction/nrs/historical_data/index.html</w:t>
        </w:r>
      </w:hyperlink>
      <w:r>
        <w:t xml:space="preserve">. </w:t>
      </w:r>
    </w:p>
    <w:p w14:paraId="69658E8B" w14:textId="40311759" w:rsidR="002576B7" w:rsidRDefault="00EE4ED5" w:rsidP="00856762">
      <w:pPr>
        <w:ind w:firstLine="720"/>
      </w:pPr>
      <w:r>
        <w:t>For the Texas data, t</w:t>
      </w:r>
      <w:r w:rsidR="00C07CFD">
        <w:t xml:space="preserve">he </w:t>
      </w:r>
      <w:r w:rsidR="00C243EF">
        <w:t xml:space="preserve">first </w:t>
      </w:r>
      <w:r w:rsidR="00C07CFD">
        <w:t xml:space="preserve">URL was read into the program using </w:t>
      </w:r>
      <w:r w:rsidR="0012025B">
        <w:t>browser.visit</w:t>
      </w:r>
      <w:r w:rsidR="00473646">
        <w:t xml:space="preserve">, and then </w:t>
      </w:r>
      <w:r w:rsidR="00954C3F">
        <w:t>Beautiful</w:t>
      </w:r>
      <w:r w:rsidR="00A5226D">
        <w:t xml:space="preserve"> Soup was utilized to </w:t>
      </w:r>
      <w:r w:rsidR="0024133D">
        <w:t>extract the</w:t>
      </w:r>
      <w:r w:rsidR="004F0551">
        <w:t xml:space="preserve"> data </w:t>
      </w:r>
      <w:r w:rsidR="00660976">
        <w:t>because the tables were formatted as xml documents</w:t>
      </w:r>
      <w:r w:rsidR="006E41E5">
        <w:t xml:space="preserve">.  </w:t>
      </w:r>
      <w:r w:rsidR="00BC781A">
        <w:t>That data we then pushed to Pandas DataFrame</w:t>
      </w:r>
      <w:r w:rsidR="004A3759">
        <w:t>s</w:t>
      </w:r>
      <w:r w:rsidR="00BC781A">
        <w:t xml:space="preserve">.  </w:t>
      </w:r>
      <w:r w:rsidR="00C243EF">
        <w:t>The extraction process produced two DataFrames because the tables on the site</w:t>
      </w:r>
      <w:r w:rsidR="00C243EF">
        <w:t xml:space="preserve"> were not formatted </w:t>
      </w:r>
      <w:r w:rsidR="00E3151F">
        <w:t xml:space="preserve">as typical html tables, thus could not easily be read with Pandas.  </w:t>
      </w:r>
      <w:r w:rsidR="008B7C04">
        <w:t xml:space="preserve">The </w:t>
      </w:r>
      <w:r w:rsidR="00EE107C">
        <w:t>function iloc was used to slice</w:t>
      </w:r>
      <w:r w:rsidR="00667ED7">
        <w:t xml:space="preserve"> the </w:t>
      </w:r>
      <w:r w:rsidR="00962FD7">
        <w:t>data and rearrange</w:t>
      </w:r>
      <w:r w:rsidR="00A64656">
        <w:t xml:space="preserve"> the columns</w:t>
      </w:r>
      <w:r w:rsidR="00E3151F">
        <w:t>, the</w:t>
      </w:r>
      <w:r w:rsidR="00991C74">
        <w:t xml:space="preserve">n the two tables were joined with the </w:t>
      </w:r>
      <w:r w:rsidR="006116E7">
        <w:t>p</w:t>
      </w:r>
      <w:r w:rsidR="00991C74">
        <w:t xml:space="preserve">andas.concat function.  After </w:t>
      </w:r>
      <w:r w:rsidR="009B004C">
        <w:t xml:space="preserve">rearranging the </w:t>
      </w:r>
      <w:r w:rsidR="00F05406">
        <w:t>columns,</w:t>
      </w:r>
      <w:r w:rsidR="009B004C">
        <w:t xml:space="preserve"> the DataFrame was </w:t>
      </w:r>
      <w:r w:rsidR="009B13F3">
        <w:t>ready for the next step.</w:t>
      </w:r>
    </w:p>
    <w:p w14:paraId="0569DA62" w14:textId="612B571F" w:rsidR="00856762" w:rsidRDefault="00F05406" w:rsidP="00856762">
      <w:pPr>
        <w:ind w:firstLine="720"/>
      </w:pPr>
      <w:r>
        <w:t>The national data was pulled from the census.gov site</w:t>
      </w:r>
      <w:r w:rsidR="008F5E4B">
        <w:t xml:space="preserve"> in a CSV file.  Pandas was utilized to read in table</w:t>
      </w:r>
      <w:r w:rsidR="003929C8">
        <w:t xml:space="preserve"> and format </w:t>
      </w:r>
      <w:r w:rsidR="00612C2D">
        <w:t xml:space="preserve">it.  </w:t>
      </w:r>
    </w:p>
    <w:p w14:paraId="40BB1BE2" w14:textId="77777777" w:rsidR="00856762" w:rsidRPr="007D3771" w:rsidRDefault="00856762" w:rsidP="002576B7"/>
    <w:sectPr w:rsidR="00856762" w:rsidRPr="007D377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EAD88" w14:textId="77777777" w:rsidR="0058716C" w:rsidRDefault="0058716C" w:rsidP="00DC1307">
      <w:pPr>
        <w:spacing w:after="0" w:line="240" w:lineRule="auto"/>
      </w:pPr>
      <w:r>
        <w:separator/>
      </w:r>
    </w:p>
  </w:endnote>
  <w:endnote w:type="continuationSeparator" w:id="0">
    <w:p w14:paraId="08BC3085" w14:textId="77777777" w:rsidR="0058716C" w:rsidRDefault="0058716C" w:rsidP="00DC1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51E04" w14:textId="77777777" w:rsidR="0058716C" w:rsidRDefault="0058716C" w:rsidP="00DC1307">
      <w:pPr>
        <w:spacing w:after="0" w:line="240" w:lineRule="auto"/>
      </w:pPr>
      <w:r>
        <w:separator/>
      </w:r>
    </w:p>
  </w:footnote>
  <w:footnote w:type="continuationSeparator" w:id="0">
    <w:p w14:paraId="753F787E" w14:textId="77777777" w:rsidR="0058716C" w:rsidRDefault="0058716C" w:rsidP="00DC1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86DDB" w14:textId="266F279D" w:rsidR="00E82311" w:rsidRDefault="001C1AA0" w:rsidP="00F5396E">
    <w:pPr>
      <w:pStyle w:val="Header"/>
      <w:jc w:val="right"/>
      <w:rPr>
        <w:sz w:val="20"/>
        <w:szCs w:val="20"/>
      </w:rPr>
    </w:pPr>
    <w:r w:rsidRPr="001C1AA0">
      <w:rPr>
        <w:noProof/>
        <w:sz w:val="20"/>
        <w:szCs w:val="20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4F8895" wp14:editId="518B72AC">
              <wp:simplePos x="0" y="0"/>
              <wp:positionH relativeFrom="column">
                <wp:posOffset>-95250</wp:posOffset>
              </wp:positionH>
              <wp:positionV relativeFrom="paragraph">
                <wp:posOffset>-142875</wp:posOffset>
              </wp:positionV>
              <wp:extent cx="2360930" cy="1404620"/>
              <wp:effectExtent l="0" t="0" r="381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272F51" w14:textId="75551D48" w:rsidR="001C1AA0" w:rsidRDefault="001C1AA0" w:rsidP="007C0655">
                          <w:pPr>
                            <w:spacing w:line="180" w:lineRule="auto"/>
                          </w:pPr>
                          <w:r>
                            <w:t>Jordan Tellez</w:t>
                          </w:r>
                          <w:r w:rsidR="004028E4">
                            <w:br/>
                            <w:t xml:space="preserve">Christopher </w:t>
                          </w:r>
                          <w:proofErr w:type="spellStart"/>
                          <w:r w:rsidR="004028E4">
                            <w:t>Stecki</w:t>
                          </w:r>
                          <w:proofErr w:type="spellEnd"/>
                          <w:r w:rsidR="004028E4">
                            <w:br/>
                            <w:t>Robert Allison</w:t>
                          </w:r>
                          <w:r w:rsidR="004028E4">
                            <w:br/>
                            <w:t>Aaron Eger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14F889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7.5pt;margin-top:-11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hVxqQeEAAAALAQAADwAAAAAAAAAAAAAAAABoBAAAZHJzL2Rvd25yZXYueG1sUEsFBgAAAAAEAAQA&#10;8wAAAHYFAAAAAA==&#10;" stroked="f">
              <v:textbox style="mso-fit-shape-to-text:t">
                <w:txbxContent>
                  <w:p w14:paraId="7B272F51" w14:textId="75551D48" w:rsidR="001C1AA0" w:rsidRDefault="001C1AA0" w:rsidP="007C0655">
                    <w:pPr>
                      <w:spacing w:line="180" w:lineRule="auto"/>
                    </w:pPr>
                    <w:r>
                      <w:t>Jordan Tellez</w:t>
                    </w:r>
                    <w:r w:rsidR="004028E4">
                      <w:br/>
                      <w:t xml:space="preserve">Christopher </w:t>
                    </w:r>
                    <w:proofErr w:type="spellStart"/>
                    <w:r w:rsidR="004028E4">
                      <w:t>Stecki</w:t>
                    </w:r>
                    <w:proofErr w:type="spellEnd"/>
                    <w:r w:rsidR="004028E4">
                      <w:br/>
                      <w:t>Robert Allison</w:t>
                    </w:r>
                    <w:r w:rsidR="004028E4">
                      <w:br/>
                      <w:t>Aaron Eger</w:t>
                    </w:r>
                  </w:p>
                </w:txbxContent>
              </v:textbox>
            </v:shape>
          </w:pict>
        </mc:Fallback>
      </mc:AlternateContent>
    </w:r>
    <w:r w:rsidR="00E82311" w:rsidRPr="00E82311">
      <w:rPr>
        <w:sz w:val="20"/>
        <w:szCs w:val="20"/>
      </w:rPr>
      <w:ptab w:relativeTo="margin" w:alignment="center" w:leader="none"/>
    </w:r>
    <w:r w:rsidR="003D369A">
      <w:t>Project 2: ETL Report</w:t>
    </w:r>
    <w:r w:rsidR="003D369A">
      <w:t xml:space="preserve"> </w:t>
    </w:r>
    <w:r w:rsidR="00E82311" w:rsidRPr="00E82311">
      <w:rPr>
        <w:sz w:val="20"/>
        <w:szCs w:val="20"/>
      </w:rPr>
      <w:ptab w:relativeTo="margin" w:alignment="right" w:leader="none"/>
    </w:r>
    <w:r w:rsidR="00067D8C">
      <w:rPr>
        <w:sz w:val="20"/>
        <w:szCs w:val="20"/>
      </w:rPr>
      <w:t>UTSA Data Analytics</w:t>
    </w:r>
  </w:p>
  <w:p w14:paraId="5F8F1E86" w14:textId="7897D07A" w:rsidR="003D369A" w:rsidRPr="00ED209B" w:rsidRDefault="003D369A" w:rsidP="00452CEE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A2C15"/>
    <w:multiLevelType w:val="hybridMultilevel"/>
    <w:tmpl w:val="AC085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29756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90"/>
    <w:rsid w:val="00031EDE"/>
    <w:rsid w:val="00032B6D"/>
    <w:rsid w:val="00036D4F"/>
    <w:rsid w:val="00067D8C"/>
    <w:rsid w:val="0012025B"/>
    <w:rsid w:val="00146D6A"/>
    <w:rsid w:val="001C1AA0"/>
    <w:rsid w:val="0024133D"/>
    <w:rsid w:val="002576B7"/>
    <w:rsid w:val="0028360F"/>
    <w:rsid w:val="002843AB"/>
    <w:rsid w:val="002D4CA7"/>
    <w:rsid w:val="003929C8"/>
    <w:rsid w:val="00394D78"/>
    <w:rsid w:val="003D369A"/>
    <w:rsid w:val="004028E4"/>
    <w:rsid w:val="00452CEE"/>
    <w:rsid w:val="004659EB"/>
    <w:rsid w:val="00473646"/>
    <w:rsid w:val="00492256"/>
    <w:rsid w:val="004A3759"/>
    <w:rsid w:val="004F0551"/>
    <w:rsid w:val="0055182A"/>
    <w:rsid w:val="00575B28"/>
    <w:rsid w:val="0058716C"/>
    <w:rsid w:val="005B01C6"/>
    <w:rsid w:val="005C07A6"/>
    <w:rsid w:val="006116E7"/>
    <w:rsid w:val="00612C2D"/>
    <w:rsid w:val="00660976"/>
    <w:rsid w:val="00667ED7"/>
    <w:rsid w:val="00696337"/>
    <w:rsid w:val="006A20B6"/>
    <w:rsid w:val="006E41E5"/>
    <w:rsid w:val="007C0655"/>
    <w:rsid w:val="007D3771"/>
    <w:rsid w:val="007E3249"/>
    <w:rsid w:val="00856762"/>
    <w:rsid w:val="008B7C04"/>
    <w:rsid w:val="008D0912"/>
    <w:rsid w:val="008F5E4B"/>
    <w:rsid w:val="00954C3F"/>
    <w:rsid w:val="00962FD7"/>
    <w:rsid w:val="00991C74"/>
    <w:rsid w:val="009B004C"/>
    <w:rsid w:val="009B04B3"/>
    <w:rsid w:val="009B13F3"/>
    <w:rsid w:val="009F6145"/>
    <w:rsid w:val="00A5226D"/>
    <w:rsid w:val="00A54F0C"/>
    <w:rsid w:val="00A64656"/>
    <w:rsid w:val="00A815DC"/>
    <w:rsid w:val="00AD4790"/>
    <w:rsid w:val="00B23B66"/>
    <w:rsid w:val="00B75C76"/>
    <w:rsid w:val="00BC781A"/>
    <w:rsid w:val="00C07CFD"/>
    <w:rsid w:val="00C243EF"/>
    <w:rsid w:val="00DC0966"/>
    <w:rsid w:val="00DC1307"/>
    <w:rsid w:val="00DE2CBA"/>
    <w:rsid w:val="00E3151F"/>
    <w:rsid w:val="00E72863"/>
    <w:rsid w:val="00E82311"/>
    <w:rsid w:val="00ED209B"/>
    <w:rsid w:val="00EE107C"/>
    <w:rsid w:val="00EE4ED5"/>
    <w:rsid w:val="00F05406"/>
    <w:rsid w:val="00F461E2"/>
    <w:rsid w:val="00F5396E"/>
    <w:rsid w:val="00F60EF9"/>
    <w:rsid w:val="00FC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488155"/>
  <w15:chartTrackingRefBased/>
  <w15:docId w15:val="{4762A48E-C2C4-4530-9904-A4862A6F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37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518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8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76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1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307"/>
  </w:style>
  <w:style w:type="paragraph" w:styleId="Footer">
    <w:name w:val="footer"/>
    <w:basedOn w:val="Normal"/>
    <w:link w:val="FooterChar"/>
    <w:uiPriority w:val="99"/>
    <w:unhideWhenUsed/>
    <w:rsid w:val="00DC1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construction/nrs/historical_data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center.tamu.edu/data/housing-activity/#!/activity/State/Tex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5852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Eger</dc:creator>
  <cp:keywords/>
  <dc:description/>
  <cp:lastModifiedBy>Aaron Eger</cp:lastModifiedBy>
  <cp:revision>62</cp:revision>
  <dcterms:created xsi:type="dcterms:W3CDTF">2022-06-21T00:37:00Z</dcterms:created>
  <dcterms:modified xsi:type="dcterms:W3CDTF">2022-06-25T02:10:00Z</dcterms:modified>
</cp:coreProperties>
</file>