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93623"/>
          <w:sz w:val="48"/>
        </w:rPr>
        <w:t>QISSA</w:t>
      </w:r>
    </w:p>
    <w:p>
      <w:pPr>
        <w:jc w:val="center"/>
      </w:pPr>
      <w:r>
        <w:rPr>
          <w:b/>
          <w:color w:val="64503C"/>
          <w:sz w:val="30"/>
        </w:rPr>
        <w:t>03 Content Safety Policy</w:t>
      </w:r>
    </w:p>
    <w:p>
      <w:pPr>
        <w:jc w:val="center"/>
      </w:pPr>
      <w:r>
        <w:rPr>
          <w:i/>
          <w:color w:val="78695A"/>
          <w:sz w:val="18"/>
        </w:rPr>
        <w:t>Обновлённый рабочий документ проекта. Источник истины для дальнейших задач по QISSA.</w:t>
      </w:r>
    </w:p>
    <w:p/>
    <w:p>
      <w:pPr>
        <w:pStyle w:val="Heading1"/>
      </w:pPr>
      <w:r>
        <w:t>Что изменено в v2</w:t>
      </w:r>
    </w:p>
    <w:p>
      <w:pPr>
        <w:spacing w:after="120"/>
      </w:pPr>
      <w:r>
        <w:t>Пакет v2 создан как замена v1, потому что уточнения про экран прослушивания, настройки чтения, выбор голоса и визуальную систему влияют не на один документ, а на PRD, UX/UI, Technical Spec, Prompt/Agent Spec, Visual Style System, DB, Roadmap, Monetization и Privacy.</w:t>
      </w:r>
    </w:p>
    <w:p>
      <w:pPr>
        <w:pStyle w:val="ListBullet"/>
      </w:pPr>
      <w:r>
        <w:t>Уточнён Listening Mode: во время прослушивания показывается спокойная аудиосцена, episode cover, прогресс, управление аудио, режим “текст + аудио” и ночной режим.</w:t>
      </w:r>
    </w:p>
    <w:p>
      <w:pPr>
        <w:pStyle w:val="ListBullet"/>
      </w:pPr>
      <w:r>
        <w:t>Уточнён Reading Mode: добавлены Reader Settings — размер текста, шрифт, интервал, фон/ночная тема, сохранение предпочтений.</w:t>
      </w:r>
    </w:p>
    <w:p>
      <w:pPr>
        <w:pStyle w:val="ListBullet"/>
      </w:pPr>
      <w:r>
        <w:t>Добавлен Voice Selection v1: стандартные голоса рассказчика без voice cloning — женский, мужской, нейтральный/сказочный, выбор темпа и тона в безопасных рамках.</w:t>
      </w:r>
    </w:p>
    <w:p>
      <w:pPr>
        <w:pStyle w:val="ListBullet"/>
      </w:pPr>
      <w:r>
        <w:t>Зафиксировано: в MVP не генерировать AI-картинку на каждую сцену. Использовать заранее утверждённые style packs и детерминированные обложки эпизодов.</w:t>
      </w:r>
    </w:p>
    <w:p>
      <w:pPr>
        <w:pStyle w:val="ListBullet"/>
      </w:pPr>
      <w:r>
        <w:t>Добавлены пропущенные продуктовые детали: resume listening, audio cache, progress, fallback if TTS fails, accessibility reader settings, no gender-locked visuals, no forced settings.</w:t>
      </w:r>
    </w:p>
    <w:p>
      <w:pPr>
        <w:pStyle w:val="Heading1"/>
      </w:pPr>
      <w:r>
        <w:t>Mission</w:t>
      </w:r>
    </w:p>
    <w:p>
      <w:pPr>
        <w:spacing w:after="120"/>
      </w:pPr>
      <w:r>
        <w:t>QISSA generates children’s stories without human editors. Therefore content must pass automatic policy, style and safety checks before it is shown or played. v2 expands safety to include audio tone, listening visuals and reader settings.</w:t>
      </w:r>
    </w:p>
    <w:p>
      <w:pPr>
        <w:pStyle w:val="Heading1"/>
      </w:pPr>
      <w:r>
        <w:t>Positive values</w:t>
      </w:r>
    </w:p>
    <w:p>
      <w:pPr>
        <w:pStyle w:val="ListBullet"/>
      </w:pPr>
      <w:r>
        <w:t>Respect for elders without blind obedience.</w:t>
      </w:r>
    </w:p>
    <w:p>
      <w:pPr>
        <w:pStyle w:val="ListBullet"/>
      </w:pPr>
      <w:r>
        <w:t>Care for younger children, animals and nature.</w:t>
      </w:r>
    </w:p>
    <w:p>
      <w:pPr>
        <w:pStyle w:val="ListBullet"/>
      </w:pPr>
      <w:r>
        <w:t>Friendship, honesty, gratitude, curiosity, mutual help.</w:t>
      </w:r>
    </w:p>
    <w:p>
      <w:pPr>
        <w:pStyle w:val="ListBullet"/>
      </w:pPr>
      <w:r>
        <w:t>Calm conflict resolution and dignity of every person.</w:t>
      </w:r>
    </w:p>
    <w:p>
      <w:pPr>
        <w:pStyle w:val="Heading1"/>
      </w:pPr>
      <w:r>
        <w:t>Strictly forbidden content</w:t>
      </w:r>
    </w:p>
    <w:p>
      <w:pPr>
        <w:pStyle w:val="ListBullet"/>
      </w:pPr>
      <w:r>
        <w:t>Aggressive religious promotion, political promotion or ideological propaganda.</w:t>
      </w:r>
    </w:p>
    <w:p>
      <w:pPr>
        <w:pStyle w:val="ListBullet"/>
      </w:pPr>
      <w:r>
        <w:t>Humiliation, bullying, discrimination, stereotypes by nationality, gender, language, origin, appearance or identity.</w:t>
      </w:r>
    </w:p>
    <w:p>
      <w:pPr>
        <w:pStyle w:val="ListBullet"/>
      </w:pPr>
      <w:r>
        <w:t>Conditional parental love, shame-based discipline, exclusion as moral punishment.</w:t>
      </w:r>
    </w:p>
    <w:p>
      <w:pPr>
        <w:pStyle w:val="ListBullet"/>
      </w:pPr>
      <w:r>
        <w:t>Excessive violence, adult themes, frightening unresolved bedtime endings.</w:t>
      </w:r>
    </w:p>
    <w:p>
      <w:pPr>
        <w:pStyle w:val="Heading1"/>
      </w:pPr>
      <w:r>
        <w:t>Listening-specific safety</w:t>
      </w:r>
    </w:p>
    <w:p>
      <w:pPr>
        <w:pStyle w:val="ListBullet"/>
      </w:pPr>
      <w:r>
        <w:t>No sudden loud sound effects in bedtime mode.</w:t>
      </w:r>
    </w:p>
    <w:p>
      <w:pPr>
        <w:pStyle w:val="ListBullet"/>
      </w:pPr>
      <w:r>
        <w:t>No scary voice tone, threat-like narration, harsh adult scolding voice or panic emotion.</w:t>
      </w:r>
    </w:p>
    <w:p>
      <w:pPr>
        <w:pStyle w:val="ListBullet"/>
      </w:pPr>
      <w:r>
        <w:t>No fast flashing animation, bright moving visuals or aggressive progress effects.</w:t>
      </w:r>
    </w:p>
    <w:p>
      <w:pPr>
        <w:pStyle w:val="ListBullet"/>
      </w:pPr>
      <w:r>
        <w:t>Choice pause must be calm; no countdown pressure.</w:t>
      </w:r>
    </w:p>
    <w:p>
      <w:pPr>
        <w:pStyle w:val="Heading1"/>
      </w:pPr>
      <w:r>
        <w:t>Voice safety</w:t>
      </w:r>
    </w:p>
    <w:p>
      <w:pPr>
        <w:spacing w:after="120"/>
      </w:pPr>
      <w:r>
        <w:t>Voice labels may include male/female/neutral as user preference, but voices must not encode stereotypes. The system must not say: “boys should use male adventure voice” or “girls should use soft female voice”.</w:t>
      </w:r>
    </w:p>
    <w:p>
      <w:pPr>
        <w:pStyle w:val="ListBullet"/>
      </w:pPr>
      <w:r>
        <w:t>Allowed: user chooses a preferred narrator voice.</w:t>
      </w:r>
    </w:p>
    <w:p>
      <w:pPr>
        <w:pStyle w:val="ListBullet"/>
      </w:pPr>
      <w:r>
        <w:t>Allowed: bedtime default uses calm storyteller voice.</w:t>
      </w:r>
    </w:p>
    <w:p>
      <w:pPr>
        <w:pStyle w:val="ListBullet"/>
      </w:pPr>
      <w:r>
        <w:t>Forbidden: mapping voice gender to child gender, hero gender, strength, obedience, beauty or morality.</w:t>
      </w:r>
    </w:p>
    <w:p>
      <w:pPr>
        <w:pStyle w:val="ListBullet"/>
      </w:pPr>
      <w:r>
        <w:t>Forbidden: using a stern voice to shame the child or character.</w:t>
      </w:r>
    </w:p>
    <w:p>
      <w:pPr>
        <w:pStyle w:val="Heading1"/>
      </w:pPr>
      <w:r>
        <w:t>Visual safety</w:t>
      </w:r>
    </w:p>
    <w:p>
      <w:pPr>
        <w:pStyle w:val="ListBullet"/>
      </w:pPr>
      <w:r>
        <w:t>Style packs must be gender-open and non-stereotyped.</w:t>
      </w:r>
    </w:p>
    <w:p>
      <w:pPr>
        <w:pStyle w:val="ListBullet"/>
      </w:pPr>
      <w:r>
        <w:t>No scary silhouettes or unresolved threat imagery in bedtime cover.</w:t>
      </w:r>
    </w:p>
    <w:p>
      <w:pPr>
        <w:pStyle w:val="ListBullet"/>
      </w:pPr>
      <w:r>
        <w:t>No religious or political symbols as story-world promotion.</w:t>
      </w:r>
    </w:p>
    <w:p>
      <w:pPr>
        <w:pStyle w:val="ListBullet"/>
      </w:pPr>
      <w:r>
        <w:t>No ethnic caricatures or cultural decoration used as mockery.</w:t>
      </w:r>
    </w:p>
    <w:p>
      <w:pPr>
        <w:pStyle w:val="Heading1"/>
      </w:pPr>
      <w:r>
        <w:t>Reader safety and accessibility</w:t>
      </w:r>
    </w:p>
    <w:p>
      <w:pPr>
        <w:pStyle w:val="ListBullet"/>
      </w:pPr>
      <w:r>
        <w:t>Reader settings must support comfort and accessibility; they are not premium-only.</w:t>
      </w:r>
    </w:p>
    <w:p>
      <w:pPr>
        <w:pStyle w:val="ListBullet"/>
      </w:pPr>
      <w:r>
        <w:t>Night mode must reduce stimulation without hiding safety/exit controls.</w:t>
      </w:r>
    </w:p>
    <w:p>
      <w:pPr>
        <w:pStyle w:val="ListBullet"/>
      </w:pPr>
      <w:r>
        <w:t>Text should not use tiny fonts or low contrast.</w:t>
      </w:r>
    </w:p>
    <w:p>
      <w:pPr>
        <w:pStyle w:val="Heading1"/>
      </w:pPr>
      <w:r>
        <w:t>Automated approval logic</w:t>
      </w:r>
    </w:p>
    <w:p>
      <w:pPr>
        <w:spacing w:before="80" w:after="160"/>
        <w:ind w:left="360"/>
      </w:pPr>
      <w:r>
        <w:rPr>
          <w:rFonts w:ascii="Consolas" w:hAnsi="Consolas" w:eastAsia="Consolas"/>
          <w:color w:val="282828"/>
          <w:sz w:val="16"/>
        </w:rPr>
        <w:t>{</w:t>
        <w:br/>
        <w:t xml:space="preserve">  "approved": true,</w:t>
        <w:br/>
        <w:t xml:space="preserve">  "risk_level": "low",</w:t>
        <w:br/>
        <w:t xml:space="preserve">  "flags": {</w:t>
        <w:br/>
        <w:t xml:space="preserve">    "discrimination": false,</w:t>
        <w:br/>
        <w:t xml:space="preserve">    "humiliation": false,</w:t>
        <w:br/>
        <w:t xml:space="preserve">    "religious_push": false,</w:t>
        <w:br/>
        <w:t xml:space="preserve">    "political_push": false,</w:t>
        <w:br/>
        <w:t xml:space="preserve">    "gender_stereotype": false,</w:t>
        <w:br/>
        <w:t xml:space="preserve">    "nationality_stereotype": false,</w:t>
        <w:br/>
        <w:t xml:space="preserve">    "conditional_love": false,</w:t>
        <w:br/>
        <w:t xml:space="preserve">    "bedtime_overstimulation": false,</w:t>
        <w:br/>
        <w:t xml:space="preserve">    "scary_audio_tone": false,</w:t>
        <w:br/>
        <w:t xml:space="preserve">    "unsafe_visual_motif": false</w:t>
        <w:br/>
        <w:t xml:space="preserve">  },</w:t>
        <w:br/>
        <w:t xml:space="preserve">  "required_action": "publish|regenerate|fallback|block"</w:t>
        <w:br/>
        <w: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695A"/>
        <w:sz w:val="16"/>
      </w:rPr>
      <w:t>v2 — Listening, Reading &amp; Voice UX Update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695A"/>
        <w:sz w:val="16"/>
      </w:rPr>
      <w:t>QISSA — 03 Content Safety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2302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E48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