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93623"/>
          <w:sz w:val="48"/>
        </w:rPr>
        <w:t>QISSA</w:t>
      </w:r>
    </w:p>
    <w:p>
      <w:pPr>
        <w:jc w:val="center"/>
      </w:pPr>
      <w:r>
        <w:rPr>
          <w:b/>
          <w:color w:val="64503C"/>
          <w:sz w:val="30"/>
        </w:rPr>
        <w:t>06 Visual Style System</w:t>
      </w:r>
    </w:p>
    <w:p>
      <w:pPr>
        <w:jc w:val="center"/>
      </w:pPr>
      <w:r>
        <w:rPr>
          <w:i/>
          <w:color w:val="78695A"/>
          <w:sz w:val="18"/>
        </w:rPr>
        <w:t>Обновлённый рабочий документ проекта. Источник истины для дальнейших задач по QISSA.</w:t>
      </w:r>
    </w:p>
    <w:p/>
    <w:p>
      <w:pPr>
        <w:pStyle w:val="Heading1"/>
      </w:pPr>
      <w:r>
        <w:t>Что изменено в v2</w:t>
      </w:r>
    </w:p>
    <w:p>
      <w:pPr>
        <w:spacing w:after="120"/>
      </w:pPr>
      <w:r>
        <w:t>Пакет v2 создан как замена v1, потому что уточнения про экран прослушивания, настройки чтения, выбор голоса и визуальную систему влияют не на один документ, а на PRD, UX/UI, Technical Spec, Prompt/Agent Spec, Visual Style System, DB, Roadmap, Monetization и Privacy.</w:t>
      </w:r>
    </w:p>
    <w:p>
      <w:pPr>
        <w:pStyle w:val="ListBullet"/>
      </w:pPr>
      <w:r>
        <w:t>Уточнён Listening Mode: во время прослушивания показывается спокойная аудиосцена, episode cover, прогресс, управление аудио, режим “текст + аудио” и ночной режим.</w:t>
      </w:r>
    </w:p>
    <w:p>
      <w:pPr>
        <w:pStyle w:val="ListBullet"/>
      </w:pPr>
      <w:r>
        <w:t>Уточнён Reading Mode: добавлены Reader Settings — размер текста, шрифт, интервал, фон/ночная тема, сохранение предпочтений.</w:t>
      </w:r>
    </w:p>
    <w:p>
      <w:pPr>
        <w:pStyle w:val="ListBullet"/>
      </w:pPr>
      <w:r>
        <w:t>Добавлен Voice Selection v1: стандартные голоса рассказчика без voice cloning — женский, мужской, нейтральный/сказочный, выбор темпа и тона в безопасных рамках.</w:t>
      </w:r>
    </w:p>
    <w:p>
      <w:pPr>
        <w:pStyle w:val="ListBullet"/>
      </w:pPr>
      <w:r>
        <w:t>Зафиксировано: в MVP не генерировать AI-картинку на каждую сцену. Использовать заранее утверждённые style packs и детерминированные обложки эпизодов.</w:t>
      </w:r>
    </w:p>
    <w:p>
      <w:pPr>
        <w:pStyle w:val="ListBullet"/>
      </w:pPr>
      <w:r>
        <w:t>Добавлены пропущенные продуктовые детали: resume listening, audio cache, progress, fallback if TTS fails, accessibility reader settings, no gender-locked visuals, no forced settings.</w:t>
      </w:r>
    </w:p>
    <w:p>
      <w:pPr>
        <w:pStyle w:val="Heading1"/>
      </w:pPr>
      <w:r>
        <w:t>Visual philosophy</w:t>
      </w:r>
    </w:p>
    <w:p>
      <w:pPr>
        <w:spacing w:after="120"/>
      </w:pPr>
      <w:r>
        <w:t>QISSA uses style packs, not gender-locked visuals. A girl hero can choose space; a boy hero can choose magic garden; animal heroes can be in Silk Road. Visuals must be warm, premium, calm and controlled.</w:t>
      </w:r>
    </w:p>
    <w:p>
      <w:pPr>
        <w:pStyle w:val="Heading1"/>
      </w:pPr>
      <w:r>
        <w:t>Style packs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9DFD1"/>
            <w:vAlign w:val="center"/>
          </w:tcPr>
          <w:p>
            <w:r/>
            <w:r>
              <w:rPr>
                <w:b/>
                <w:sz w:val="18"/>
              </w:rPr>
              <w:t>style_id</w:t>
            </w:r>
          </w:p>
        </w:tc>
        <w:tc>
          <w:tcPr>
            <w:tcW w:type="dxa" w:w="2592"/>
            <w:shd w:fill="E9DFD1"/>
            <w:vAlign w:val="center"/>
          </w:tcPr>
          <w:p>
            <w:r/>
            <w:r>
              <w:rPr>
                <w:b/>
                <w:sz w:val="18"/>
              </w:rPr>
              <w:t>RU title</w:t>
            </w:r>
          </w:p>
        </w:tc>
        <w:tc>
          <w:tcPr>
            <w:tcW w:type="dxa" w:w="2592"/>
            <w:shd w:fill="E9DFD1"/>
            <w:vAlign w:val="center"/>
          </w:tcPr>
          <w:p>
            <w:r/>
            <w:r>
              <w:rPr>
                <w:b/>
                <w:sz w:val="18"/>
              </w:rPr>
              <w:t>Visual direction</w:t>
            </w:r>
          </w:p>
        </w:tc>
        <w:tc>
          <w:tcPr>
            <w:tcW w:type="dxa" w:w="2592"/>
            <w:shd w:fill="E9DFD1"/>
            <w:vAlign w:val="center"/>
          </w:tcPr>
          <w:p>
            <w:r/>
            <w:r>
              <w:rPr>
                <w:b/>
                <w:sz w:val="18"/>
              </w:rPr>
              <w:t>Listening cover motifs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cozy_forest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Уютный лес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Warm forest, paper texture, fireflies, soft green/brown.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fox, owl, lantern, path, fireflies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magic_garden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Волшебный сад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Lavender/peach/green, flowers, stream.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butterfly, flower gate, small fountain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brave_journey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Смелое приключение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Mountains, map, backpack, safe discovery.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map, hill path, compass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space_stars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Космос и звёзды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Soft night sky, planets, comet.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moon, star, little robot, soft comet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silk_road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Шёлковый путь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Sand, turquoise, gold, patterns, caravan.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lantern, caravan, small camel, bazaar arch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animal_world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Мир животных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Friendly animal habitats.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snow leopard, turtle, kitten, eagle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castle_mystery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Замок и тайны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Bright castle mystery, no horror.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key, tower, friendly door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sea_islands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Море и острова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Lighthouse, waves, warm sea.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boat, lighthouse, shell</w:t>
            </w:r>
          </w:p>
        </w:tc>
      </w:tr>
    </w:tbl>
    <w:p/>
    <w:p>
      <w:pPr>
        <w:pStyle w:val="Heading1"/>
      </w:pPr>
      <w:r>
        <w:t>Episode cover system</w:t>
      </w:r>
    </w:p>
    <w:p>
      <w:pPr>
        <w:spacing w:after="120"/>
      </w:pPr>
      <w:r>
        <w:t>Each episode cover is a deterministic composition: background + frame + motif + accent + optional hero silhouette. It must be generated from approved assets, not from free AI image generation in MVP.</w:t>
      </w:r>
    </w:p>
    <w:p>
      <w:pPr>
        <w:spacing w:before="80" w:after="160"/>
        <w:ind w:left="360"/>
      </w:pPr>
      <w:r>
        <w:rPr>
          <w:rFonts w:ascii="Consolas" w:hAnsi="Consolas" w:eastAsia="Consolas"/>
          <w:color w:val="282828"/>
          <w:sz w:val="16"/>
        </w:rPr>
        <w:t>{</w:t>
        <w:br/>
        <w:t xml:space="preserve">  "cover_config": {</w:t>
        <w:br/>
        <w:t xml:space="preserve">    "style_id": "silk_road",</w:t>
        <w:br/>
        <w:t xml:space="preserve">    "background": "silk_road_evening_bg",</w:t>
        <w:br/>
        <w:t xml:space="preserve">    "frame": "rounded_paper_gold",</w:t>
        <w:br/>
        <w:t xml:space="preserve">    "motif": "camel_lantern",</w:t>
        <w:br/>
        <w:t xml:space="preserve">    "accent": "soft_stars",</w:t>
        <w:br/>
        <w:t xml:space="preserve">    "hero_silhouette": "generic_child_explorer_optional"</w:t>
        <w:br/>
        <w:t xml:space="preserve">  }</w:t>
        <w:br/>
        <w:t>}</w:t>
      </w:r>
    </w:p>
    <w:p>
      <w:pPr>
        <w:pStyle w:val="Heading1"/>
      </w:pPr>
      <w:r>
        <w:t>Listening scene visual rules</w:t>
      </w:r>
    </w:p>
    <w:p>
      <w:pPr>
        <w:pStyle w:val="ListBullet"/>
      </w:pPr>
      <w:r>
        <w:t>No fast motion, flashing, confetti or game-like effects.</w:t>
      </w:r>
    </w:p>
    <w:p>
      <w:pPr>
        <w:pStyle w:val="ListBullet"/>
      </w:pPr>
      <w:r>
        <w:t>Bedtime mode uses lower contrast, dimmer palette and minimal movement.</w:t>
      </w:r>
    </w:p>
    <w:p>
      <w:pPr>
        <w:pStyle w:val="ListBullet"/>
      </w:pPr>
      <w:r>
        <w:t>Choice cards use same style pack palette but must remain readable.</w:t>
      </w:r>
    </w:p>
    <w:p>
      <w:pPr>
        <w:pStyle w:val="ListBullet"/>
      </w:pPr>
      <w:r>
        <w:t>Text + audio mode must not reduce readability for visual decoration.</w:t>
      </w:r>
    </w:p>
    <w:p>
      <w:pPr>
        <w:pStyle w:val="Heading1"/>
      </w:pPr>
      <w:r>
        <w:t>Reader themes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9DFD1"/>
            <w:vAlign w:val="center"/>
          </w:tcPr>
          <w:p>
            <w:r/>
            <w:r>
              <w:rPr>
                <w:b/>
                <w:sz w:val="18"/>
              </w:rPr>
              <w:t>Theme</w:t>
            </w:r>
          </w:p>
        </w:tc>
        <w:tc>
          <w:tcPr>
            <w:tcW w:type="dxa" w:w="3456"/>
            <w:shd w:fill="E9DFD1"/>
            <w:vAlign w:val="center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3456"/>
            <w:shd w:fill="E9DFD1"/>
            <w:vAlign w:val="center"/>
          </w:tcPr>
          <w:p>
            <w:r/>
            <w:r>
              <w:rPr>
                <w:b/>
                <w:sz w:val="18"/>
              </w:rPr>
              <w:t>Visual rules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Light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Daytime reading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High contrast, clean paper background.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Warm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Default story reading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Cream background, dark warm text.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Night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Bedtime reading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Dark warm background, reduced glare, readable contrast.</w:t>
            </w:r>
          </w:p>
        </w:tc>
      </w:tr>
    </w:tbl>
    <w:p/>
    <w:p>
      <w:pPr>
        <w:pStyle w:val="Heading1"/>
      </w:pPr>
      <w:r>
        <w:t>Voice UI visual representation</w:t>
      </w:r>
    </w:p>
    <w:p>
      <w:pPr>
        <w:spacing w:after="120"/>
      </w:pPr>
      <w:r>
        <w:t>Voice options may use simple icons or cards, but avoid stereotyped illustrations: no “female voice = princess” and no “male voice = warrior”. Use neutral microphone/storyteller icons.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695A"/>
        <w:sz w:val="16"/>
      </w:rPr>
      <w:t>v2 — Listening, Reading &amp; Voice UX Update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695A"/>
        <w:sz w:val="16"/>
      </w:rPr>
      <w:t>QISSA — 06 Visual Style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2302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5E48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