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7BA" w:rsidRDefault="00D35A68" w:rsidP="003A37BA">
      <w:pPr>
        <w:ind w:firstLine="0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测量仪器</w:t>
      </w:r>
      <w:r w:rsidR="00200378" w:rsidRPr="00200378">
        <w:rPr>
          <w:rFonts w:ascii="微软雅黑" w:eastAsia="微软雅黑" w:hAnsi="微软雅黑" w:hint="eastAsia"/>
          <w:sz w:val="36"/>
        </w:rPr>
        <w:t>及其</w:t>
      </w:r>
      <w:r>
        <w:rPr>
          <w:rFonts w:ascii="微软雅黑" w:eastAsia="微软雅黑" w:hAnsi="微软雅黑" w:hint="eastAsia"/>
          <w:sz w:val="36"/>
        </w:rPr>
        <w:t>数据</w:t>
      </w:r>
      <w:r w:rsidR="00200378" w:rsidRPr="00200378">
        <w:rPr>
          <w:rFonts w:ascii="微软雅黑" w:eastAsia="微软雅黑" w:hAnsi="微软雅黑" w:hint="eastAsia"/>
          <w:sz w:val="36"/>
        </w:rPr>
        <w:t>可视化调研</w:t>
      </w:r>
    </w:p>
    <w:p w:rsidR="002B672B" w:rsidRPr="002B672B" w:rsidRDefault="002B672B" w:rsidP="002B672B">
      <w:pPr>
        <w:ind w:left="420" w:firstLine="0"/>
      </w:pPr>
    </w:p>
    <w:p w:rsidR="00543FF6" w:rsidRPr="005C528E" w:rsidRDefault="00A3526E" w:rsidP="00A3526E">
      <w:pPr>
        <w:ind w:firstLine="0"/>
      </w:pPr>
      <w:r>
        <w:rPr>
          <w:rFonts w:hint="eastAsia"/>
        </w:rPr>
        <w:t>调研时间：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9A7C14">
        <w:tab/>
      </w:r>
      <w:r w:rsidR="009A7C14">
        <w:tab/>
      </w:r>
      <w:r w:rsidR="004C6B73">
        <w:rPr>
          <w:rFonts w:hint="eastAsia"/>
        </w:rPr>
        <w:t>信息</w:t>
      </w:r>
      <w:r>
        <w:rPr>
          <w:rFonts w:hint="eastAsia"/>
        </w:rPr>
        <w:t>来源：互联网</w:t>
      </w:r>
      <w:r w:rsidR="009A7C14">
        <w:tab/>
      </w:r>
      <w:r w:rsidR="009A7C14">
        <w:tab/>
      </w:r>
      <w:r w:rsidR="00543FF6">
        <w:rPr>
          <w:rFonts w:hint="eastAsia"/>
        </w:rPr>
        <w:t>调研人：万宽红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35196D" w:rsidRPr="00D82B57" w:rsidTr="0035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5196D" w:rsidRPr="00D82B57" w:rsidRDefault="00FC52EF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测量仪器</w:t>
            </w:r>
          </w:p>
        </w:tc>
        <w:tc>
          <w:tcPr>
            <w:tcW w:w="2088" w:type="dxa"/>
          </w:tcPr>
          <w:p w:rsidR="0035196D" w:rsidRPr="00D82B57" w:rsidRDefault="0035196D" w:rsidP="00D82B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功能描述</w:t>
            </w:r>
          </w:p>
        </w:tc>
        <w:tc>
          <w:tcPr>
            <w:tcW w:w="2030" w:type="dxa"/>
          </w:tcPr>
          <w:p w:rsidR="0035196D" w:rsidRDefault="0035196D" w:rsidP="00D82B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数据类型</w:t>
            </w:r>
          </w:p>
        </w:tc>
        <w:tc>
          <w:tcPr>
            <w:tcW w:w="2089" w:type="dxa"/>
          </w:tcPr>
          <w:p w:rsidR="0035196D" w:rsidRPr="00D82B57" w:rsidRDefault="0035196D" w:rsidP="00D82B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表现形式</w:t>
            </w:r>
          </w:p>
        </w:tc>
      </w:tr>
      <w:tr w:rsidR="0035196D" w:rsidRPr="00D82B57" w:rsidTr="00D3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35196D" w:rsidRPr="00D82B57" w:rsidRDefault="0035196D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示波器</w:t>
            </w:r>
          </w:p>
        </w:tc>
        <w:tc>
          <w:tcPr>
            <w:tcW w:w="2088" w:type="dxa"/>
          </w:tcPr>
          <w:p w:rsidR="0035196D" w:rsidRPr="00D02F2A" w:rsidRDefault="0035196D" w:rsidP="00D0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F2A">
              <w:rPr>
                <w:rFonts w:hint="eastAsia"/>
              </w:rPr>
              <w:t>将</w:t>
            </w:r>
            <w:r w:rsidR="00D35A68" w:rsidRPr="00D02F2A">
              <w:rPr>
                <w:rFonts w:hint="eastAsia"/>
              </w:rPr>
              <w:t>随时间变化的</w:t>
            </w:r>
            <w:r w:rsidRPr="00D02F2A">
              <w:rPr>
                <w:rFonts w:hint="eastAsia"/>
              </w:rPr>
              <w:t>电流、电压等电信号变换成</w:t>
            </w:r>
            <w:r w:rsidR="00D35A68" w:rsidRPr="00D02F2A">
              <w:rPr>
                <w:rFonts w:hint="eastAsia"/>
              </w:rPr>
              <w:t>波形</w:t>
            </w:r>
            <w:r w:rsidRPr="00D02F2A">
              <w:rPr>
                <w:rFonts w:hint="eastAsia"/>
              </w:rPr>
              <w:t>图像</w:t>
            </w:r>
            <w:r w:rsidR="00D02F2A">
              <w:rPr>
                <w:rFonts w:hint="eastAsia"/>
              </w:rPr>
              <w:t>。</w:t>
            </w:r>
          </w:p>
        </w:tc>
        <w:tc>
          <w:tcPr>
            <w:tcW w:w="2030" w:type="dxa"/>
            <w:vAlign w:val="center"/>
          </w:tcPr>
          <w:p w:rsidR="0035196D" w:rsidRPr="0035196D" w:rsidRDefault="0035196D" w:rsidP="00D35A6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一维数据</w:t>
            </w:r>
          </w:p>
        </w:tc>
        <w:tc>
          <w:tcPr>
            <w:tcW w:w="2089" w:type="dxa"/>
            <w:vAlign w:val="center"/>
          </w:tcPr>
          <w:p w:rsidR="0035196D" w:rsidRPr="00CE0F4D" w:rsidRDefault="0035196D" w:rsidP="00D35A6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曲线图</w:t>
            </w:r>
          </w:p>
        </w:tc>
      </w:tr>
      <w:tr w:rsidR="004A3E29" w:rsidRPr="00D82B57" w:rsidTr="00D3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4A3E29" w:rsidRDefault="004A3E29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万用表</w:t>
            </w:r>
          </w:p>
          <w:p w:rsidR="004A3E29" w:rsidRPr="00D82B57" w:rsidRDefault="004A3E29" w:rsidP="00D35A68">
            <w:pPr>
              <w:ind w:firstLine="0"/>
              <w:jc w:val="center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(电压表、电流表、欧姆表)</w:t>
            </w:r>
          </w:p>
        </w:tc>
        <w:tc>
          <w:tcPr>
            <w:tcW w:w="2088" w:type="dxa"/>
          </w:tcPr>
          <w:p w:rsidR="004A3E29" w:rsidRPr="00D02F2A" w:rsidRDefault="004A3E29" w:rsidP="00D02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F2A">
              <w:rPr>
                <w:rFonts w:hint="eastAsia"/>
              </w:rPr>
              <w:t>测量电阻、电流、电压、二极管的通断、三极管的放大倍数、交流电的频率等的瞬时值</w:t>
            </w:r>
            <w:r>
              <w:rPr>
                <w:rFonts w:hint="eastAsia"/>
              </w:rPr>
              <w:t>。</w:t>
            </w:r>
          </w:p>
        </w:tc>
        <w:tc>
          <w:tcPr>
            <w:tcW w:w="2030" w:type="dxa"/>
            <w:vMerge w:val="restart"/>
            <w:vAlign w:val="center"/>
          </w:tcPr>
          <w:p w:rsidR="004A3E29" w:rsidRPr="00D611C8" w:rsidRDefault="004A3E29" w:rsidP="00D35A6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浮点数</w:t>
            </w:r>
          </w:p>
        </w:tc>
        <w:tc>
          <w:tcPr>
            <w:tcW w:w="2089" w:type="dxa"/>
            <w:vMerge w:val="restart"/>
            <w:vAlign w:val="center"/>
          </w:tcPr>
          <w:p w:rsidR="004A3E29" w:rsidRPr="00D611C8" w:rsidRDefault="004A3E29" w:rsidP="00D35A6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拟物图（如表盘）</w:t>
            </w:r>
          </w:p>
        </w:tc>
      </w:tr>
      <w:tr w:rsidR="004A3E29" w:rsidRPr="00D82B57" w:rsidTr="00D3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4A3E29" w:rsidRPr="00D82B57" w:rsidRDefault="004A3E29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功率表</w:t>
            </w:r>
          </w:p>
        </w:tc>
        <w:tc>
          <w:tcPr>
            <w:tcW w:w="2088" w:type="dxa"/>
          </w:tcPr>
          <w:p w:rsidR="004A3E29" w:rsidRPr="00D02F2A" w:rsidRDefault="004A3E29" w:rsidP="00D0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F2A">
              <w:rPr>
                <w:rFonts w:hint="eastAsia"/>
              </w:rPr>
              <w:t>测量元件或负载功率的瞬时值</w:t>
            </w:r>
            <w:r>
              <w:rPr>
                <w:rFonts w:hint="eastAsia"/>
              </w:rPr>
              <w:t>。</w:t>
            </w:r>
          </w:p>
        </w:tc>
        <w:tc>
          <w:tcPr>
            <w:tcW w:w="2030" w:type="dxa"/>
            <w:vMerge/>
          </w:tcPr>
          <w:p w:rsidR="004A3E29" w:rsidRPr="00D611C8" w:rsidRDefault="004A3E29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</w:p>
        </w:tc>
        <w:tc>
          <w:tcPr>
            <w:tcW w:w="2089" w:type="dxa"/>
            <w:vMerge/>
          </w:tcPr>
          <w:p w:rsidR="004A3E29" w:rsidRPr="00D611C8" w:rsidRDefault="004A3E29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</w:p>
        </w:tc>
      </w:tr>
      <w:tr w:rsidR="004A3E29" w:rsidRPr="00D82B57" w:rsidTr="00D3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4A3E29" w:rsidRDefault="004A3E29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工程测量仪</w:t>
            </w:r>
          </w:p>
          <w:p w:rsidR="004A3E29" w:rsidRDefault="004A3E29" w:rsidP="00D35A68">
            <w:pPr>
              <w:ind w:firstLine="0"/>
              <w:jc w:val="center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(经纬仪、水平仪、测距仪、垂直仪)</w:t>
            </w:r>
          </w:p>
        </w:tc>
        <w:tc>
          <w:tcPr>
            <w:tcW w:w="2088" w:type="dxa"/>
          </w:tcPr>
          <w:p w:rsidR="004A3E29" w:rsidRPr="007D24AE" w:rsidRDefault="007D24AE" w:rsidP="007D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D24AE">
              <w:t>是工程建设所需用的各种定向、测距、测角、测高、测图以及摄影测量等方面的仪器。</w:t>
            </w:r>
          </w:p>
        </w:tc>
        <w:tc>
          <w:tcPr>
            <w:tcW w:w="2030" w:type="dxa"/>
            <w:vMerge/>
          </w:tcPr>
          <w:p w:rsidR="004A3E29" w:rsidRPr="00D611C8" w:rsidRDefault="004A3E29" w:rsidP="00CE0F4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</w:p>
        </w:tc>
        <w:tc>
          <w:tcPr>
            <w:tcW w:w="2089" w:type="dxa"/>
            <w:vMerge/>
          </w:tcPr>
          <w:p w:rsidR="004A3E29" w:rsidRPr="00D611C8" w:rsidRDefault="004A3E29" w:rsidP="00CE0F4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</w:p>
        </w:tc>
      </w:tr>
      <w:tr w:rsidR="00630BC0" w:rsidRPr="00D82B57" w:rsidTr="00D0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630BC0" w:rsidRDefault="008B55E4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传感器</w:t>
            </w:r>
          </w:p>
          <w:p w:rsidR="008B55E4" w:rsidRDefault="008B55E4" w:rsidP="00D35A68">
            <w:pPr>
              <w:ind w:firstLine="0"/>
              <w:jc w:val="center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(压力传感器、速度传感器、温度传感器)</w:t>
            </w:r>
          </w:p>
        </w:tc>
        <w:tc>
          <w:tcPr>
            <w:tcW w:w="2088" w:type="dxa"/>
          </w:tcPr>
          <w:p w:rsidR="00630BC0" w:rsidRPr="008B55E4" w:rsidRDefault="008B55E4" w:rsidP="00D0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一种将非电量变化的元件转换为电量变换的元件。</w:t>
            </w:r>
          </w:p>
        </w:tc>
        <w:tc>
          <w:tcPr>
            <w:tcW w:w="2030" w:type="dxa"/>
            <w:vAlign w:val="center"/>
          </w:tcPr>
          <w:p w:rsidR="00630BC0" w:rsidRDefault="008B55E4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一维数据</w:t>
            </w:r>
          </w:p>
        </w:tc>
        <w:tc>
          <w:tcPr>
            <w:tcW w:w="2089" w:type="dxa"/>
            <w:vAlign w:val="center"/>
          </w:tcPr>
          <w:p w:rsidR="00630BC0" w:rsidRDefault="008B55E4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曲线图</w:t>
            </w:r>
          </w:p>
        </w:tc>
      </w:tr>
      <w:tr w:rsidR="00D02F2A" w:rsidRPr="00D82B57" w:rsidTr="00D0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D02F2A" w:rsidRPr="00D82B57" w:rsidRDefault="00D02F2A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电能表</w:t>
            </w:r>
          </w:p>
        </w:tc>
        <w:tc>
          <w:tcPr>
            <w:tcW w:w="2088" w:type="dxa"/>
          </w:tcPr>
          <w:p w:rsidR="00D02F2A" w:rsidRPr="00D02F2A" w:rsidRDefault="00D02F2A" w:rsidP="00D02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用来计量某一时间段电能累计值的仪表。</w:t>
            </w:r>
          </w:p>
        </w:tc>
        <w:tc>
          <w:tcPr>
            <w:tcW w:w="2030" w:type="dxa"/>
            <w:vAlign w:val="center"/>
          </w:tcPr>
          <w:p w:rsidR="00D02F2A" w:rsidRPr="00FB0F97" w:rsidRDefault="00D02F2A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浮点数/一维数据</w:t>
            </w:r>
          </w:p>
        </w:tc>
        <w:tc>
          <w:tcPr>
            <w:tcW w:w="2089" w:type="dxa"/>
            <w:vAlign w:val="center"/>
          </w:tcPr>
          <w:p w:rsidR="00D02F2A" w:rsidRPr="00FB0F97" w:rsidRDefault="00630BC0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拟物图/折线图</w:t>
            </w:r>
          </w:p>
        </w:tc>
      </w:tr>
      <w:tr w:rsidR="004A3E29" w:rsidRPr="00D82B57" w:rsidTr="00D0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35196D" w:rsidRPr="00D82B57" w:rsidRDefault="00D02F2A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红外测试仪</w:t>
            </w:r>
          </w:p>
        </w:tc>
        <w:tc>
          <w:tcPr>
            <w:tcW w:w="2088" w:type="dxa"/>
          </w:tcPr>
          <w:p w:rsidR="0035196D" w:rsidRPr="00D02F2A" w:rsidRDefault="00D02F2A" w:rsidP="00D0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F2A">
              <w:rPr>
                <w:rFonts w:hint="eastAsia"/>
              </w:rPr>
              <w:t>一种非接触式测温仪器，</w:t>
            </w:r>
            <w:r w:rsidRPr="00D02F2A">
              <w:t>将信息进行调制、线性化处理后达到指示、显示及控制的目的</w:t>
            </w:r>
            <w:r>
              <w:t>。</w:t>
            </w:r>
          </w:p>
        </w:tc>
        <w:tc>
          <w:tcPr>
            <w:tcW w:w="2030" w:type="dxa"/>
            <w:vAlign w:val="center"/>
          </w:tcPr>
          <w:p w:rsidR="0035196D" w:rsidRPr="005B4D58" w:rsidRDefault="00630BC0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（</w:t>
            </w:r>
            <w:r>
              <w:rPr>
                <w:rFonts w:ascii="微软雅黑 Light" w:eastAsia="微软雅黑 Light" w:hAnsi="微软雅黑 Light" w:hint="eastAsia"/>
                <w:sz w:val="21"/>
              </w:rPr>
              <w:t>三维数据</w:t>
            </w:r>
            <w:r>
              <w:rPr>
                <w:rFonts w:ascii="微软雅黑 Light" w:eastAsia="微软雅黑 Light" w:hAnsi="微软雅黑 Light"/>
                <w:sz w:val="21"/>
              </w:rPr>
              <w:t>）</w:t>
            </w:r>
          </w:p>
        </w:tc>
        <w:tc>
          <w:tcPr>
            <w:tcW w:w="2089" w:type="dxa"/>
            <w:vAlign w:val="center"/>
          </w:tcPr>
          <w:p w:rsidR="0035196D" w:rsidRPr="005B4D58" w:rsidRDefault="00D02F2A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（</w:t>
            </w:r>
            <w:r>
              <w:rPr>
                <w:rFonts w:ascii="微软雅黑 Light" w:eastAsia="微软雅黑 Light" w:hAnsi="微软雅黑 Light" w:hint="eastAsia"/>
                <w:sz w:val="21"/>
              </w:rPr>
              <w:t>三维曲面图</w:t>
            </w:r>
            <w:r>
              <w:rPr>
                <w:rFonts w:ascii="微软雅黑 Light" w:eastAsia="微软雅黑 Light" w:hAnsi="微软雅黑 Light"/>
                <w:sz w:val="21"/>
              </w:rPr>
              <w:t>）</w:t>
            </w:r>
          </w:p>
        </w:tc>
      </w:tr>
      <w:tr w:rsidR="004A3E29" w:rsidRPr="00D82B57" w:rsidTr="00D0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35196D" w:rsidRPr="00D82B57" w:rsidRDefault="00630BC0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LCR参数测试仪</w:t>
            </w:r>
          </w:p>
        </w:tc>
        <w:tc>
          <w:tcPr>
            <w:tcW w:w="2088" w:type="dxa"/>
          </w:tcPr>
          <w:p w:rsidR="0035196D" w:rsidRPr="00630BC0" w:rsidRDefault="00630BC0" w:rsidP="00630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BC0">
              <w:t>电感、电容、电阻参数测量仪，不仅能自动判断元件性质，而且能将符号图形显示出来，并显示出其值</w:t>
            </w:r>
            <w:r>
              <w:t>。</w:t>
            </w:r>
          </w:p>
        </w:tc>
        <w:tc>
          <w:tcPr>
            <w:tcW w:w="2030" w:type="dxa"/>
            <w:vAlign w:val="center"/>
          </w:tcPr>
          <w:p w:rsidR="0035196D" w:rsidRPr="00D82B57" w:rsidRDefault="00630BC0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一维数据</w:t>
            </w:r>
          </w:p>
        </w:tc>
        <w:tc>
          <w:tcPr>
            <w:tcW w:w="2089" w:type="dxa"/>
            <w:vAlign w:val="center"/>
          </w:tcPr>
          <w:p w:rsidR="0035196D" w:rsidRPr="00D82B57" w:rsidRDefault="00630BC0" w:rsidP="00630BC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柱状图</w:t>
            </w:r>
            <w:r>
              <w:rPr>
                <w:rFonts w:ascii="微软雅黑 Light" w:eastAsia="微软雅黑 Light" w:hAnsi="微软雅黑 Light"/>
                <w:sz w:val="21"/>
              </w:rPr>
              <w:t>、</w:t>
            </w:r>
            <w:r>
              <w:rPr>
                <w:rFonts w:ascii="微软雅黑 Light" w:eastAsia="微软雅黑 Light" w:hAnsi="微软雅黑 Light" w:hint="eastAsia"/>
                <w:sz w:val="21"/>
              </w:rPr>
              <w:t>拟物图（等效电路图形）</w:t>
            </w:r>
          </w:p>
        </w:tc>
      </w:tr>
      <w:tr w:rsidR="004A3E29" w:rsidRPr="00D82B57" w:rsidTr="00D0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35196D" w:rsidRPr="00D82B57" w:rsidRDefault="00630BC0" w:rsidP="00D35A68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频谱分析仪</w:t>
            </w:r>
          </w:p>
        </w:tc>
        <w:tc>
          <w:tcPr>
            <w:tcW w:w="2088" w:type="dxa"/>
          </w:tcPr>
          <w:p w:rsidR="0035196D" w:rsidRPr="00630BC0" w:rsidRDefault="00630BC0" w:rsidP="00630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BC0">
              <w:t>能同时测量信号的幅度及频率，测试比较多路信号及分析信号的组成</w:t>
            </w:r>
          </w:p>
        </w:tc>
        <w:tc>
          <w:tcPr>
            <w:tcW w:w="2030" w:type="dxa"/>
            <w:vAlign w:val="center"/>
          </w:tcPr>
          <w:p w:rsidR="0035196D" w:rsidRPr="00D82B57" w:rsidRDefault="00630BC0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多个一维数据</w:t>
            </w:r>
          </w:p>
        </w:tc>
        <w:tc>
          <w:tcPr>
            <w:tcW w:w="2089" w:type="dxa"/>
            <w:vAlign w:val="center"/>
          </w:tcPr>
          <w:p w:rsidR="0035196D" w:rsidRPr="00630BC0" w:rsidRDefault="00630BC0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曲线图</w:t>
            </w:r>
          </w:p>
        </w:tc>
      </w:tr>
      <w:tr w:rsidR="008B55E4" w:rsidRPr="00D82B57" w:rsidTr="00D0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8B55E4" w:rsidRDefault="008B55E4" w:rsidP="00D35A68">
            <w:pPr>
              <w:ind w:firstLine="0"/>
              <w:jc w:val="center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光谱仪</w:t>
            </w:r>
          </w:p>
        </w:tc>
        <w:tc>
          <w:tcPr>
            <w:tcW w:w="2088" w:type="dxa"/>
          </w:tcPr>
          <w:p w:rsidR="008B55E4" w:rsidRPr="008B55E4" w:rsidRDefault="008B55E4" w:rsidP="008B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5E4">
              <w:t>将成分复杂的光分解为光谱线的科学仪器。</w:t>
            </w:r>
          </w:p>
        </w:tc>
        <w:tc>
          <w:tcPr>
            <w:tcW w:w="2030" w:type="dxa"/>
            <w:vAlign w:val="center"/>
          </w:tcPr>
          <w:p w:rsidR="008B55E4" w:rsidRPr="008B55E4" w:rsidRDefault="008B55E4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一维数据</w:t>
            </w:r>
          </w:p>
        </w:tc>
        <w:tc>
          <w:tcPr>
            <w:tcW w:w="2089" w:type="dxa"/>
            <w:vAlign w:val="center"/>
          </w:tcPr>
          <w:p w:rsidR="008B55E4" w:rsidRDefault="008B55E4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曲线图、拟物图（光谱）</w:t>
            </w:r>
          </w:p>
        </w:tc>
      </w:tr>
      <w:tr w:rsidR="00FC52EF" w:rsidRPr="00D82B57" w:rsidTr="00D0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C52EF" w:rsidRDefault="00FC52EF" w:rsidP="00D35A68">
            <w:pPr>
              <w:ind w:firstLine="0"/>
              <w:jc w:val="center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血液分析仪</w:t>
            </w:r>
          </w:p>
        </w:tc>
        <w:tc>
          <w:tcPr>
            <w:tcW w:w="2088" w:type="dxa"/>
          </w:tcPr>
          <w:p w:rsidR="00FC52EF" w:rsidRPr="008B55E4" w:rsidRDefault="00FC52EF" w:rsidP="008B5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对血液成分进行分析，包括</w:t>
            </w:r>
            <w:r w:rsidRPr="00FC52EF">
              <w:t>红细胞、血红蛋白、白细胞计数及其分类、血小板计数等</w:t>
            </w:r>
            <w:r>
              <w:t>。</w:t>
            </w:r>
          </w:p>
        </w:tc>
        <w:tc>
          <w:tcPr>
            <w:tcW w:w="2030" w:type="dxa"/>
            <w:vAlign w:val="center"/>
          </w:tcPr>
          <w:p w:rsidR="00FC52EF" w:rsidRDefault="00FC52EF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</w:p>
        </w:tc>
        <w:tc>
          <w:tcPr>
            <w:tcW w:w="2089" w:type="dxa"/>
            <w:vAlign w:val="center"/>
          </w:tcPr>
          <w:p w:rsidR="00FC52EF" w:rsidRDefault="00FC52EF" w:rsidP="00D02F2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饼状图+柱状图</w:t>
            </w:r>
          </w:p>
        </w:tc>
      </w:tr>
      <w:tr w:rsidR="00FC52EF" w:rsidRPr="00D82B57" w:rsidTr="00D0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C52EF" w:rsidRDefault="00FC52EF" w:rsidP="00D35A68">
            <w:pPr>
              <w:ind w:firstLine="0"/>
              <w:jc w:val="center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空气质量检测仪</w:t>
            </w:r>
          </w:p>
        </w:tc>
        <w:tc>
          <w:tcPr>
            <w:tcW w:w="2088" w:type="dxa"/>
          </w:tcPr>
          <w:p w:rsidR="00FC52EF" w:rsidRPr="008A290D" w:rsidRDefault="00FC52EF" w:rsidP="008B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对空气质量进行分析，包括</w:t>
            </w:r>
            <w:r w:rsidR="008A290D">
              <w:rPr>
                <w:rFonts w:hint="eastAsia"/>
              </w:rPr>
              <w:t>湿度、</w:t>
            </w:r>
            <w:r w:rsidR="008A290D">
              <w:rPr>
                <w:rFonts w:hint="eastAsia"/>
              </w:rPr>
              <w:t>PM2.5</w:t>
            </w:r>
            <w:r w:rsidR="008A290D">
              <w:rPr>
                <w:rFonts w:hint="eastAsia"/>
              </w:rPr>
              <w:t>、</w:t>
            </w:r>
            <w:r w:rsidR="008A290D">
              <w:rPr>
                <w:rFonts w:hint="eastAsia"/>
              </w:rPr>
              <w:t>CO</w:t>
            </w:r>
            <w:r w:rsidR="008A290D">
              <w:rPr>
                <w:rFonts w:hint="eastAsia"/>
              </w:rPr>
              <w:t>、</w:t>
            </w:r>
            <w:r w:rsidR="008A290D">
              <w:t>SO</w:t>
            </w:r>
            <w:r w:rsidR="008A290D" w:rsidRPr="008A290D">
              <w:rPr>
                <w:vertAlign w:val="subscript"/>
              </w:rPr>
              <w:t>2</w:t>
            </w:r>
            <w:r w:rsidR="008A290D" w:rsidRPr="008A290D">
              <w:t>、</w:t>
            </w:r>
            <w:r w:rsidR="008A290D">
              <w:rPr>
                <w:rFonts w:hint="eastAsia"/>
              </w:rPr>
              <w:t>N</w:t>
            </w:r>
            <w:r w:rsidR="008A290D">
              <w:t>O</w:t>
            </w:r>
            <w:r w:rsidR="008A290D" w:rsidRPr="008A290D">
              <w:rPr>
                <w:vertAlign w:val="subscript"/>
              </w:rPr>
              <w:t>2</w:t>
            </w:r>
            <w:r w:rsidR="008A290D">
              <w:rPr>
                <w:rFonts w:hint="eastAsia"/>
              </w:rPr>
              <w:t>等。</w:t>
            </w:r>
          </w:p>
        </w:tc>
        <w:tc>
          <w:tcPr>
            <w:tcW w:w="2030" w:type="dxa"/>
            <w:vAlign w:val="center"/>
          </w:tcPr>
          <w:p w:rsidR="00FC52EF" w:rsidRDefault="00FC52EF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</w:p>
        </w:tc>
        <w:tc>
          <w:tcPr>
            <w:tcW w:w="2089" w:type="dxa"/>
            <w:vAlign w:val="center"/>
          </w:tcPr>
          <w:p w:rsidR="00FC52EF" w:rsidRDefault="00993C43" w:rsidP="00D02F2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柱状图</w:t>
            </w:r>
          </w:p>
        </w:tc>
      </w:tr>
    </w:tbl>
    <w:p w:rsidR="003D4CF9" w:rsidRPr="005443E6" w:rsidRDefault="003D4CF9" w:rsidP="00630BC0">
      <w:pPr>
        <w:ind w:firstLine="0"/>
        <w:rPr>
          <w:rFonts w:hint="eastAsia"/>
        </w:rPr>
      </w:pPr>
      <w:bookmarkStart w:id="0" w:name="_GoBack"/>
      <w:bookmarkEnd w:id="0"/>
    </w:p>
    <w:sectPr w:rsidR="003D4CF9" w:rsidRPr="005443E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92" w:rsidRDefault="00DB3292" w:rsidP="00587810">
      <w:pPr>
        <w:spacing w:line="240" w:lineRule="auto"/>
      </w:pPr>
      <w:r>
        <w:separator/>
      </w:r>
    </w:p>
  </w:endnote>
  <w:endnote w:type="continuationSeparator" w:id="0">
    <w:p w:rsidR="00DB3292" w:rsidRDefault="00DB3292" w:rsidP="00587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479072"/>
      <w:docPartObj>
        <w:docPartGallery w:val="Page Numbers (Bottom of Page)"/>
        <w:docPartUnique/>
      </w:docPartObj>
    </w:sdtPr>
    <w:sdtEndPr/>
    <w:sdtContent>
      <w:p w:rsidR="00587810" w:rsidRDefault="00587810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2307431</wp:posOffset>
                  </wp:positionH>
                  <wp:positionV relativeFrom="bottomMargin">
                    <wp:posOffset>202089</wp:posOffset>
                  </wp:positionV>
                  <wp:extent cx="756920" cy="502920"/>
                  <wp:effectExtent l="0" t="0" r="2413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92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7810" w:rsidRDefault="00587810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D24AE" w:rsidRPr="007D24AE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left:0;text-align:left;margin-left:181.7pt;margin-top:15.9pt;width:59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" adj="5400" filled="f" fillcolor="#17365d" strokecolor="#a5a5a5">
                  <v:textbox>
                    <w:txbxContent>
                      <w:p w:rsidR="00587810" w:rsidRDefault="00587810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D24AE" w:rsidRPr="007D24AE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92" w:rsidRDefault="00DB3292" w:rsidP="00587810">
      <w:pPr>
        <w:spacing w:line="240" w:lineRule="auto"/>
      </w:pPr>
      <w:r>
        <w:separator/>
      </w:r>
    </w:p>
  </w:footnote>
  <w:footnote w:type="continuationSeparator" w:id="0">
    <w:p w:rsidR="00DB3292" w:rsidRDefault="00DB3292" w:rsidP="00587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94C21"/>
    <w:multiLevelType w:val="hybridMultilevel"/>
    <w:tmpl w:val="8D8007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C0"/>
    <w:rsid w:val="00015755"/>
    <w:rsid w:val="00027B11"/>
    <w:rsid w:val="00055CFE"/>
    <w:rsid w:val="000716FB"/>
    <w:rsid w:val="00075183"/>
    <w:rsid w:val="00134AFF"/>
    <w:rsid w:val="00152DC1"/>
    <w:rsid w:val="00195A14"/>
    <w:rsid w:val="00200378"/>
    <w:rsid w:val="0023407E"/>
    <w:rsid w:val="002B672B"/>
    <w:rsid w:val="002E5457"/>
    <w:rsid w:val="002E7E69"/>
    <w:rsid w:val="0033085D"/>
    <w:rsid w:val="0035196D"/>
    <w:rsid w:val="00352828"/>
    <w:rsid w:val="003A37BA"/>
    <w:rsid w:val="003C4696"/>
    <w:rsid w:val="003D4CF9"/>
    <w:rsid w:val="003E6AE7"/>
    <w:rsid w:val="00494DA5"/>
    <w:rsid w:val="004A3237"/>
    <w:rsid w:val="004A3E29"/>
    <w:rsid w:val="004C6B73"/>
    <w:rsid w:val="004F5AE3"/>
    <w:rsid w:val="00543FF6"/>
    <w:rsid w:val="005443E6"/>
    <w:rsid w:val="0058192A"/>
    <w:rsid w:val="00587810"/>
    <w:rsid w:val="00590DC2"/>
    <w:rsid w:val="00595C32"/>
    <w:rsid w:val="005B4D58"/>
    <w:rsid w:val="005C528E"/>
    <w:rsid w:val="005E4879"/>
    <w:rsid w:val="005F245E"/>
    <w:rsid w:val="00630BC0"/>
    <w:rsid w:val="006E15BF"/>
    <w:rsid w:val="00771987"/>
    <w:rsid w:val="007D24AE"/>
    <w:rsid w:val="008A290D"/>
    <w:rsid w:val="008B55E4"/>
    <w:rsid w:val="00967C47"/>
    <w:rsid w:val="009917EA"/>
    <w:rsid w:val="00993C43"/>
    <w:rsid w:val="009A7C14"/>
    <w:rsid w:val="009C3624"/>
    <w:rsid w:val="009C4018"/>
    <w:rsid w:val="009F2094"/>
    <w:rsid w:val="009F5ADF"/>
    <w:rsid w:val="00A12E99"/>
    <w:rsid w:val="00A24425"/>
    <w:rsid w:val="00A3526E"/>
    <w:rsid w:val="00A63193"/>
    <w:rsid w:val="00A7001E"/>
    <w:rsid w:val="00A83C32"/>
    <w:rsid w:val="00A90C09"/>
    <w:rsid w:val="00AE09FE"/>
    <w:rsid w:val="00AF6827"/>
    <w:rsid w:val="00B003AC"/>
    <w:rsid w:val="00B351C0"/>
    <w:rsid w:val="00B57F52"/>
    <w:rsid w:val="00B7253D"/>
    <w:rsid w:val="00B74D02"/>
    <w:rsid w:val="00B77D33"/>
    <w:rsid w:val="00B94F9F"/>
    <w:rsid w:val="00BC3B94"/>
    <w:rsid w:val="00C74DA3"/>
    <w:rsid w:val="00C802F0"/>
    <w:rsid w:val="00CA62C9"/>
    <w:rsid w:val="00CB2971"/>
    <w:rsid w:val="00CD4199"/>
    <w:rsid w:val="00CE0F4D"/>
    <w:rsid w:val="00D02F2A"/>
    <w:rsid w:val="00D2497A"/>
    <w:rsid w:val="00D35A68"/>
    <w:rsid w:val="00D611C8"/>
    <w:rsid w:val="00D66076"/>
    <w:rsid w:val="00D82B57"/>
    <w:rsid w:val="00DB3292"/>
    <w:rsid w:val="00DF2453"/>
    <w:rsid w:val="00E30755"/>
    <w:rsid w:val="00E47F9E"/>
    <w:rsid w:val="00EC23E7"/>
    <w:rsid w:val="00ED76F2"/>
    <w:rsid w:val="00F0544F"/>
    <w:rsid w:val="00F56C05"/>
    <w:rsid w:val="00F67CB7"/>
    <w:rsid w:val="00FA43E9"/>
    <w:rsid w:val="00FB0F97"/>
    <w:rsid w:val="00FB1EC9"/>
    <w:rsid w:val="00FC52EF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50FD9-9DDA-4A8F-85A7-C44288BE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E99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B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D82B5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195A1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195A1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5443E6"/>
    <w:pPr>
      <w:ind w:firstLineChars="200" w:firstLine="200"/>
    </w:pPr>
  </w:style>
  <w:style w:type="paragraph" w:styleId="a5">
    <w:name w:val="header"/>
    <w:basedOn w:val="a"/>
    <w:link w:val="Char"/>
    <w:uiPriority w:val="99"/>
    <w:unhideWhenUsed/>
    <w:rsid w:val="00587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78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78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7810"/>
    <w:rPr>
      <w:sz w:val="18"/>
      <w:szCs w:val="18"/>
    </w:rPr>
  </w:style>
  <w:style w:type="character" w:styleId="a7">
    <w:name w:val="Hyperlink"/>
    <w:basedOn w:val="a0"/>
    <w:uiPriority w:val="99"/>
    <w:unhideWhenUsed/>
    <w:rsid w:val="008B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C775E-66D8-438B-BCC5-BB91B4B2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万宽宏</dc:creator>
  <cp:keywords/>
  <dc:description/>
  <cp:lastModifiedBy>万宽宏</cp:lastModifiedBy>
  <cp:revision>131</cp:revision>
  <dcterms:created xsi:type="dcterms:W3CDTF">2015-08-20T08:54:00Z</dcterms:created>
  <dcterms:modified xsi:type="dcterms:W3CDTF">2015-08-27T08:11:00Z</dcterms:modified>
</cp:coreProperties>
</file>