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6F6212" w:rsidP="006F6212" w:rsidRDefault="5D3159B2" w14:paraId="3B4C57BD" w14:textId="77777777">
      <w:pPr>
        <w:ind w:left="-810" w:right="-720"/>
        <w:rPr>
          <w:b/>
          <w:bCs/>
          <w:color w:val="FF0000"/>
          <w:sz w:val="20"/>
          <w:szCs w:val="20"/>
        </w:rPr>
      </w:pPr>
      <w:r w:rsidR="5D3159B2">
        <w:drawing>
          <wp:inline wp14:editId="6306D1AC" wp14:anchorId="31727F75">
            <wp:extent cx="7017654" cy="2760134"/>
            <wp:effectExtent l="0" t="0" r="0" b="0"/>
            <wp:docPr id="2039141413" name="Picture 1459343025" title=""/>
            <wp:cNvGraphicFramePr>
              <a:graphicFrameLocks noChangeAspect="1"/>
            </wp:cNvGraphicFramePr>
            <a:graphic>
              <a:graphicData uri="http://schemas.openxmlformats.org/drawingml/2006/picture">
                <pic:pic>
                  <pic:nvPicPr>
                    <pic:cNvPr id="0" name="Picture 1459343025"/>
                    <pic:cNvPicPr/>
                  </pic:nvPicPr>
                  <pic:blipFill>
                    <a:blip r:embed="R146faaecb12a45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017654" cy="2760134"/>
                    </a:xfrm>
                    <a:prstGeom prst="rect">
                      <a:avLst/>
                    </a:prstGeom>
                  </pic:spPr>
                </pic:pic>
              </a:graphicData>
            </a:graphic>
          </wp:inline>
        </w:drawing>
      </w:r>
    </w:p>
    <w:p w:rsidRPr="00C15D42" w:rsidR="00C15D42" w:rsidP="00B71B13" w:rsidRDefault="00C15D42" w14:paraId="50821570" w14:textId="77777777">
      <w:pPr>
        <w:pStyle w:val="Heading1"/>
        <w:rPr>
          <w:rFonts w:asciiTheme="minorHAnsi" w:hAnsiTheme="minorHAnsi" w:cstheme="minorHAnsi"/>
          <w:b/>
          <w:bCs/>
          <w:color w:val="auto"/>
          <w:sz w:val="40"/>
          <w:szCs w:val="40"/>
        </w:rPr>
      </w:pPr>
    </w:p>
    <w:p w:rsidRPr="006D7A32" w:rsidR="00A9204E" w:rsidP="00141492" w:rsidRDefault="00743280" w14:paraId="178BCD2A" w14:textId="70A04B9F">
      <w:pPr>
        <w:pStyle w:val="Heading1"/>
        <w:jc w:val="center"/>
        <w:rPr>
          <w:rFonts w:asciiTheme="minorHAnsi" w:hAnsiTheme="minorHAnsi" w:cstheme="minorHAnsi"/>
          <w:b/>
          <w:bCs/>
          <w:color w:val="auto"/>
          <w:sz w:val="52"/>
          <w:szCs w:val="52"/>
        </w:rPr>
      </w:pPr>
      <w:r w:rsidRPr="006D7A32">
        <w:rPr>
          <w:rFonts w:asciiTheme="minorHAnsi" w:hAnsiTheme="minorHAnsi" w:cstheme="minorHAnsi"/>
          <w:b/>
          <w:bCs/>
          <w:color w:val="auto"/>
          <w:sz w:val="52"/>
          <w:szCs w:val="52"/>
        </w:rPr>
        <w:t>Kennesaw State University</w:t>
      </w:r>
    </w:p>
    <w:p w:rsidR="00F07DF6" w:rsidP="00E80AA7" w:rsidRDefault="00F07DF6" w14:paraId="7CDFC346" w14:textId="4A906AB3"/>
    <w:p w:rsidR="00A9430B" w:rsidP="00E80AA7" w:rsidRDefault="00A9430B" w14:paraId="215A3277" w14:textId="77777777"/>
    <w:p w:rsidRPr="00E80AA7" w:rsidR="00C15D42" w:rsidP="00E80AA7" w:rsidRDefault="00C15D42" w14:paraId="0D42EE88" w14:textId="77777777"/>
    <w:p w:rsidRPr="00C15D42" w:rsidR="00743280" w:rsidP="00141492" w:rsidRDefault="00743280" w14:paraId="3D0CB366" w14:textId="5B33B0C2">
      <w:pPr>
        <w:jc w:val="center"/>
        <w:rPr>
          <w:sz w:val="36"/>
          <w:szCs w:val="36"/>
        </w:rPr>
      </w:pPr>
      <w:r w:rsidRPr="00C15D42">
        <w:rPr>
          <w:sz w:val="36"/>
          <w:szCs w:val="36"/>
        </w:rPr>
        <w:t>College of Computing and Software Engineering</w:t>
      </w:r>
    </w:p>
    <w:p w:rsidRPr="00B71B13" w:rsidR="00E80AA7" w:rsidP="00B71B13" w:rsidRDefault="00743280" w14:paraId="5A02DD6A" w14:textId="7D6496BA">
      <w:pPr>
        <w:jc w:val="center"/>
        <w:rPr>
          <w:sz w:val="36"/>
          <w:szCs w:val="36"/>
        </w:rPr>
      </w:pPr>
      <w:r w:rsidRPr="00C15D42">
        <w:rPr>
          <w:sz w:val="36"/>
          <w:szCs w:val="36"/>
        </w:rPr>
        <w:t>Department of Computer Science</w:t>
      </w:r>
    </w:p>
    <w:p w:rsidR="008D4116" w:rsidP="00141492" w:rsidRDefault="008D4116" w14:paraId="35A133CC" w14:textId="77777777">
      <w:pPr>
        <w:jc w:val="center"/>
        <w:rPr>
          <w:sz w:val="28"/>
          <w:szCs w:val="28"/>
        </w:rPr>
      </w:pPr>
    </w:p>
    <w:p w:rsidRPr="00E80AA7" w:rsidR="00C15D42" w:rsidP="00141492" w:rsidRDefault="00C15D42" w14:paraId="43EF5777" w14:textId="77777777">
      <w:pPr>
        <w:jc w:val="center"/>
        <w:rPr>
          <w:sz w:val="28"/>
          <w:szCs w:val="28"/>
        </w:rPr>
      </w:pPr>
    </w:p>
    <w:p w:rsidRPr="00C15D42" w:rsidR="00743280" w:rsidP="00141492" w:rsidRDefault="00743280" w14:paraId="150677A3" w14:textId="70BDC3D4">
      <w:pPr>
        <w:jc w:val="center"/>
        <w:rPr>
          <w:sz w:val="32"/>
          <w:szCs w:val="32"/>
        </w:rPr>
      </w:pPr>
      <w:r w:rsidRPr="267A2474">
        <w:rPr>
          <w:sz w:val="32"/>
          <w:szCs w:val="32"/>
        </w:rPr>
        <w:t>CS4308</w:t>
      </w:r>
      <w:r w:rsidRPr="267A2474" w:rsidR="00E80AA7">
        <w:rPr>
          <w:sz w:val="32"/>
          <w:szCs w:val="32"/>
        </w:rPr>
        <w:t>/</w:t>
      </w:r>
      <w:r w:rsidRPr="267A2474" w:rsidR="006513E3">
        <w:rPr>
          <w:sz w:val="32"/>
          <w:szCs w:val="32"/>
        </w:rPr>
        <w:t>W01</w:t>
      </w:r>
      <w:r w:rsidRPr="267A2474">
        <w:rPr>
          <w:sz w:val="32"/>
          <w:szCs w:val="32"/>
        </w:rPr>
        <w:t xml:space="preserve"> Concepts of Programming Languages</w:t>
      </w:r>
      <w:r w:rsidRPr="267A2474" w:rsidR="447992CA">
        <w:rPr>
          <w:sz w:val="32"/>
          <w:szCs w:val="32"/>
        </w:rPr>
        <w:t xml:space="preserve"> Spring 2020</w:t>
      </w:r>
    </w:p>
    <w:p w:rsidRPr="00A9430B" w:rsidR="006D7A32" w:rsidP="00A9430B" w:rsidRDefault="00743280" w14:paraId="58594D62" w14:textId="1AB5A311">
      <w:pPr>
        <w:jc w:val="center"/>
        <w:rPr>
          <w:sz w:val="32"/>
          <w:szCs w:val="32"/>
        </w:rPr>
      </w:pPr>
      <w:r w:rsidRPr="00C15D42">
        <w:rPr>
          <w:sz w:val="32"/>
          <w:szCs w:val="32"/>
        </w:rPr>
        <w:t xml:space="preserve">Module </w:t>
      </w:r>
      <w:r w:rsidR="00A53E16">
        <w:rPr>
          <w:sz w:val="32"/>
          <w:szCs w:val="32"/>
        </w:rPr>
        <w:t>5</w:t>
      </w:r>
      <w:r w:rsidRPr="00C15D42">
        <w:rPr>
          <w:sz w:val="32"/>
          <w:szCs w:val="32"/>
        </w:rPr>
        <w:t xml:space="preserve">: </w:t>
      </w:r>
      <w:r w:rsidR="00A53E16">
        <w:rPr>
          <w:sz w:val="32"/>
          <w:szCs w:val="32"/>
        </w:rPr>
        <w:t>Second</w:t>
      </w:r>
      <w:r w:rsidRPr="00C15D42">
        <w:rPr>
          <w:sz w:val="32"/>
          <w:szCs w:val="32"/>
        </w:rPr>
        <w:t xml:space="preserve"> Deliverable – </w:t>
      </w:r>
      <w:r w:rsidR="0027113B">
        <w:rPr>
          <w:sz w:val="32"/>
          <w:szCs w:val="32"/>
        </w:rPr>
        <w:t>Parser</w:t>
      </w:r>
      <w:r w:rsidR="0084580E">
        <w:rPr>
          <w:sz w:val="32"/>
          <w:szCs w:val="32"/>
        </w:rPr>
        <w:t xml:space="preserve"> </w:t>
      </w:r>
      <w:r w:rsidR="00310D3D">
        <w:rPr>
          <w:sz w:val="32"/>
          <w:szCs w:val="32"/>
        </w:rPr>
        <w:t>–</w:t>
      </w:r>
      <w:r w:rsidR="0084580E">
        <w:rPr>
          <w:sz w:val="32"/>
          <w:szCs w:val="32"/>
        </w:rPr>
        <w:t xml:space="preserve"> </w:t>
      </w:r>
      <w:r w:rsidR="00310D3D">
        <w:rPr>
          <w:sz w:val="32"/>
          <w:szCs w:val="32"/>
        </w:rPr>
        <w:t xml:space="preserve">CPL </w:t>
      </w:r>
      <w:r w:rsidRPr="00C15D42">
        <w:rPr>
          <w:sz w:val="32"/>
          <w:szCs w:val="32"/>
        </w:rPr>
        <w:t>Project Report</w:t>
      </w:r>
    </w:p>
    <w:p w:rsidR="00D00194" w:rsidP="267A2474" w:rsidRDefault="625B22F0" w14:paraId="37841E6C" w14:textId="7CA4F09B">
      <w:pPr>
        <w:jc w:val="center"/>
        <w:rPr>
          <w:sz w:val="28"/>
          <w:szCs w:val="28"/>
        </w:rPr>
      </w:pPr>
      <w:r w:rsidRPr="267A2474">
        <w:rPr>
          <w:sz w:val="28"/>
          <w:szCs w:val="28"/>
        </w:rPr>
        <w:t>Instructor: Dr. Jose Garrido</w:t>
      </w:r>
    </w:p>
    <w:p w:rsidR="00D2562F" w:rsidP="00B71B13" w:rsidRDefault="00D2562F" w14:paraId="5BED34B6" w14:textId="77777777">
      <w:pPr>
        <w:jc w:val="center"/>
        <w:rPr>
          <w:b/>
          <w:bCs/>
          <w:sz w:val="28"/>
          <w:szCs w:val="28"/>
        </w:rPr>
      </w:pPr>
    </w:p>
    <w:p w:rsidRPr="008D4116" w:rsidR="006D7A32" w:rsidP="00B71B13" w:rsidRDefault="008D4116" w14:paraId="2A30DEA4" w14:textId="2F3418EF">
      <w:pPr>
        <w:jc w:val="center"/>
        <w:rPr>
          <w:b/>
          <w:bCs/>
          <w:sz w:val="28"/>
          <w:szCs w:val="28"/>
        </w:rPr>
      </w:pPr>
      <w:r>
        <w:rPr>
          <w:b/>
          <w:bCs/>
          <w:sz w:val="28"/>
          <w:szCs w:val="28"/>
        </w:rPr>
        <w:t xml:space="preserve">Project </w:t>
      </w:r>
      <w:r w:rsidRPr="008D4116" w:rsidR="00115EB5">
        <w:rPr>
          <w:b/>
          <w:bCs/>
          <w:sz w:val="28"/>
          <w:szCs w:val="28"/>
        </w:rPr>
        <w:t xml:space="preserve">Team: </w:t>
      </w:r>
    </w:p>
    <w:p w:rsidR="00951756" w:rsidP="008D4116" w:rsidRDefault="006D7A32" w14:paraId="19C4C874" w14:textId="2BA92F26">
      <w:pPr>
        <w:jc w:val="center"/>
        <w:rPr>
          <w:sz w:val="24"/>
          <w:szCs w:val="24"/>
        </w:rPr>
      </w:pPr>
      <w:r w:rsidRPr="00951756">
        <w:rPr>
          <w:sz w:val="24"/>
          <w:szCs w:val="24"/>
        </w:rPr>
        <w:t xml:space="preserve">Zander </w:t>
      </w:r>
      <w:proofErr w:type="spellStart"/>
      <w:r w:rsidRPr="00951756">
        <w:rPr>
          <w:sz w:val="24"/>
          <w:szCs w:val="24"/>
        </w:rPr>
        <w:t>Bandoly</w:t>
      </w:r>
      <w:proofErr w:type="spellEnd"/>
      <w:r w:rsidRPr="00951756" w:rsidR="00EE7471">
        <w:rPr>
          <w:sz w:val="24"/>
          <w:szCs w:val="24"/>
        </w:rPr>
        <w:t xml:space="preserve"> </w:t>
      </w:r>
    </w:p>
    <w:p w:rsidR="00951756" w:rsidP="00ED1F95" w:rsidRDefault="006955C8" w14:paraId="16C19C1F" w14:textId="52AB7B31">
      <w:pPr>
        <w:jc w:val="center"/>
        <w:rPr>
          <w:sz w:val="24"/>
          <w:szCs w:val="24"/>
        </w:rPr>
      </w:pPr>
      <w:hyperlink w:history="1" r:id="rId12">
        <w:r w:rsidRPr="00C82B46" w:rsidR="00951756">
          <w:rPr>
            <w:rStyle w:val="Hyperlink"/>
            <w:sz w:val="24"/>
            <w:szCs w:val="24"/>
          </w:rPr>
          <w:t>abandol1@students.kennesaw.edu</w:t>
        </w:r>
      </w:hyperlink>
    </w:p>
    <w:p w:rsidR="00951756" w:rsidP="008D4116" w:rsidRDefault="00242EB5" w14:paraId="39D488DF" w14:textId="2BA92F26">
      <w:pPr>
        <w:jc w:val="center"/>
        <w:rPr>
          <w:sz w:val="24"/>
          <w:szCs w:val="24"/>
        </w:rPr>
      </w:pPr>
      <w:r w:rsidRPr="00951756">
        <w:rPr>
          <w:sz w:val="24"/>
          <w:szCs w:val="24"/>
        </w:rPr>
        <w:t xml:space="preserve">Kindra Hensley </w:t>
      </w:r>
    </w:p>
    <w:p w:rsidR="00951756" w:rsidP="00ED1F95" w:rsidRDefault="006955C8" w14:paraId="20991005" w14:textId="647BFAAB">
      <w:pPr>
        <w:jc w:val="center"/>
        <w:rPr>
          <w:sz w:val="24"/>
          <w:szCs w:val="24"/>
        </w:rPr>
      </w:pPr>
      <w:hyperlink w:history="1" r:id="rId13">
        <w:r w:rsidRPr="00C82B46" w:rsidR="00951756">
          <w:rPr>
            <w:rStyle w:val="Hyperlink"/>
            <w:sz w:val="24"/>
            <w:szCs w:val="24"/>
          </w:rPr>
          <w:t>khensle1@students.kennesaw.edu</w:t>
        </w:r>
      </w:hyperlink>
    </w:p>
    <w:p w:rsidR="00951756" w:rsidP="008D4116" w:rsidRDefault="00115EB5" w14:paraId="7A79FE57" w14:textId="77777777">
      <w:pPr>
        <w:jc w:val="center"/>
        <w:rPr>
          <w:sz w:val="24"/>
          <w:szCs w:val="24"/>
        </w:rPr>
      </w:pPr>
      <w:r w:rsidRPr="00951756">
        <w:rPr>
          <w:sz w:val="24"/>
          <w:szCs w:val="24"/>
        </w:rPr>
        <w:t>John Foster</w:t>
      </w:r>
      <w:r w:rsidRPr="00951756" w:rsidR="002E31A6">
        <w:rPr>
          <w:sz w:val="24"/>
          <w:szCs w:val="24"/>
        </w:rPr>
        <w:t xml:space="preserve"> </w:t>
      </w:r>
    </w:p>
    <w:p w:rsidRPr="00B71B13" w:rsidR="006D7A32" w:rsidP="00B71B13" w:rsidRDefault="006955C8" w14:paraId="4B4D00B5" w14:textId="54E5781E">
      <w:pPr>
        <w:jc w:val="center"/>
        <w:rPr>
          <w:sz w:val="24"/>
          <w:szCs w:val="24"/>
        </w:rPr>
      </w:pPr>
      <w:hyperlink w:history="1" r:id="rId14">
        <w:r w:rsidRPr="00C82B46" w:rsidR="00951756">
          <w:rPr>
            <w:rStyle w:val="Hyperlink"/>
            <w:sz w:val="24"/>
            <w:szCs w:val="24"/>
          </w:rPr>
          <w:t>jfost103@students.kennesaw.edu</w:t>
        </w:r>
      </w:hyperlink>
    </w:p>
    <w:p w:rsidR="006D7A32" w:rsidP="008D4116" w:rsidRDefault="006D7A32" w14:paraId="613940B3" w14:textId="77777777">
      <w:pPr>
        <w:rPr>
          <w:sz w:val="28"/>
          <w:szCs w:val="28"/>
        </w:rPr>
      </w:pPr>
    </w:p>
    <w:p w:rsidRPr="006D7A32" w:rsidR="00D2562F" w:rsidP="008D4116" w:rsidRDefault="00D2562F" w14:paraId="2A3ABEDE" w14:textId="77777777">
      <w:pPr>
        <w:rPr>
          <w:sz w:val="28"/>
          <w:szCs w:val="28"/>
        </w:rPr>
      </w:pPr>
    </w:p>
    <w:p w:rsidRPr="00D2562F" w:rsidR="00D2562F" w:rsidP="00D2562F" w:rsidRDefault="000F0C01" w14:paraId="50D9D8A4" w14:textId="71B06A0D">
      <w:pPr>
        <w:jc w:val="center"/>
        <w:rPr>
          <w:sz w:val="28"/>
          <w:szCs w:val="28"/>
        </w:rPr>
      </w:pPr>
      <w:r>
        <w:rPr>
          <w:sz w:val="28"/>
          <w:szCs w:val="28"/>
        </w:rPr>
        <w:t xml:space="preserve">March </w:t>
      </w:r>
      <w:r w:rsidR="00A53E16">
        <w:rPr>
          <w:sz w:val="28"/>
          <w:szCs w:val="28"/>
        </w:rPr>
        <w:t>16</w:t>
      </w:r>
      <w:r w:rsidRPr="006D7A32" w:rsidR="00141492">
        <w:rPr>
          <w:sz w:val="28"/>
          <w:szCs w:val="28"/>
        </w:rPr>
        <w:t>, 2020</w:t>
      </w:r>
    </w:p>
    <w:p w:rsidR="00743280" w:rsidP="00743280" w:rsidRDefault="00743280" w14:paraId="7557900C" w14:textId="2FA2855B">
      <w:pPr>
        <w:rPr>
          <w:sz w:val="44"/>
          <w:szCs w:val="44"/>
        </w:rPr>
      </w:pPr>
      <w:r>
        <w:rPr>
          <w:b/>
          <w:sz w:val="44"/>
          <w:szCs w:val="44"/>
        </w:rPr>
        <w:lastRenderedPageBreak/>
        <w:t>Initial Problem Statement</w:t>
      </w:r>
    </w:p>
    <w:p w:rsidR="00D04E19" w:rsidP="007C5AB6" w:rsidRDefault="00F92FFC" w14:paraId="347C4F97" w14:textId="55A02A5A">
      <w:pPr>
        <w:pStyle w:val="Heading3"/>
        <w:ind w:right="113"/>
        <w:rPr>
          <w:rFonts w:asciiTheme="minorHAnsi" w:hAnsiTheme="minorHAnsi" w:cstheme="minorBidi"/>
          <w:color w:val="auto"/>
          <w:spacing w:val="-1"/>
        </w:rPr>
      </w:pPr>
      <w:r w:rsidRPr="3E9E2EB5">
        <w:rPr>
          <w:rFonts w:asciiTheme="minorHAnsi" w:hAnsiTheme="minorHAnsi" w:cstheme="minorBidi"/>
          <w:color w:val="auto"/>
          <w:spacing w:val="-1"/>
        </w:rPr>
        <w:t>This</w:t>
      </w:r>
      <w:r w:rsidRPr="3E9E2EB5">
        <w:rPr>
          <w:rFonts w:asciiTheme="minorHAnsi" w:hAnsiTheme="minorHAnsi" w:cstheme="minorBidi"/>
          <w:color w:val="auto"/>
          <w:spacing w:val="12"/>
        </w:rPr>
        <w:t xml:space="preserve"> </w:t>
      </w:r>
      <w:r w:rsidRPr="3E9E2EB5">
        <w:rPr>
          <w:rFonts w:asciiTheme="minorHAnsi" w:hAnsiTheme="minorHAnsi" w:cstheme="minorBidi"/>
          <w:color w:val="auto"/>
          <w:spacing w:val="-1"/>
        </w:rPr>
        <w:t>project</w:t>
      </w:r>
      <w:r w:rsidRPr="3E9E2EB5">
        <w:rPr>
          <w:rFonts w:asciiTheme="minorHAnsi" w:hAnsiTheme="minorHAnsi" w:cstheme="minorBidi"/>
          <w:color w:val="auto"/>
          <w:spacing w:val="12"/>
        </w:rPr>
        <w:t xml:space="preserve"> consists of </w:t>
      </w:r>
      <w:r w:rsidRPr="3E9E2EB5">
        <w:rPr>
          <w:rFonts w:asciiTheme="minorHAnsi" w:hAnsiTheme="minorHAnsi" w:cstheme="minorBidi"/>
          <w:color w:val="auto"/>
          <w:spacing w:val="-1"/>
        </w:rPr>
        <w:t>developing</w:t>
      </w:r>
      <w:r w:rsidRPr="3E9E2EB5">
        <w:rPr>
          <w:rFonts w:asciiTheme="minorHAnsi" w:hAnsiTheme="minorHAnsi" w:cstheme="minorBidi"/>
          <w:color w:val="auto"/>
          <w:spacing w:val="8"/>
        </w:rPr>
        <w:t xml:space="preserve"> </w:t>
      </w:r>
      <w:r w:rsidRPr="3E9E2EB5">
        <w:rPr>
          <w:rFonts w:asciiTheme="minorHAnsi" w:hAnsiTheme="minorHAnsi" w:cstheme="minorBidi"/>
          <w:color w:val="auto"/>
        </w:rPr>
        <w:t>an</w:t>
      </w:r>
      <w:r w:rsidRPr="3E9E2EB5">
        <w:rPr>
          <w:rFonts w:asciiTheme="minorHAnsi" w:hAnsiTheme="minorHAnsi" w:cstheme="minorBidi"/>
          <w:color w:val="auto"/>
          <w:spacing w:val="11"/>
        </w:rPr>
        <w:t xml:space="preserve"> </w:t>
      </w:r>
      <w:r w:rsidRPr="3E9E2EB5">
        <w:rPr>
          <w:rFonts w:asciiTheme="minorHAnsi" w:hAnsiTheme="minorHAnsi" w:cstheme="minorBidi"/>
          <w:color w:val="auto"/>
          <w:spacing w:val="-1"/>
        </w:rPr>
        <w:t>interpreter</w:t>
      </w:r>
      <w:r w:rsidRPr="3E9E2EB5">
        <w:rPr>
          <w:rFonts w:asciiTheme="minorHAnsi" w:hAnsiTheme="minorHAnsi" w:cstheme="minorBidi"/>
          <w:color w:val="auto"/>
          <w:spacing w:val="15"/>
        </w:rPr>
        <w:t xml:space="preserve"> </w:t>
      </w:r>
      <w:r w:rsidRPr="3E9E2EB5">
        <w:rPr>
          <w:rFonts w:asciiTheme="minorHAnsi" w:hAnsiTheme="minorHAnsi" w:cstheme="minorBidi"/>
          <w:color w:val="auto"/>
          <w:spacing w:val="-1"/>
        </w:rPr>
        <w:t>for</w:t>
      </w:r>
      <w:r w:rsidRPr="3E9E2EB5">
        <w:rPr>
          <w:rFonts w:asciiTheme="minorHAnsi" w:hAnsiTheme="minorHAnsi" w:cstheme="minorBidi"/>
          <w:color w:val="auto"/>
          <w:spacing w:val="11"/>
        </w:rPr>
        <w:t xml:space="preserve"> </w:t>
      </w:r>
      <w:r w:rsidRPr="3E9E2EB5">
        <w:rPr>
          <w:rFonts w:asciiTheme="minorHAnsi" w:hAnsiTheme="minorHAnsi" w:cstheme="minorBidi"/>
          <w:color w:val="auto"/>
        </w:rPr>
        <w:t>a</w:t>
      </w:r>
      <w:r w:rsidRPr="3E9E2EB5">
        <w:rPr>
          <w:rFonts w:asciiTheme="minorHAnsi" w:hAnsiTheme="minorHAnsi" w:cstheme="minorBidi"/>
          <w:color w:val="auto"/>
          <w:spacing w:val="12"/>
        </w:rPr>
        <w:t xml:space="preserve"> </w:t>
      </w:r>
      <w:r w:rsidR="000621BA">
        <w:rPr>
          <w:rFonts w:asciiTheme="minorHAnsi" w:hAnsiTheme="minorHAnsi" w:cstheme="minorBidi"/>
          <w:color w:val="auto"/>
          <w:spacing w:val="8"/>
        </w:rPr>
        <w:t>minimal form</w:t>
      </w:r>
      <w:r w:rsidRPr="3E9E2EB5">
        <w:rPr>
          <w:rFonts w:asciiTheme="minorHAnsi" w:hAnsiTheme="minorHAnsi" w:cstheme="minorBidi"/>
          <w:color w:val="auto"/>
          <w:spacing w:val="8"/>
        </w:rPr>
        <w:t xml:space="preserve"> </w:t>
      </w:r>
      <w:r w:rsidRPr="3E9E2EB5">
        <w:rPr>
          <w:rFonts w:asciiTheme="minorHAnsi" w:hAnsiTheme="minorHAnsi" w:cstheme="minorBidi"/>
          <w:color w:val="auto"/>
        </w:rPr>
        <w:t>of</w:t>
      </w:r>
      <w:r w:rsidRPr="3E9E2EB5">
        <w:rPr>
          <w:rFonts w:asciiTheme="minorHAnsi" w:hAnsiTheme="minorHAnsi" w:cstheme="minorBidi"/>
          <w:color w:val="auto"/>
          <w:spacing w:val="13"/>
        </w:rPr>
        <w:t xml:space="preserve"> the </w:t>
      </w:r>
      <w:r w:rsidR="00BC5142">
        <w:rPr>
          <w:rFonts w:asciiTheme="minorHAnsi" w:hAnsiTheme="minorHAnsi" w:cstheme="minorBidi"/>
          <w:color w:val="auto"/>
          <w:spacing w:val="13"/>
        </w:rPr>
        <w:t>BASIC</w:t>
      </w:r>
      <w:r w:rsidRPr="3E9E2EB5">
        <w:rPr>
          <w:rFonts w:asciiTheme="minorHAnsi" w:hAnsiTheme="minorHAnsi" w:cstheme="minorBidi"/>
          <w:color w:val="auto"/>
          <w:spacing w:val="-1"/>
        </w:rPr>
        <w:t xml:space="preserve"> language. The specification of the grammar is given below. </w:t>
      </w:r>
      <w:r w:rsidRPr="3E9E2EB5">
        <w:rPr>
          <w:rFonts w:asciiTheme="minorHAnsi" w:hAnsiTheme="minorHAnsi" w:cstheme="minorBidi"/>
          <w:color w:val="auto"/>
        </w:rPr>
        <w:t xml:space="preserve">The interpreter will process a </w:t>
      </w:r>
      <w:r w:rsidR="00BC5142">
        <w:rPr>
          <w:rFonts w:asciiTheme="minorHAnsi" w:hAnsiTheme="minorHAnsi" w:cstheme="minorBidi"/>
          <w:color w:val="auto"/>
        </w:rPr>
        <w:t>BASIC</w:t>
      </w:r>
      <w:r w:rsidRPr="3E9E2EB5">
        <w:rPr>
          <w:rFonts w:asciiTheme="minorHAnsi" w:hAnsiTheme="minorHAnsi" w:cstheme="minorBidi"/>
          <w:color w:val="auto"/>
        </w:rPr>
        <w:t xml:space="preserve"> program. All tokens in this language are separated by white spaces. The parsing algorithm should detect any syntactical or semantic error. The first such error discovered should cause an appropriate error message to be printed, then </w:t>
      </w:r>
      <w:r w:rsidR="00984BBE">
        <w:rPr>
          <w:rFonts w:asciiTheme="minorHAnsi" w:hAnsiTheme="minorHAnsi" w:cstheme="minorBidi"/>
          <w:color w:val="auto"/>
        </w:rPr>
        <w:t>terminate the Interpreter</w:t>
      </w:r>
      <w:r w:rsidRPr="3E9E2EB5">
        <w:rPr>
          <w:rFonts w:asciiTheme="minorHAnsi" w:hAnsiTheme="minorHAnsi" w:cstheme="minorBidi"/>
          <w:color w:val="auto"/>
        </w:rPr>
        <w:t>. Run-time errors should also be detected with appropriate error messages being printed.</w:t>
      </w:r>
      <w:r w:rsidRPr="3E9E2EB5" w:rsidR="00BD0769">
        <w:rPr>
          <w:rFonts w:asciiTheme="minorHAnsi" w:hAnsiTheme="minorHAnsi" w:cstheme="minorBidi"/>
          <w:color w:val="auto"/>
        </w:rPr>
        <w:t xml:space="preserve"> </w:t>
      </w:r>
      <w:r w:rsidRPr="3E9E2EB5" w:rsidR="002669DA">
        <w:rPr>
          <w:rFonts w:asciiTheme="minorHAnsi" w:hAnsiTheme="minorHAnsi" w:cstheme="minorBidi"/>
          <w:color w:val="auto"/>
          <w:spacing w:val="-1"/>
        </w:rPr>
        <w:t>In th</w:t>
      </w:r>
      <w:r w:rsidR="000E73D5">
        <w:rPr>
          <w:rFonts w:asciiTheme="minorHAnsi" w:hAnsiTheme="minorHAnsi" w:cstheme="minorBidi"/>
          <w:color w:val="auto"/>
          <w:spacing w:val="-1"/>
        </w:rPr>
        <w:t xml:space="preserve">e first </w:t>
      </w:r>
      <w:r w:rsidR="00E1250D">
        <w:rPr>
          <w:rFonts w:asciiTheme="minorHAnsi" w:hAnsiTheme="minorHAnsi" w:cstheme="minorBidi"/>
          <w:color w:val="auto"/>
          <w:spacing w:val="-1"/>
        </w:rPr>
        <w:t xml:space="preserve">deliverable, </w:t>
      </w:r>
      <w:r w:rsidRPr="3E9E2EB5" w:rsidR="00E1250D">
        <w:rPr>
          <w:rFonts w:asciiTheme="minorHAnsi" w:hAnsiTheme="minorHAnsi" w:cstheme="minorBidi"/>
          <w:color w:val="auto"/>
          <w:spacing w:val="-1"/>
        </w:rPr>
        <w:t>Module</w:t>
      </w:r>
      <w:r w:rsidRPr="3E9E2EB5" w:rsidR="00D3070F">
        <w:rPr>
          <w:rFonts w:asciiTheme="minorHAnsi" w:hAnsiTheme="minorHAnsi" w:cstheme="minorBidi"/>
          <w:color w:val="auto"/>
          <w:spacing w:val="-1"/>
        </w:rPr>
        <w:t xml:space="preserve"> 3, </w:t>
      </w:r>
      <w:r w:rsidR="00BC472F">
        <w:rPr>
          <w:rFonts w:asciiTheme="minorHAnsi" w:hAnsiTheme="minorHAnsi" w:cstheme="minorBidi"/>
          <w:color w:val="auto"/>
          <w:spacing w:val="-1"/>
        </w:rPr>
        <w:t>the</w:t>
      </w:r>
      <w:r w:rsidRPr="3E9E2EB5" w:rsidR="0057571C">
        <w:rPr>
          <w:rFonts w:asciiTheme="minorHAnsi" w:hAnsiTheme="minorHAnsi" w:cstheme="minorBidi"/>
          <w:color w:val="auto"/>
          <w:spacing w:val="-1"/>
        </w:rPr>
        <w:t xml:space="preserve"> </w:t>
      </w:r>
      <w:r w:rsidR="00CD46A9">
        <w:rPr>
          <w:rFonts w:asciiTheme="minorHAnsi" w:hAnsiTheme="minorHAnsi" w:cstheme="minorBidi"/>
          <w:color w:val="auto"/>
          <w:spacing w:val="-1"/>
        </w:rPr>
        <w:t>goal</w:t>
      </w:r>
      <w:r w:rsidR="00BC472F">
        <w:rPr>
          <w:rFonts w:asciiTheme="minorHAnsi" w:hAnsiTheme="minorHAnsi" w:cstheme="minorBidi"/>
          <w:color w:val="auto"/>
          <w:spacing w:val="-1"/>
        </w:rPr>
        <w:t xml:space="preserve"> of the assignment</w:t>
      </w:r>
      <w:r w:rsidR="00CD46A9">
        <w:rPr>
          <w:rFonts w:asciiTheme="minorHAnsi" w:hAnsiTheme="minorHAnsi" w:cstheme="minorBidi"/>
          <w:color w:val="auto"/>
          <w:spacing w:val="-1"/>
        </w:rPr>
        <w:t xml:space="preserve"> was</w:t>
      </w:r>
      <w:r w:rsidRPr="3E9E2EB5" w:rsidR="0057571C">
        <w:rPr>
          <w:rFonts w:asciiTheme="minorHAnsi" w:hAnsiTheme="minorHAnsi" w:cstheme="minorBidi"/>
          <w:color w:val="auto"/>
          <w:spacing w:val="-1"/>
        </w:rPr>
        <w:t xml:space="preserve"> to </w:t>
      </w:r>
      <w:r w:rsidRPr="3E9E2EB5" w:rsidR="00D3070F">
        <w:rPr>
          <w:rFonts w:asciiTheme="minorHAnsi" w:hAnsiTheme="minorHAnsi" w:cstheme="minorBidi"/>
          <w:color w:val="auto"/>
          <w:spacing w:val="-1"/>
        </w:rPr>
        <w:t>d</w:t>
      </w:r>
      <w:r w:rsidRPr="3E9E2EB5" w:rsidR="00086277">
        <w:rPr>
          <w:rFonts w:asciiTheme="minorHAnsi" w:hAnsiTheme="minorHAnsi" w:cstheme="minorBidi"/>
          <w:color w:val="auto"/>
          <w:spacing w:val="-1"/>
        </w:rPr>
        <w:t xml:space="preserve">evelop a complete scanner for </w:t>
      </w:r>
      <w:r w:rsidR="00BC472F">
        <w:rPr>
          <w:rFonts w:asciiTheme="minorHAnsi" w:hAnsiTheme="minorHAnsi" w:cstheme="minorBidi"/>
          <w:color w:val="auto"/>
          <w:spacing w:val="-1"/>
        </w:rPr>
        <w:t>a</w:t>
      </w:r>
      <w:r w:rsidRPr="3E9E2EB5" w:rsidR="00086277">
        <w:rPr>
          <w:rFonts w:asciiTheme="minorHAnsi" w:hAnsiTheme="minorHAnsi" w:cstheme="minorBidi"/>
          <w:color w:val="auto"/>
          <w:spacing w:val="-1"/>
        </w:rPr>
        <w:t xml:space="preserve"> </w:t>
      </w:r>
      <w:r w:rsidR="00BC472F">
        <w:rPr>
          <w:rFonts w:asciiTheme="minorHAnsi" w:hAnsiTheme="minorHAnsi" w:cstheme="minorBidi"/>
          <w:color w:val="auto"/>
          <w:spacing w:val="-1"/>
        </w:rPr>
        <w:t>minimal form</w:t>
      </w:r>
      <w:r w:rsidR="0048610E">
        <w:rPr>
          <w:rFonts w:asciiTheme="minorHAnsi" w:hAnsiTheme="minorHAnsi" w:cstheme="minorBidi"/>
          <w:color w:val="auto"/>
          <w:spacing w:val="-1"/>
        </w:rPr>
        <w:t xml:space="preserve"> of </w:t>
      </w:r>
      <w:r w:rsidR="00BC472F">
        <w:rPr>
          <w:rFonts w:asciiTheme="minorHAnsi" w:hAnsiTheme="minorHAnsi" w:cstheme="minorBidi"/>
          <w:color w:val="auto"/>
          <w:spacing w:val="-1"/>
        </w:rPr>
        <w:t>the</w:t>
      </w:r>
      <w:r w:rsidR="0048610E">
        <w:rPr>
          <w:rFonts w:asciiTheme="minorHAnsi" w:hAnsiTheme="minorHAnsi" w:cstheme="minorBidi"/>
          <w:color w:val="auto"/>
          <w:spacing w:val="-1"/>
        </w:rPr>
        <w:t xml:space="preserve"> BASIC</w:t>
      </w:r>
      <w:r w:rsidRPr="3E9E2EB5" w:rsidR="00086277">
        <w:rPr>
          <w:rFonts w:asciiTheme="minorHAnsi" w:hAnsiTheme="minorHAnsi" w:cstheme="minorBidi"/>
          <w:color w:val="auto"/>
          <w:spacing w:val="-1"/>
        </w:rPr>
        <w:t xml:space="preserve"> language</w:t>
      </w:r>
      <w:r w:rsidR="00F420E5">
        <w:rPr>
          <w:rFonts w:asciiTheme="minorHAnsi" w:hAnsiTheme="minorHAnsi" w:cstheme="minorBidi"/>
          <w:color w:val="auto"/>
          <w:spacing w:val="-1"/>
        </w:rPr>
        <w:t xml:space="preserve"> and write the syntax specification of the BASIC language using an appropriate notation</w:t>
      </w:r>
      <w:r w:rsidR="00A1072C">
        <w:rPr>
          <w:rFonts w:asciiTheme="minorHAnsi" w:hAnsiTheme="minorHAnsi" w:cstheme="minorBidi"/>
          <w:color w:val="auto"/>
          <w:spacing w:val="-1"/>
        </w:rPr>
        <w:t>.</w:t>
      </w:r>
      <w:r w:rsidRPr="3E9E2EB5" w:rsidR="00086277">
        <w:rPr>
          <w:rFonts w:asciiTheme="minorHAnsi" w:hAnsiTheme="minorHAnsi" w:cstheme="minorBidi"/>
          <w:color w:val="auto"/>
          <w:spacing w:val="-1"/>
        </w:rPr>
        <w:t xml:space="preserve"> </w:t>
      </w:r>
      <w:r w:rsidR="00CD46A9">
        <w:rPr>
          <w:rFonts w:asciiTheme="minorHAnsi" w:hAnsiTheme="minorHAnsi" w:cstheme="minorBidi"/>
          <w:color w:val="auto"/>
          <w:spacing w:val="-1"/>
        </w:rPr>
        <w:t>In this deliverable, Module 5</w:t>
      </w:r>
      <w:r w:rsidR="00151AC2">
        <w:rPr>
          <w:rFonts w:asciiTheme="minorHAnsi" w:hAnsiTheme="minorHAnsi" w:cstheme="minorBidi"/>
          <w:color w:val="auto"/>
          <w:spacing w:val="-1"/>
        </w:rPr>
        <w:t xml:space="preserve">, our goal is to </w:t>
      </w:r>
      <w:r w:rsidR="007C5AB6">
        <w:rPr>
          <w:rFonts w:asciiTheme="minorHAnsi" w:hAnsiTheme="minorHAnsi" w:cstheme="minorBidi"/>
          <w:color w:val="auto"/>
          <w:spacing w:val="-1"/>
        </w:rPr>
        <w:t>d</w:t>
      </w:r>
      <w:r w:rsidRPr="007C5AB6" w:rsidR="007C5AB6">
        <w:rPr>
          <w:rFonts w:asciiTheme="minorHAnsi" w:hAnsiTheme="minorHAnsi" w:cstheme="minorBidi"/>
          <w:color w:val="auto"/>
          <w:spacing w:val="-1"/>
        </w:rPr>
        <w:t>evelop a complete parser that executes with the scanner</w:t>
      </w:r>
      <w:r w:rsidR="007C5AB6">
        <w:rPr>
          <w:rFonts w:asciiTheme="minorHAnsi" w:hAnsiTheme="minorHAnsi" w:cstheme="minorBidi"/>
          <w:color w:val="auto"/>
          <w:spacing w:val="-1"/>
        </w:rPr>
        <w:t xml:space="preserve"> we developed in the first deliverable</w:t>
      </w:r>
      <w:r w:rsidR="00F433B5">
        <w:rPr>
          <w:rFonts w:asciiTheme="minorHAnsi" w:hAnsiTheme="minorHAnsi" w:cstheme="minorBidi"/>
          <w:color w:val="auto"/>
          <w:spacing w:val="-1"/>
        </w:rPr>
        <w:t>, Module 3</w:t>
      </w:r>
      <w:r w:rsidRPr="007C5AB6" w:rsidR="007C5AB6">
        <w:rPr>
          <w:rFonts w:asciiTheme="minorHAnsi" w:hAnsiTheme="minorHAnsi" w:cstheme="minorBidi"/>
          <w:color w:val="auto"/>
          <w:spacing w:val="-1"/>
        </w:rPr>
        <w:t xml:space="preserve">. </w:t>
      </w:r>
    </w:p>
    <w:p w:rsidR="00D04E19" w:rsidP="007C5AB6" w:rsidRDefault="00D04E19" w14:paraId="26A3E7E4" w14:textId="77777777">
      <w:pPr>
        <w:pStyle w:val="Heading3"/>
        <w:ind w:right="113"/>
        <w:rPr>
          <w:rFonts w:asciiTheme="minorHAnsi" w:hAnsiTheme="minorHAnsi" w:cstheme="minorBidi"/>
          <w:color w:val="auto"/>
          <w:spacing w:val="-1"/>
        </w:rPr>
      </w:pPr>
    </w:p>
    <w:p w:rsidRPr="007275B5" w:rsidR="004F0DBD" w:rsidP="007C5AB6" w:rsidRDefault="007275B5" w14:paraId="53EFC44E" w14:textId="6DE5F51D">
      <w:pPr>
        <w:pStyle w:val="Heading3"/>
        <w:ind w:right="113"/>
        <w:rPr>
          <w:rFonts w:asciiTheme="minorHAnsi" w:hAnsiTheme="minorHAnsi" w:cstheme="minorBidi"/>
          <w:color w:val="auto"/>
          <w:spacing w:val="-1"/>
        </w:rPr>
      </w:pPr>
      <w:r w:rsidRPr="3E9E2EB5">
        <w:rPr>
          <w:rFonts w:asciiTheme="minorHAnsi" w:hAnsiTheme="minorHAnsi" w:cstheme="minorBidi"/>
          <w:color w:val="auto"/>
          <w:spacing w:val="-1"/>
        </w:rPr>
        <w:t>A short report describing the work performed is continued below.</w:t>
      </w:r>
      <w:r>
        <w:rPr>
          <w:rFonts w:asciiTheme="minorHAnsi" w:hAnsiTheme="minorHAnsi" w:cstheme="minorBidi"/>
          <w:color w:val="auto"/>
          <w:spacing w:val="-1"/>
        </w:rPr>
        <w:t xml:space="preserve"> </w:t>
      </w:r>
      <w:r w:rsidRPr="00942988">
        <w:rPr>
          <w:rFonts w:asciiTheme="minorHAnsi" w:hAnsiTheme="minorHAnsi" w:cstheme="minorBidi"/>
          <w:color w:val="auto"/>
          <w:spacing w:val="-1"/>
        </w:rPr>
        <w:t>It details the execution of th</w:t>
      </w:r>
      <w:r>
        <w:rPr>
          <w:rFonts w:asciiTheme="minorHAnsi" w:hAnsiTheme="minorHAnsi" w:cstheme="minorBidi"/>
          <w:color w:val="auto"/>
          <w:spacing w:val="-1"/>
        </w:rPr>
        <w:t>e</w:t>
      </w:r>
      <w:r w:rsidRPr="00942988">
        <w:rPr>
          <w:rFonts w:asciiTheme="minorHAnsi" w:hAnsiTheme="minorHAnsi" w:cstheme="minorBidi"/>
          <w:color w:val="auto"/>
          <w:spacing w:val="-1"/>
        </w:rPr>
        <w:t xml:space="preserve"> scanner program by using the appropriate input file, table-of-</w:t>
      </w:r>
      <w:proofErr w:type="spellStart"/>
      <w:r w:rsidRPr="00942988">
        <w:rPr>
          <w:rFonts w:asciiTheme="minorHAnsi" w:hAnsiTheme="minorHAnsi" w:cstheme="minorBidi"/>
          <w:color w:val="auto"/>
          <w:spacing w:val="-1"/>
        </w:rPr>
        <w:t>squares.bas</w:t>
      </w:r>
      <w:proofErr w:type="spellEnd"/>
      <w:r w:rsidRPr="00942988">
        <w:rPr>
          <w:rFonts w:asciiTheme="minorHAnsi" w:hAnsiTheme="minorHAnsi" w:cstheme="minorBidi"/>
          <w:color w:val="auto"/>
          <w:spacing w:val="-1"/>
        </w:rPr>
        <w:t xml:space="preserve"> and will show a list of the tokens scanned. </w:t>
      </w:r>
      <w:r>
        <w:rPr>
          <w:rFonts w:asciiTheme="minorHAnsi" w:hAnsiTheme="minorHAnsi" w:cstheme="minorBidi"/>
          <w:color w:val="auto"/>
          <w:spacing w:val="-1"/>
        </w:rPr>
        <w:t>It also details the execution</w:t>
      </w:r>
      <w:r w:rsidR="00983FA4">
        <w:rPr>
          <w:rFonts w:asciiTheme="minorHAnsi" w:hAnsiTheme="minorHAnsi" w:cstheme="minorBidi"/>
          <w:color w:val="auto"/>
          <w:spacing w:val="-1"/>
        </w:rPr>
        <w:t xml:space="preserve"> of the parser program by using relevant source</w:t>
      </w:r>
      <w:r w:rsidR="00A90040">
        <w:rPr>
          <w:rFonts w:asciiTheme="minorHAnsi" w:hAnsiTheme="minorHAnsi" w:cstheme="minorBidi"/>
          <w:color w:val="auto"/>
          <w:spacing w:val="-1"/>
        </w:rPr>
        <w:t xml:space="preserve"> line as input</w:t>
      </w:r>
      <w:r w:rsidR="009E38E0">
        <w:rPr>
          <w:rFonts w:asciiTheme="minorHAnsi" w:hAnsiTheme="minorHAnsi" w:cstheme="minorBidi"/>
          <w:color w:val="auto"/>
          <w:spacing w:val="-1"/>
        </w:rPr>
        <w:t>, table-of-</w:t>
      </w:r>
      <w:proofErr w:type="spellStart"/>
      <w:r w:rsidR="009E38E0">
        <w:rPr>
          <w:rFonts w:asciiTheme="minorHAnsi" w:hAnsiTheme="minorHAnsi" w:cstheme="minorBidi"/>
          <w:color w:val="auto"/>
          <w:spacing w:val="-1"/>
        </w:rPr>
        <w:t>squares.bas</w:t>
      </w:r>
      <w:proofErr w:type="spellEnd"/>
      <w:r w:rsidR="009E38E0">
        <w:rPr>
          <w:rFonts w:asciiTheme="minorHAnsi" w:hAnsiTheme="minorHAnsi" w:cstheme="minorBidi"/>
          <w:color w:val="auto"/>
          <w:spacing w:val="-1"/>
        </w:rPr>
        <w:t>,</w:t>
      </w:r>
      <w:r w:rsidR="00C27599">
        <w:rPr>
          <w:rFonts w:asciiTheme="minorHAnsi" w:hAnsiTheme="minorHAnsi" w:cstheme="minorBidi"/>
          <w:color w:val="auto"/>
          <w:spacing w:val="-1"/>
        </w:rPr>
        <w:t xml:space="preserve"> </w:t>
      </w:r>
      <w:r w:rsidR="00A90040">
        <w:rPr>
          <w:rFonts w:asciiTheme="minorHAnsi" w:hAnsiTheme="minorHAnsi" w:cstheme="minorBidi"/>
          <w:color w:val="auto"/>
          <w:spacing w:val="-1"/>
        </w:rPr>
        <w:t>and display the corresponding statement</w:t>
      </w:r>
      <w:r w:rsidR="00927DE7">
        <w:rPr>
          <w:rFonts w:asciiTheme="minorHAnsi" w:hAnsiTheme="minorHAnsi" w:cstheme="minorBidi"/>
          <w:color w:val="auto"/>
          <w:spacing w:val="-1"/>
        </w:rPr>
        <w:t xml:space="preserve"> being recognized.</w:t>
      </w:r>
    </w:p>
    <w:p w:rsidRPr="007C5AB6" w:rsidR="007C5AB6" w:rsidP="007C5AB6" w:rsidRDefault="007C5AB6" w14:paraId="1F53C87A" w14:textId="77777777"/>
    <w:p w:rsidRPr="00CB3AB6" w:rsidR="00E711D3" w:rsidP="00743280" w:rsidRDefault="004F0DBD" w14:paraId="6D0E13A4" w14:textId="48E1E768">
      <w:pPr>
        <w:rPr>
          <w:b/>
          <w:color w:val="000000" w:themeColor="text1"/>
          <w:sz w:val="44"/>
          <w:szCs w:val="44"/>
        </w:rPr>
      </w:pPr>
      <w:r w:rsidRPr="004F0DBD">
        <w:rPr>
          <w:b/>
          <w:color w:val="000000" w:themeColor="text1"/>
          <w:sz w:val="44"/>
          <w:szCs w:val="44"/>
        </w:rPr>
        <w:t>Summary</w:t>
      </w:r>
    </w:p>
    <w:p w:rsidRPr="00B752EE" w:rsidR="000E7567" w:rsidP="003B5C67" w:rsidRDefault="00B752EE" w14:paraId="387D51F5" w14:textId="5F634314">
      <w:pPr>
        <w:rPr>
          <w:sz w:val="24"/>
          <w:szCs w:val="24"/>
        </w:rPr>
      </w:pPr>
      <w:r w:rsidRPr="54FC077A">
        <w:rPr>
          <w:sz w:val="24"/>
          <w:szCs w:val="24"/>
        </w:rPr>
        <w:t>The implementation of the Scanner class will open a file specified in its argument, split the file up line by line</w:t>
      </w:r>
      <w:r w:rsidR="000C754B">
        <w:rPr>
          <w:sz w:val="24"/>
          <w:szCs w:val="24"/>
        </w:rPr>
        <w:t>,</w:t>
      </w:r>
      <w:r w:rsidRPr="54FC077A" w:rsidR="00C63EA3">
        <w:rPr>
          <w:sz w:val="24"/>
          <w:szCs w:val="24"/>
        </w:rPr>
        <w:t xml:space="preserve"> </w:t>
      </w:r>
      <w:r w:rsidRPr="54FC077A">
        <w:rPr>
          <w:sz w:val="24"/>
          <w:szCs w:val="24"/>
        </w:rPr>
        <w:t xml:space="preserve">and index each character of every line one by one </w:t>
      </w:r>
      <w:r w:rsidR="000C754B">
        <w:rPr>
          <w:sz w:val="24"/>
          <w:szCs w:val="24"/>
        </w:rPr>
        <w:t xml:space="preserve">to </w:t>
      </w:r>
      <w:r w:rsidRPr="54FC077A">
        <w:rPr>
          <w:sz w:val="24"/>
          <w:szCs w:val="24"/>
        </w:rPr>
        <w:t>utilize these to build lexemes</w:t>
      </w:r>
      <w:r w:rsidRPr="54FC077A" w:rsidR="003B5C67">
        <w:rPr>
          <w:sz w:val="24"/>
          <w:szCs w:val="24"/>
        </w:rPr>
        <w:t>/words</w:t>
      </w:r>
      <w:r w:rsidRPr="54FC077A" w:rsidR="000E7567">
        <w:rPr>
          <w:sz w:val="24"/>
          <w:szCs w:val="24"/>
        </w:rPr>
        <w:t>.</w:t>
      </w:r>
      <w:r w:rsidR="003B5C67">
        <w:t xml:space="preserve"> </w:t>
      </w:r>
      <w:r w:rsidRPr="54FC077A" w:rsidR="003B5C67">
        <w:rPr>
          <w:sz w:val="24"/>
          <w:szCs w:val="24"/>
        </w:rPr>
        <w:t>The implementation of the Word class holds each lexeme</w:t>
      </w:r>
      <w:r w:rsidR="000C754B">
        <w:rPr>
          <w:sz w:val="24"/>
          <w:szCs w:val="24"/>
        </w:rPr>
        <w:t xml:space="preserve">, </w:t>
      </w:r>
      <w:r w:rsidRPr="54FC077A" w:rsidR="6740A9F4">
        <w:rPr>
          <w:sz w:val="24"/>
          <w:szCs w:val="24"/>
        </w:rPr>
        <w:t>its</w:t>
      </w:r>
      <w:r w:rsidRPr="54FC077A" w:rsidR="003B5C67">
        <w:rPr>
          <w:sz w:val="24"/>
          <w:szCs w:val="24"/>
        </w:rPr>
        <w:t xml:space="preserve"> token group</w:t>
      </w:r>
      <w:r w:rsidR="000C754B">
        <w:rPr>
          <w:sz w:val="24"/>
          <w:szCs w:val="24"/>
        </w:rPr>
        <w:t>,</w:t>
      </w:r>
      <w:r w:rsidRPr="54FC077A" w:rsidR="003B5C67">
        <w:rPr>
          <w:sz w:val="24"/>
          <w:szCs w:val="24"/>
        </w:rPr>
        <w:t xml:space="preserve"> and the 'row' and 'col' indexes. The Word class turns the character stream taken in by the Scanner function and turns the stream into lexemes or special characters then displays its relevant information.</w:t>
      </w:r>
      <w:r w:rsidRPr="54FC077A" w:rsidR="000E7567">
        <w:rPr>
          <w:sz w:val="24"/>
          <w:szCs w:val="24"/>
        </w:rPr>
        <w:t xml:space="preserve"> For testing we</w:t>
      </w:r>
      <w:r w:rsidRPr="54FC077A" w:rsidR="001F4A44">
        <w:rPr>
          <w:sz w:val="24"/>
          <w:szCs w:val="24"/>
        </w:rPr>
        <w:t xml:space="preserve"> will</w:t>
      </w:r>
      <w:r w:rsidRPr="54FC077A" w:rsidR="000E7567">
        <w:rPr>
          <w:sz w:val="24"/>
          <w:szCs w:val="24"/>
        </w:rPr>
        <w:t xml:space="preserve"> use</w:t>
      </w:r>
      <w:r w:rsidRPr="54FC077A" w:rsidR="001F4A44">
        <w:rPr>
          <w:sz w:val="24"/>
          <w:szCs w:val="24"/>
        </w:rPr>
        <w:t xml:space="preserve"> the</w:t>
      </w:r>
      <w:r w:rsidRPr="54FC077A" w:rsidR="000E7567">
        <w:rPr>
          <w:sz w:val="24"/>
          <w:szCs w:val="24"/>
        </w:rPr>
        <w:t xml:space="preserve"> </w:t>
      </w:r>
      <w:r w:rsidR="00A47849">
        <w:rPr>
          <w:sz w:val="24"/>
          <w:szCs w:val="24"/>
        </w:rPr>
        <w:t>table-of-</w:t>
      </w:r>
      <w:proofErr w:type="spellStart"/>
      <w:r w:rsidR="00A47849">
        <w:rPr>
          <w:sz w:val="24"/>
          <w:szCs w:val="24"/>
        </w:rPr>
        <w:t>squares</w:t>
      </w:r>
      <w:r w:rsidRPr="54FC077A" w:rsidR="000E7567">
        <w:rPr>
          <w:sz w:val="24"/>
          <w:szCs w:val="24"/>
        </w:rPr>
        <w:t>.</w:t>
      </w:r>
      <w:r w:rsidR="00A47849">
        <w:rPr>
          <w:sz w:val="24"/>
          <w:szCs w:val="24"/>
        </w:rPr>
        <w:t>bas</w:t>
      </w:r>
      <w:proofErr w:type="spellEnd"/>
      <w:r w:rsidRPr="54FC077A" w:rsidR="001F4A44">
        <w:rPr>
          <w:sz w:val="24"/>
          <w:szCs w:val="24"/>
        </w:rPr>
        <w:t xml:space="preserve"> test file</w:t>
      </w:r>
      <w:r w:rsidRPr="39C1A054" w:rsidR="464CCC9C">
        <w:rPr>
          <w:sz w:val="24"/>
          <w:szCs w:val="24"/>
        </w:rPr>
        <w:t>.</w:t>
      </w:r>
    </w:p>
    <w:p w:rsidRPr="000C754B" w:rsidR="00854754" w:rsidP="00743280" w:rsidRDefault="00854754" w14:paraId="7FFE4AAA" w14:textId="77777777">
      <w:pPr>
        <w:rPr>
          <w:b/>
          <w:color w:val="000000" w:themeColor="text1"/>
          <w:sz w:val="24"/>
          <w:szCs w:val="24"/>
        </w:rPr>
      </w:pPr>
    </w:p>
    <w:p w:rsidRPr="000C754B" w:rsidR="00330DDD" w:rsidP="00254DBD" w:rsidRDefault="004B53A7" w14:paraId="04DC0701" w14:textId="5FA464D0">
      <w:pPr>
        <w:pStyle w:val="Heading1"/>
        <w:rPr>
          <w:sz w:val="24"/>
          <w:szCs w:val="24"/>
        </w:rPr>
      </w:pPr>
      <w:r w:rsidRPr="000C754B">
        <w:rPr>
          <w:sz w:val="24"/>
          <w:szCs w:val="24"/>
        </w:rPr>
        <w:t>BASIC Grammar</w:t>
      </w:r>
      <w:r w:rsidRPr="000C754B" w:rsidR="00432EC8">
        <w:rPr>
          <w:sz w:val="24"/>
          <w:szCs w:val="24"/>
        </w:rPr>
        <w:t xml:space="preserve"> Subset</w:t>
      </w:r>
    </w:p>
    <w:p w:rsidRPr="000C754B" w:rsidR="004B53A7" w:rsidP="004B53A7" w:rsidRDefault="00175BF2" w14:paraId="18D4918A" w14:textId="5463C8D8">
      <w:pPr>
        <w:rPr>
          <w:sz w:val="24"/>
          <w:szCs w:val="24"/>
        </w:rPr>
      </w:pPr>
      <w:r w:rsidRPr="000C754B">
        <w:rPr>
          <w:sz w:val="24"/>
          <w:szCs w:val="24"/>
        </w:rPr>
        <w:t xml:space="preserve">The </w:t>
      </w:r>
      <w:r w:rsidRPr="000C754B" w:rsidR="0013451D">
        <w:rPr>
          <w:sz w:val="24"/>
          <w:szCs w:val="24"/>
        </w:rPr>
        <w:t xml:space="preserve">grammar we choose for this assignment allows users </w:t>
      </w:r>
      <w:r w:rsidRPr="000C754B" w:rsidR="00210564">
        <w:rPr>
          <w:sz w:val="24"/>
          <w:szCs w:val="24"/>
        </w:rPr>
        <w:t xml:space="preserve">to create </w:t>
      </w:r>
      <w:r w:rsidRPr="000C754B" w:rsidR="0000416E">
        <w:rPr>
          <w:sz w:val="24"/>
          <w:szCs w:val="24"/>
        </w:rPr>
        <w:t xml:space="preserve">BASIC programs using </w:t>
      </w:r>
      <w:r w:rsidRPr="000C754B" w:rsidR="00CF4976">
        <w:rPr>
          <w:sz w:val="24"/>
          <w:szCs w:val="24"/>
        </w:rPr>
        <w:t xml:space="preserve">For Loops, </w:t>
      </w:r>
      <w:r w:rsidRPr="000C754B" w:rsidR="003604FE">
        <w:rPr>
          <w:sz w:val="24"/>
          <w:szCs w:val="24"/>
        </w:rPr>
        <w:t xml:space="preserve">Print, Next and Input statements. </w:t>
      </w:r>
      <w:r w:rsidRPr="000C754B" w:rsidR="001B7B08">
        <w:rPr>
          <w:sz w:val="24"/>
          <w:szCs w:val="24"/>
        </w:rPr>
        <w:t xml:space="preserve">We </w:t>
      </w:r>
      <w:r w:rsidRPr="000C754B" w:rsidR="000F5461">
        <w:rPr>
          <w:sz w:val="24"/>
          <w:szCs w:val="24"/>
        </w:rPr>
        <w:t>made</w:t>
      </w:r>
      <w:r w:rsidRPr="000C754B" w:rsidR="001B7B08">
        <w:rPr>
          <w:sz w:val="24"/>
          <w:szCs w:val="24"/>
        </w:rPr>
        <w:t xml:space="preserve"> a BNF with Lexical definitions </w:t>
      </w:r>
      <w:r w:rsidRPr="000C754B" w:rsidR="00A71BF8">
        <w:rPr>
          <w:sz w:val="24"/>
          <w:szCs w:val="24"/>
        </w:rPr>
        <w:t xml:space="preserve">to </w:t>
      </w:r>
      <w:r w:rsidRPr="000C754B" w:rsidR="000F5461">
        <w:rPr>
          <w:sz w:val="24"/>
          <w:szCs w:val="24"/>
        </w:rPr>
        <w:t xml:space="preserve">create the rules for our subset of the BASIC </w:t>
      </w:r>
      <w:r w:rsidRPr="000C754B" w:rsidR="000100D3">
        <w:rPr>
          <w:sz w:val="24"/>
          <w:szCs w:val="24"/>
        </w:rPr>
        <w:t>language grammar allowed.</w:t>
      </w:r>
      <w:r w:rsidRPr="000C754B" w:rsidR="6C9A681B">
        <w:rPr>
          <w:sz w:val="24"/>
          <w:szCs w:val="24"/>
        </w:rPr>
        <w:t xml:space="preserve"> The grammar is defined in the file “BASIC_Subset.txt”</w:t>
      </w:r>
    </w:p>
    <w:p w:rsidRPr="000C754B" w:rsidR="00C72E0D" w:rsidP="004B53A7" w:rsidRDefault="00C72E0D" w14:paraId="2D61D7DD" w14:textId="77777777">
      <w:pPr>
        <w:rPr>
          <w:sz w:val="24"/>
          <w:szCs w:val="24"/>
        </w:rPr>
      </w:pPr>
    </w:p>
    <w:p w:rsidR="009B3847" w:rsidP="009B3847" w:rsidRDefault="009B3847" w14:paraId="6D1CE2E4" w14:textId="77777777">
      <w:r>
        <w:t>&lt;Program&gt; -&gt; &lt;Code&gt; end</w:t>
      </w:r>
    </w:p>
    <w:p w:rsidR="009B3847" w:rsidP="009B3847" w:rsidRDefault="009B3847" w14:paraId="083945DC" w14:textId="77777777">
      <w:r>
        <w:t>&lt;Code&gt; -&gt; &lt;Line&gt;&lt;Code&gt; | &lt;Line&gt;</w:t>
      </w:r>
    </w:p>
    <w:p w:rsidR="009B3847" w:rsidP="009B3847" w:rsidRDefault="009B3847" w14:paraId="1839B44F" w14:textId="77777777">
      <w:r>
        <w:t>&lt;Line&gt; -&gt; &lt;INT_LIT&gt; &lt;Statement&gt;</w:t>
      </w:r>
    </w:p>
    <w:p w:rsidR="009B3847" w:rsidP="009B3847" w:rsidRDefault="009B3847" w14:paraId="03A61AC6" w14:textId="6FD3C746">
      <w:r>
        <w:t>&lt;Statement&gt; -&gt; &lt;</w:t>
      </w:r>
      <w:proofErr w:type="spellStart"/>
      <w:r>
        <w:t>For_Statement</w:t>
      </w:r>
      <w:proofErr w:type="spellEnd"/>
      <w:r>
        <w:t>&gt; | &lt;</w:t>
      </w:r>
      <w:proofErr w:type="spellStart"/>
      <w:r>
        <w:t>Print_Statement</w:t>
      </w:r>
      <w:proofErr w:type="spellEnd"/>
      <w:r>
        <w:t>&gt; | &lt;</w:t>
      </w:r>
      <w:proofErr w:type="spellStart"/>
      <w:r>
        <w:t>Next_Statement</w:t>
      </w:r>
      <w:proofErr w:type="spellEnd"/>
      <w:r>
        <w:t>&gt; | &lt;</w:t>
      </w:r>
      <w:proofErr w:type="spellStart"/>
      <w:r>
        <w:t>Input_Statement</w:t>
      </w:r>
      <w:proofErr w:type="spellEnd"/>
      <w:r>
        <w:t>&gt;</w:t>
      </w:r>
    </w:p>
    <w:p w:rsidR="009B3847" w:rsidP="009B3847" w:rsidRDefault="009B3847" w14:paraId="165DC3C5" w14:textId="77777777">
      <w:r>
        <w:t>&lt;</w:t>
      </w:r>
      <w:proofErr w:type="spellStart"/>
      <w:r>
        <w:t>For_Statement</w:t>
      </w:r>
      <w:proofErr w:type="spellEnd"/>
      <w:r>
        <w:t>&gt; -&gt; for &lt;</w:t>
      </w:r>
      <w:proofErr w:type="spellStart"/>
      <w:r>
        <w:t>Boolean_Expression</w:t>
      </w:r>
      <w:proofErr w:type="spellEnd"/>
      <w:r>
        <w:t>&gt; to &lt;id&gt; &lt;</w:t>
      </w:r>
      <w:proofErr w:type="spellStart"/>
      <w:r>
        <w:t>Print_Statements</w:t>
      </w:r>
      <w:proofErr w:type="spellEnd"/>
      <w:r>
        <w:t>&gt; &lt;</w:t>
      </w:r>
      <w:proofErr w:type="spellStart"/>
      <w:r>
        <w:t>Next_Statement</w:t>
      </w:r>
      <w:proofErr w:type="spellEnd"/>
      <w:r>
        <w:t>&gt;</w:t>
      </w:r>
    </w:p>
    <w:p w:rsidR="009B3847" w:rsidP="009B3847" w:rsidRDefault="009B3847" w14:paraId="262C2BFE" w14:textId="77777777">
      <w:r>
        <w:t>&lt;</w:t>
      </w:r>
      <w:proofErr w:type="spellStart"/>
      <w:r>
        <w:t>Print_Statements</w:t>
      </w:r>
      <w:proofErr w:type="spellEnd"/>
      <w:r>
        <w:t>&gt; -&gt; &lt;</w:t>
      </w:r>
      <w:proofErr w:type="spellStart"/>
      <w:r>
        <w:t>Print_Statement</w:t>
      </w:r>
      <w:proofErr w:type="spellEnd"/>
      <w:r>
        <w:t>&gt; | &lt;</w:t>
      </w:r>
      <w:proofErr w:type="spellStart"/>
      <w:r>
        <w:t>Print_Statement</w:t>
      </w:r>
      <w:proofErr w:type="spellEnd"/>
      <w:r>
        <w:t>&gt; &lt;</w:t>
      </w:r>
      <w:proofErr w:type="spellStart"/>
      <w:r>
        <w:t>Print_Statements</w:t>
      </w:r>
      <w:proofErr w:type="spellEnd"/>
      <w:r>
        <w:t>&gt;</w:t>
      </w:r>
    </w:p>
    <w:p w:rsidR="009B3847" w:rsidP="009B3847" w:rsidRDefault="009B3847" w14:paraId="07A0776F" w14:textId="77777777">
      <w:r>
        <w:t>&lt;</w:t>
      </w:r>
      <w:proofErr w:type="spellStart"/>
      <w:r>
        <w:t>Print_Statement</w:t>
      </w:r>
      <w:proofErr w:type="spellEnd"/>
      <w:r>
        <w:t>&gt; -&gt; print &lt;id&gt; | print &lt;id&gt;, &lt;id&gt; * &lt;id&gt; | print &lt;</w:t>
      </w:r>
      <w:proofErr w:type="spellStart"/>
      <w:r>
        <w:t>String_Literal</w:t>
      </w:r>
      <w:proofErr w:type="spellEnd"/>
      <w:r>
        <w:t>&gt;</w:t>
      </w:r>
    </w:p>
    <w:p w:rsidR="009B3847" w:rsidP="009B3847" w:rsidRDefault="009B3847" w14:paraId="32128DBB" w14:textId="77777777">
      <w:r>
        <w:t>&lt;</w:t>
      </w:r>
      <w:proofErr w:type="spellStart"/>
      <w:r>
        <w:t>Next_Statement</w:t>
      </w:r>
      <w:proofErr w:type="spellEnd"/>
      <w:r>
        <w:t>&gt; -&gt; next &lt;id&gt;</w:t>
      </w:r>
    </w:p>
    <w:p w:rsidR="009B3847" w:rsidP="009B3847" w:rsidRDefault="009B3847" w14:paraId="3BFBA150" w14:textId="2A90B920">
      <w:r>
        <w:t>&lt;</w:t>
      </w:r>
      <w:proofErr w:type="spellStart"/>
      <w:r>
        <w:t>Input_statement</w:t>
      </w:r>
      <w:proofErr w:type="spellEnd"/>
      <w:r>
        <w:t>&gt; -&gt; input &lt;id&gt;</w:t>
      </w:r>
    </w:p>
    <w:p w:rsidR="009B3847" w:rsidP="009B3847" w:rsidRDefault="009B3847" w14:paraId="3F685F4A" w14:textId="77777777">
      <w:r>
        <w:t>&lt;</w:t>
      </w:r>
      <w:proofErr w:type="spellStart"/>
      <w:r>
        <w:t>Boolean_Expression</w:t>
      </w:r>
      <w:proofErr w:type="spellEnd"/>
      <w:r>
        <w:t>&gt; -&gt; &lt;id&gt; = &lt;Number&gt;</w:t>
      </w:r>
    </w:p>
    <w:p w:rsidR="009B3847" w:rsidP="009B3847" w:rsidRDefault="009B3847" w14:paraId="221C82EF" w14:textId="77777777">
      <w:r>
        <w:t>&lt;</w:t>
      </w:r>
      <w:proofErr w:type="spellStart"/>
      <w:r>
        <w:t>String_Literal</w:t>
      </w:r>
      <w:proofErr w:type="spellEnd"/>
      <w:r>
        <w:t>&gt; -&gt; " &lt;id&gt; "</w:t>
      </w:r>
    </w:p>
    <w:p w:rsidR="009B3847" w:rsidP="009B3847" w:rsidRDefault="009B3847" w14:paraId="3AD7D7A0" w14:textId="77777777">
      <w:r>
        <w:t>&lt;id&gt; -&gt; Letter | Digit | &lt;id&gt;&lt;id&gt;</w:t>
      </w:r>
    </w:p>
    <w:p w:rsidR="009B3847" w:rsidP="009B3847" w:rsidRDefault="009B3847" w14:paraId="0577F5F0" w14:textId="77777777">
      <w:r>
        <w:lastRenderedPageBreak/>
        <w:t>&lt;INT_LIT&gt; -&gt; &lt;Number&gt;</w:t>
      </w:r>
    </w:p>
    <w:p w:rsidR="009B3847" w:rsidP="009B3847" w:rsidRDefault="009B3847" w14:paraId="5948FFA3" w14:textId="0D1ABB4C">
      <w:r>
        <w:t>&lt;Number&gt; -&gt; Digit | &lt;Number&gt;Digit</w:t>
      </w:r>
    </w:p>
    <w:p w:rsidR="009B3847" w:rsidP="009B3847" w:rsidRDefault="009B3847" w14:paraId="60840148" w14:textId="77777777">
      <w:r>
        <w:t>Lexical Analyzer</w:t>
      </w:r>
    </w:p>
    <w:p w:rsidR="009B3847" w:rsidP="009B3847" w:rsidRDefault="009B3847" w14:paraId="433204AB" w14:textId="77777777">
      <w:r>
        <w:t>Letter -&gt; [a-</w:t>
      </w:r>
      <w:proofErr w:type="spellStart"/>
      <w:r>
        <w:t>zA</w:t>
      </w:r>
      <w:proofErr w:type="spellEnd"/>
      <w:r>
        <w:t>-Z]</w:t>
      </w:r>
    </w:p>
    <w:p w:rsidR="6ADFDDA9" w:rsidP="5C958C4F" w:rsidRDefault="009B3847" w14:paraId="740B7668" w14:textId="70E9E1F8">
      <w:r>
        <w:t>Digit -&gt; [0-9]</w:t>
      </w:r>
    </w:p>
    <w:p w:rsidR="7150D330" w:rsidP="65A0872A" w:rsidRDefault="7150D330" w14:paraId="429A485F" w14:textId="5060CE72"/>
    <w:p w:rsidRPr="0083270C" w:rsidR="00CB3AB6" w:rsidP="00254DBD" w:rsidRDefault="009A5C1B" w14:paraId="640E88DB" w14:textId="0FC57777">
      <w:pPr>
        <w:pStyle w:val="Heading1"/>
      </w:pPr>
      <w:r w:rsidRPr="0083270C">
        <w:t xml:space="preserve">Class </w:t>
      </w:r>
      <w:r w:rsidRPr="0083270C" w:rsidR="004F0DBD">
        <w:t>Scanner:</w:t>
      </w:r>
      <w:r w:rsidRPr="0083270C" w:rsidR="00CB3AB6">
        <w:t xml:space="preserve"> </w:t>
      </w:r>
    </w:p>
    <w:p w:rsidR="004F0DBD" w:rsidP="54FC077A" w:rsidRDefault="00CB3AB6" w14:paraId="06B93C44" w14:textId="5D1751BB">
      <w:pPr>
        <w:rPr>
          <w:sz w:val="24"/>
          <w:szCs w:val="24"/>
        </w:rPr>
      </w:pPr>
      <w:r>
        <w:rPr>
          <w:sz w:val="24"/>
          <w:szCs w:val="24"/>
        </w:rPr>
        <w:t>T</w:t>
      </w:r>
      <w:r w:rsidRPr="00B752EE">
        <w:rPr>
          <w:sz w:val="24"/>
          <w:szCs w:val="24"/>
        </w:rPr>
        <w:t>he</w:t>
      </w:r>
      <w:r>
        <w:rPr>
          <w:sz w:val="24"/>
          <w:szCs w:val="24"/>
        </w:rPr>
        <w:t xml:space="preserve"> Scanner class will use variables that monitor row and column integers of the current</w:t>
      </w:r>
      <w:r w:rsidR="69D6B75E">
        <w:rPr>
          <w:sz w:val="24"/>
          <w:szCs w:val="24"/>
        </w:rPr>
        <w:t>ly scanned</w:t>
      </w:r>
      <w:r>
        <w:rPr>
          <w:sz w:val="24"/>
          <w:szCs w:val="24"/>
        </w:rPr>
        <w:t xml:space="preserve"> row</w:t>
      </w:r>
      <w:r w:rsidR="6962E97D">
        <w:rPr>
          <w:sz w:val="24"/>
          <w:szCs w:val="24"/>
        </w:rPr>
        <w:t>,</w:t>
      </w:r>
      <w:r>
        <w:rPr>
          <w:sz w:val="24"/>
          <w:szCs w:val="24"/>
        </w:rPr>
        <w:t xml:space="preserve"> and the current character</w:t>
      </w:r>
      <w:r w:rsidR="704D4E90">
        <w:rPr>
          <w:sz w:val="24"/>
          <w:szCs w:val="24"/>
        </w:rPr>
        <w:t>,</w:t>
      </w:r>
      <w:r>
        <w:rPr>
          <w:sz w:val="24"/>
          <w:szCs w:val="24"/>
        </w:rPr>
        <w:t xml:space="preserve"> so that the program can maintain track of the words scanned for the output of the scanner</w:t>
      </w:r>
      <w:r w:rsidR="6F8BCA17">
        <w:rPr>
          <w:sz w:val="24"/>
          <w:szCs w:val="24"/>
        </w:rPr>
        <w:t>,</w:t>
      </w:r>
      <w:r>
        <w:rPr>
          <w:sz w:val="24"/>
          <w:szCs w:val="24"/>
        </w:rPr>
        <w:t xml:space="preserve"> and </w:t>
      </w:r>
      <w:r w:rsidR="2C503D59">
        <w:rPr>
          <w:sz w:val="24"/>
          <w:szCs w:val="24"/>
        </w:rPr>
        <w:t>handle any errors</w:t>
      </w:r>
      <w:r>
        <w:rPr>
          <w:sz w:val="24"/>
          <w:szCs w:val="24"/>
        </w:rPr>
        <w:t xml:space="preserve"> in the parser.</w:t>
      </w:r>
      <w:r>
        <w:rPr>
          <w:color w:val="000000" w:themeColor="text1"/>
          <w:sz w:val="44"/>
          <w:szCs w:val="44"/>
        </w:rPr>
        <w:tab/>
      </w:r>
    </w:p>
    <w:p w:rsidRPr="0083270C" w:rsidR="0083270C" w:rsidP="00743280" w:rsidRDefault="0083270C" w14:paraId="28245399" w14:textId="77777777">
      <w:pPr>
        <w:rPr>
          <w:color w:val="000000" w:themeColor="text1"/>
          <w:sz w:val="24"/>
          <w:szCs w:val="24"/>
        </w:rPr>
      </w:pPr>
    </w:p>
    <w:p w:rsidR="00B16134" w:rsidP="003A6B02" w:rsidRDefault="000D3EBB" w14:paraId="10881DA6" w14:textId="18B882DF">
      <w:pPr>
        <w:rPr>
          <w:sz w:val="24"/>
          <w:szCs w:val="24"/>
        </w:rPr>
      </w:pPr>
      <w:r w:rsidRPr="3E9E2EB5">
        <w:rPr>
          <w:sz w:val="24"/>
          <w:szCs w:val="24"/>
        </w:rPr>
        <w:t xml:space="preserve"> </w:t>
      </w:r>
    </w:p>
    <w:p w:rsidR="003B5C67" w:rsidP="003A6B02" w:rsidRDefault="003B5C67" w14:paraId="67940C55" w14:textId="79816E5D">
      <w:pPr>
        <w:rPr>
          <w:sz w:val="24"/>
          <w:szCs w:val="24"/>
        </w:rPr>
      </w:pPr>
      <w:r w:rsidR="003B5C67">
        <w:drawing>
          <wp:inline wp14:editId="56FB3229" wp14:anchorId="487EB9AF">
            <wp:extent cx="5943600" cy="1371600"/>
            <wp:effectExtent l="0" t="0" r="0" b="0"/>
            <wp:docPr id="39268763" name="Picture 1" title=""/>
            <wp:cNvGraphicFramePr>
              <a:graphicFrameLocks noChangeAspect="1"/>
            </wp:cNvGraphicFramePr>
            <a:graphic>
              <a:graphicData uri="http://schemas.openxmlformats.org/drawingml/2006/picture">
                <pic:pic>
                  <pic:nvPicPr>
                    <pic:cNvPr id="0" name="Picture 1"/>
                    <pic:cNvPicPr/>
                  </pic:nvPicPr>
                  <pic:blipFill>
                    <a:blip r:embed="Rc1d1a3056e2c4e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371600"/>
                    </a:xfrm>
                    <a:prstGeom prst="rect">
                      <a:avLst/>
                    </a:prstGeom>
                  </pic:spPr>
                </pic:pic>
              </a:graphicData>
            </a:graphic>
          </wp:inline>
        </w:drawing>
      </w:r>
    </w:p>
    <w:p w:rsidRPr="00CB3AB6" w:rsidR="003B5C67" w:rsidP="003A6B02" w:rsidRDefault="003B5C67" w14:paraId="7573DF51" w14:textId="4B6CBF89">
      <w:pPr>
        <w:rPr>
          <w:sz w:val="24"/>
          <w:szCs w:val="24"/>
        </w:rPr>
      </w:pPr>
    </w:p>
    <w:p w:rsidRPr="00CB3AB6" w:rsidR="00CB3AB6" w:rsidP="003A6B02" w:rsidRDefault="00CB3AB6" w14:paraId="52573672" w14:textId="77777777">
      <w:pPr>
        <w:rPr>
          <w:sz w:val="20"/>
          <w:szCs w:val="20"/>
        </w:rPr>
      </w:pPr>
    </w:p>
    <w:p w:rsidRPr="0083270C" w:rsidR="003A6B02" w:rsidP="00254DBD" w:rsidRDefault="00254DBD" w14:paraId="7C72218D" w14:textId="0D1DEF7C">
      <w:pPr>
        <w:pStyle w:val="Heading2"/>
      </w:pPr>
      <w:proofErr w:type="spellStart"/>
      <w:r>
        <w:t>Scanner.</w:t>
      </w:r>
      <w:r w:rsidR="00D01C73">
        <w:t>scan</w:t>
      </w:r>
      <w:proofErr w:type="spellEnd"/>
      <w:r>
        <w:t>()</w:t>
      </w:r>
    </w:p>
    <w:p w:rsidR="003A6B02" w:rsidP="005D1EE5" w:rsidRDefault="005D1EE5" w14:paraId="0EF18D26" w14:textId="563A1FA4">
      <w:pPr>
        <w:rPr>
          <w:sz w:val="24"/>
          <w:szCs w:val="24"/>
        </w:rPr>
      </w:pPr>
      <w:r>
        <w:rPr>
          <w:sz w:val="24"/>
          <w:szCs w:val="24"/>
        </w:rPr>
        <w:t xml:space="preserve">The </w:t>
      </w:r>
      <w:r w:rsidRPr="005D1EE5">
        <w:rPr>
          <w:sz w:val="24"/>
          <w:szCs w:val="24"/>
        </w:rPr>
        <w:t>scan(</w:t>
      </w:r>
      <w:proofErr w:type="spellStart"/>
      <w:r>
        <w:rPr>
          <w:sz w:val="24"/>
          <w:szCs w:val="24"/>
        </w:rPr>
        <w:t>filename</w:t>
      </w:r>
      <w:r w:rsidRPr="005D1EE5">
        <w:rPr>
          <w:sz w:val="24"/>
          <w:szCs w:val="24"/>
        </w:rPr>
        <w:t>.</w:t>
      </w:r>
      <w:r w:rsidRPr="2EA7B956" w:rsidR="380A6D7A">
        <w:rPr>
          <w:sz w:val="24"/>
          <w:szCs w:val="24"/>
        </w:rPr>
        <w:t>bas</w:t>
      </w:r>
      <w:proofErr w:type="spellEnd"/>
      <w:r w:rsidRPr="005D1EE5">
        <w:rPr>
          <w:sz w:val="24"/>
          <w:szCs w:val="24"/>
        </w:rPr>
        <w:t>)</w:t>
      </w:r>
      <w:r>
        <w:rPr>
          <w:sz w:val="24"/>
          <w:szCs w:val="24"/>
        </w:rPr>
        <w:t xml:space="preserve"> </w:t>
      </w:r>
      <w:r w:rsidRPr="005D1EE5">
        <w:rPr>
          <w:sz w:val="24"/>
          <w:szCs w:val="24"/>
        </w:rPr>
        <w:t>method takes in a filename as its argument</w:t>
      </w:r>
      <w:r w:rsidR="005567BF">
        <w:rPr>
          <w:sz w:val="24"/>
          <w:szCs w:val="24"/>
        </w:rPr>
        <w:t xml:space="preserve">. </w:t>
      </w:r>
      <w:r w:rsidRPr="005D1EE5">
        <w:rPr>
          <w:sz w:val="24"/>
          <w:szCs w:val="24"/>
        </w:rPr>
        <w:t>For testing we use</w:t>
      </w:r>
      <w:r w:rsidR="005567BF">
        <w:rPr>
          <w:sz w:val="24"/>
          <w:szCs w:val="24"/>
        </w:rPr>
        <w:t>d</w:t>
      </w:r>
      <w:r w:rsidRPr="005D1EE5">
        <w:rPr>
          <w:sz w:val="24"/>
          <w:szCs w:val="24"/>
        </w:rPr>
        <w:t xml:space="preserve"> </w:t>
      </w:r>
      <w:r w:rsidR="00F85C8A">
        <w:rPr>
          <w:sz w:val="24"/>
          <w:szCs w:val="24"/>
        </w:rPr>
        <w:t xml:space="preserve">test file named </w:t>
      </w:r>
      <w:r w:rsidR="004A7098">
        <w:rPr>
          <w:sz w:val="24"/>
          <w:szCs w:val="24"/>
        </w:rPr>
        <w:t>table-of-</w:t>
      </w:r>
      <w:proofErr w:type="spellStart"/>
      <w:r w:rsidR="004A7098">
        <w:rPr>
          <w:sz w:val="24"/>
          <w:szCs w:val="24"/>
        </w:rPr>
        <w:t>squares</w:t>
      </w:r>
      <w:r w:rsidRPr="54FC077A" w:rsidR="004A7098">
        <w:rPr>
          <w:sz w:val="24"/>
          <w:szCs w:val="24"/>
        </w:rPr>
        <w:t>.</w:t>
      </w:r>
      <w:r w:rsidR="004A7098">
        <w:rPr>
          <w:sz w:val="24"/>
          <w:szCs w:val="24"/>
        </w:rPr>
        <w:t>bas</w:t>
      </w:r>
      <w:proofErr w:type="spellEnd"/>
      <w:r w:rsidR="00F85C8A">
        <w:rPr>
          <w:sz w:val="24"/>
          <w:szCs w:val="24"/>
        </w:rPr>
        <w:t xml:space="preserve">. </w:t>
      </w:r>
      <w:r w:rsidRPr="00F85C8A" w:rsidR="00F85C8A">
        <w:rPr>
          <w:rFonts w:ascii="Consolas" w:hAnsi="Consolas" w:cs="Consolas"/>
          <w:sz w:val="24"/>
          <w:szCs w:val="24"/>
        </w:rPr>
        <w:t>‘self’</w:t>
      </w:r>
      <w:r w:rsidR="00F85C8A">
        <w:rPr>
          <w:sz w:val="24"/>
          <w:szCs w:val="24"/>
        </w:rPr>
        <w:t xml:space="preserve"> </w:t>
      </w:r>
      <w:r w:rsidRPr="005D1EE5">
        <w:rPr>
          <w:sz w:val="24"/>
          <w:szCs w:val="24"/>
        </w:rPr>
        <w:t xml:space="preserve">allows an object to refer to itself, like </w:t>
      </w:r>
      <w:r w:rsidRPr="004F3DBE">
        <w:rPr>
          <w:rFonts w:ascii="Consolas" w:hAnsi="Consolas" w:cs="Consolas"/>
          <w:sz w:val="24"/>
          <w:szCs w:val="24"/>
        </w:rPr>
        <w:t>"this."</w:t>
      </w:r>
      <w:r w:rsidRPr="005D1EE5">
        <w:rPr>
          <w:sz w:val="24"/>
          <w:szCs w:val="24"/>
        </w:rPr>
        <w:t xml:space="preserve"> in other languages. In Python, methods belonging to</w:t>
      </w:r>
      <w:r w:rsidR="004F3DBE">
        <w:rPr>
          <w:sz w:val="24"/>
          <w:szCs w:val="24"/>
        </w:rPr>
        <w:t xml:space="preserve"> </w:t>
      </w:r>
      <w:r w:rsidRPr="005D1EE5">
        <w:rPr>
          <w:sz w:val="24"/>
          <w:szCs w:val="24"/>
        </w:rPr>
        <w:t>an object takes the object itself in</w:t>
      </w:r>
      <w:r w:rsidR="00E268C1">
        <w:rPr>
          <w:sz w:val="24"/>
          <w:szCs w:val="24"/>
        </w:rPr>
        <w:t xml:space="preserve">, </w:t>
      </w:r>
      <w:r w:rsidRPr="005D1EE5">
        <w:rPr>
          <w:sz w:val="24"/>
          <w:szCs w:val="24"/>
        </w:rPr>
        <w:t xml:space="preserve">as its first parameter. </w:t>
      </w:r>
      <w:r w:rsidR="00E268C1">
        <w:rPr>
          <w:sz w:val="24"/>
          <w:szCs w:val="24"/>
        </w:rPr>
        <w:t xml:space="preserve">Thus, allowing the program to </w:t>
      </w:r>
      <w:r w:rsidRPr="005D1EE5">
        <w:rPr>
          <w:sz w:val="24"/>
          <w:szCs w:val="24"/>
        </w:rPr>
        <w:t>ignore</w:t>
      </w:r>
      <w:r w:rsidR="003B1BDE">
        <w:rPr>
          <w:sz w:val="24"/>
          <w:szCs w:val="24"/>
        </w:rPr>
        <w:t xml:space="preserve"> </w:t>
      </w:r>
      <w:r w:rsidRPr="00F85C8A" w:rsidR="003B1BDE">
        <w:rPr>
          <w:rFonts w:ascii="Consolas" w:hAnsi="Consolas" w:cs="Consolas"/>
          <w:sz w:val="24"/>
          <w:szCs w:val="24"/>
        </w:rPr>
        <w:t>‘self</w:t>
      </w:r>
      <w:r w:rsidRPr="005D1EE5">
        <w:rPr>
          <w:sz w:val="24"/>
          <w:szCs w:val="24"/>
        </w:rPr>
        <w:t>.</w:t>
      </w:r>
    </w:p>
    <w:p w:rsidR="002B197D" w:rsidP="005D1EE5" w:rsidRDefault="002B197D" w14:paraId="6068A190" w14:textId="290AF160">
      <w:pPr>
        <w:rPr>
          <w:sz w:val="24"/>
          <w:szCs w:val="24"/>
        </w:rPr>
      </w:pPr>
    </w:p>
    <w:p w:rsidRPr="00A26861" w:rsidR="00B27FAE" w:rsidP="00743280" w:rsidRDefault="003B5C67" w14:paraId="5B2BADCD" w14:textId="5B36AA4B">
      <w:pPr>
        <w:rPr>
          <w:color w:val="FF0000"/>
          <w:sz w:val="44"/>
          <w:szCs w:val="44"/>
        </w:rPr>
      </w:pPr>
      <w:r>
        <w:rPr>
          <w:noProof/>
          <w:sz w:val="44"/>
          <w:szCs w:val="44"/>
        </w:rPr>
        <w:drawing>
          <wp:inline distT="0" distB="0" distL="0" distR="0" wp14:anchorId="4A7F5C78" wp14:editId="70071828">
            <wp:extent cx="5935980" cy="23012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301240"/>
                    </a:xfrm>
                    <a:prstGeom prst="rect">
                      <a:avLst/>
                    </a:prstGeom>
                    <a:noFill/>
                    <a:ln>
                      <a:noFill/>
                    </a:ln>
                  </pic:spPr>
                </pic:pic>
              </a:graphicData>
            </a:graphic>
          </wp:inline>
        </w:drawing>
      </w:r>
      <w:r w:rsidR="00D01C73">
        <w:rPr>
          <w:sz w:val="44"/>
          <w:szCs w:val="44"/>
        </w:rPr>
        <w:tab/>
      </w:r>
    </w:p>
    <w:p w:rsidRPr="0083270C" w:rsidR="00D01C73" w:rsidP="00254DBD" w:rsidRDefault="00254DBD" w14:paraId="02693150" w14:textId="17B390EE">
      <w:pPr>
        <w:pStyle w:val="Heading2"/>
      </w:pPr>
      <w:proofErr w:type="spellStart"/>
      <w:r>
        <w:lastRenderedPageBreak/>
        <w:t>Scanner.</w:t>
      </w:r>
      <w:r w:rsidR="00D01C73">
        <w:t>read_line</w:t>
      </w:r>
      <w:proofErr w:type="spellEnd"/>
      <w:r>
        <w:t>()</w:t>
      </w:r>
    </w:p>
    <w:p w:rsidR="003A6B02" w:rsidP="00376A09" w:rsidRDefault="00652097" w14:paraId="0FB670F4" w14:textId="0926A266">
      <w:pPr>
        <w:rPr>
          <w:sz w:val="24"/>
          <w:szCs w:val="24"/>
        </w:rPr>
      </w:pPr>
      <w:r w:rsidRPr="00652097">
        <w:rPr>
          <w:sz w:val="24"/>
          <w:szCs w:val="24"/>
        </w:rPr>
        <w:t>Th</w:t>
      </w:r>
      <w:r w:rsidR="00035065">
        <w:rPr>
          <w:sz w:val="24"/>
          <w:szCs w:val="24"/>
        </w:rPr>
        <w:t xml:space="preserve">e </w:t>
      </w:r>
      <w:proofErr w:type="spellStart"/>
      <w:r w:rsidR="00BF211D">
        <w:rPr>
          <w:sz w:val="24"/>
          <w:szCs w:val="24"/>
        </w:rPr>
        <w:t>read_line</w:t>
      </w:r>
      <w:proofErr w:type="spellEnd"/>
      <w:r w:rsidR="00BF211D">
        <w:rPr>
          <w:sz w:val="24"/>
          <w:szCs w:val="24"/>
        </w:rPr>
        <w:t xml:space="preserve"> </w:t>
      </w:r>
      <w:r w:rsidRPr="00652097">
        <w:rPr>
          <w:sz w:val="24"/>
          <w:szCs w:val="24"/>
        </w:rPr>
        <w:t>method constructs terminal symbols for each character given in the line passed</w:t>
      </w:r>
      <w:r w:rsidR="001E502B">
        <w:rPr>
          <w:sz w:val="24"/>
          <w:szCs w:val="24"/>
        </w:rPr>
        <w:t xml:space="preserve">. </w:t>
      </w:r>
      <w:r w:rsidRPr="00652097">
        <w:rPr>
          <w:sz w:val="24"/>
          <w:szCs w:val="24"/>
        </w:rPr>
        <w:t>Words are defined as:  (String literals, Comments, Reserved words, Identifiers, Operations, Spaces, Commas)</w:t>
      </w:r>
      <w:r w:rsidR="00376A09">
        <w:rPr>
          <w:sz w:val="24"/>
          <w:szCs w:val="24"/>
        </w:rPr>
        <w:t xml:space="preserve">. They </w:t>
      </w:r>
      <w:r w:rsidRPr="00652097">
        <w:rPr>
          <w:sz w:val="24"/>
          <w:szCs w:val="24"/>
        </w:rPr>
        <w:t>are identified by a single space separating two characters</w:t>
      </w:r>
      <w:r w:rsidR="00376A09">
        <w:rPr>
          <w:sz w:val="24"/>
          <w:szCs w:val="24"/>
        </w:rPr>
        <w:t>, where spaces and commas</w:t>
      </w:r>
      <w:r w:rsidRPr="00652097">
        <w:rPr>
          <w:sz w:val="24"/>
          <w:szCs w:val="24"/>
        </w:rPr>
        <w:t xml:space="preserve"> are ignored </w:t>
      </w:r>
      <w:r w:rsidR="00376A09">
        <w:rPr>
          <w:sz w:val="24"/>
          <w:szCs w:val="24"/>
        </w:rPr>
        <w:t>and</w:t>
      </w:r>
      <w:r w:rsidRPr="00652097">
        <w:rPr>
          <w:sz w:val="24"/>
          <w:szCs w:val="24"/>
        </w:rPr>
        <w:t xml:space="preserve"> not printed</w:t>
      </w:r>
      <w:r w:rsidR="00376A09">
        <w:rPr>
          <w:sz w:val="24"/>
          <w:szCs w:val="24"/>
        </w:rPr>
        <w:t>.</w:t>
      </w:r>
    </w:p>
    <w:p w:rsidRPr="003A6B02" w:rsidR="00376A09" w:rsidP="00376A09" w:rsidRDefault="00376A09" w14:paraId="2A30D70E" w14:textId="77777777">
      <w:pPr>
        <w:rPr>
          <w:sz w:val="24"/>
          <w:szCs w:val="24"/>
        </w:rPr>
      </w:pPr>
    </w:p>
    <w:p w:rsidRPr="00D01C73" w:rsidR="00AE0060" w:rsidP="00AE0060" w:rsidRDefault="003B5C67" w14:paraId="79A9469F" w14:textId="3D96422E">
      <w:pPr>
        <w:rPr>
          <w:rFonts w:ascii="Courier New" w:hAnsi="Courier New" w:eastAsia="Times New Roman" w:cs="Courier New"/>
          <w:color w:val="A9B7C6"/>
          <w:sz w:val="18"/>
          <w:szCs w:val="18"/>
        </w:rPr>
      </w:pPr>
      <w:r w:rsidR="003B5C67">
        <w:drawing>
          <wp:inline wp14:editId="5E24238A" wp14:anchorId="5ADF857D">
            <wp:extent cx="5935978" cy="3497580"/>
            <wp:effectExtent l="0" t="0" r="7620" b="7620"/>
            <wp:docPr id="307819004" name="Picture 4" title=""/>
            <wp:cNvGraphicFramePr>
              <a:graphicFrameLocks noChangeAspect="1"/>
            </wp:cNvGraphicFramePr>
            <a:graphic>
              <a:graphicData uri="http://schemas.openxmlformats.org/drawingml/2006/picture">
                <pic:pic>
                  <pic:nvPicPr>
                    <pic:cNvPr id="0" name="Picture 4"/>
                    <pic:cNvPicPr/>
                  </pic:nvPicPr>
                  <pic:blipFill>
                    <a:blip r:embed="R71eb0527dac444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5978" cy="3497580"/>
                    </a:xfrm>
                    <a:prstGeom prst="rect">
                      <a:avLst/>
                    </a:prstGeom>
                  </pic:spPr>
                </pic:pic>
              </a:graphicData>
            </a:graphic>
          </wp:inline>
        </w:drawing>
      </w:r>
    </w:p>
    <w:p w:rsidRPr="001E502B" w:rsidR="001E502B" w:rsidP="003A6B02" w:rsidRDefault="001E502B" w14:paraId="312D935A" w14:textId="77777777">
      <w:pPr>
        <w:rPr>
          <w:sz w:val="24"/>
          <w:szCs w:val="24"/>
        </w:rPr>
      </w:pPr>
    </w:p>
    <w:p w:rsidR="00254DBD" w:rsidP="00254DBD" w:rsidRDefault="00254DBD" w14:paraId="78CEBEBA" w14:textId="7A8A5BA7">
      <w:pPr>
        <w:pStyle w:val="Heading1"/>
      </w:pPr>
      <w:r>
        <w:t>Class Word:</w:t>
      </w:r>
    </w:p>
    <w:p w:rsidRPr="00254DBD" w:rsidR="00254DBD" w:rsidP="54FC077A" w:rsidRDefault="00254DBD" w14:paraId="28EB1A98" w14:textId="6F091003">
      <w:pPr>
        <w:rPr>
          <w:sz w:val="24"/>
          <w:szCs w:val="24"/>
        </w:rPr>
      </w:pPr>
      <w:r w:rsidRPr="54FC077A">
        <w:rPr>
          <w:sz w:val="24"/>
          <w:szCs w:val="24"/>
        </w:rPr>
        <w:t>The Word class holds each lexeme/word</w:t>
      </w:r>
      <w:r w:rsidRPr="54FC077A" w:rsidR="07B50839">
        <w:rPr>
          <w:sz w:val="24"/>
          <w:szCs w:val="24"/>
        </w:rPr>
        <w:t xml:space="preserve"> for </w:t>
      </w:r>
      <w:r w:rsidRPr="54FC077A">
        <w:rPr>
          <w:sz w:val="24"/>
          <w:szCs w:val="24"/>
        </w:rPr>
        <w:t>the token group the lexeme is associated with</w:t>
      </w:r>
      <w:r w:rsidRPr="54FC077A" w:rsidR="2647EA70">
        <w:rPr>
          <w:sz w:val="24"/>
          <w:szCs w:val="24"/>
        </w:rPr>
        <w:t>,</w:t>
      </w:r>
      <w:r w:rsidRPr="54FC077A">
        <w:rPr>
          <w:sz w:val="24"/>
          <w:szCs w:val="24"/>
        </w:rPr>
        <w:t xml:space="preserve"> as well as the row and col indexes passed via the Scanner Class. This class turns the Scanner stream characters into lexemes or special characters a</w:t>
      </w:r>
      <w:r w:rsidRPr="54FC077A" w:rsidR="67FDC7EB">
        <w:rPr>
          <w:sz w:val="24"/>
          <w:szCs w:val="24"/>
        </w:rPr>
        <w:t>nd outputs</w:t>
      </w:r>
      <w:r w:rsidRPr="54FC077A">
        <w:rPr>
          <w:sz w:val="24"/>
          <w:szCs w:val="24"/>
        </w:rPr>
        <w:t xml:space="preserve"> the relevant information. Our Word class holds the subset definitions of the </w:t>
      </w:r>
      <w:r w:rsidR="00366823">
        <w:rPr>
          <w:sz w:val="24"/>
          <w:szCs w:val="24"/>
        </w:rPr>
        <w:t>BASIC</w:t>
      </w:r>
      <w:r w:rsidRPr="54FC077A">
        <w:rPr>
          <w:sz w:val="24"/>
          <w:szCs w:val="24"/>
        </w:rPr>
        <w:t xml:space="preserve"> language that we will be interpreting. The subset is defined </w:t>
      </w:r>
      <w:r w:rsidRPr="54FC077A" w:rsidR="765882E8">
        <w:rPr>
          <w:sz w:val="24"/>
          <w:szCs w:val="24"/>
        </w:rPr>
        <w:t>in our two arrays called ‘</w:t>
      </w:r>
      <w:proofErr w:type="spellStart"/>
      <w:r w:rsidRPr="54FC077A" w:rsidR="765882E8">
        <w:rPr>
          <w:sz w:val="24"/>
          <w:szCs w:val="24"/>
        </w:rPr>
        <w:t>reservedWords</w:t>
      </w:r>
      <w:proofErr w:type="spellEnd"/>
      <w:r w:rsidRPr="54FC077A" w:rsidR="765882E8">
        <w:rPr>
          <w:sz w:val="24"/>
          <w:szCs w:val="24"/>
        </w:rPr>
        <w:t>’ and ‘operations’</w:t>
      </w:r>
      <w:r w:rsidRPr="54FC077A" w:rsidR="3F8A9F5B">
        <w:rPr>
          <w:sz w:val="24"/>
          <w:szCs w:val="24"/>
        </w:rPr>
        <w:t>, which</w:t>
      </w:r>
      <w:r w:rsidRPr="54FC077A" w:rsidR="765882E8">
        <w:rPr>
          <w:sz w:val="24"/>
          <w:szCs w:val="24"/>
        </w:rPr>
        <w:t xml:space="preserve"> hold our subset lexemes. </w:t>
      </w:r>
      <w:r w:rsidRPr="54FC077A" w:rsidR="18D65566">
        <w:rPr>
          <w:sz w:val="24"/>
          <w:szCs w:val="24"/>
        </w:rPr>
        <w:t>The subset can also be found in ‘</w:t>
      </w:r>
      <w:r w:rsidR="00366823">
        <w:rPr>
          <w:sz w:val="24"/>
          <w:szCs w:val="24"/>
        </w:rPr>
        <w:t>BASIC_</w:t>
      </w:r>
      <w:r w:rsidR="0050156C">
        <w:rPr>
          <w:sz w:val="24"/>
          <w:szCs w:val="24"/>
        </w:rPr>
        <w:t>S</w:t>
      </w:r>
      <w:r w:rsidR="00366823">
        <w:rPr>
          <w:sz w:val="24"/>
          <w:szCs w:val="24"/>
        </w:rPr>
        <w:t>ubset</w:t>
      </w:r>
      <w:r w:rsidRPr="54FC077A" w:rsidR="18D65566">
        <w:rPr>
          <w:sz w:val="24"/>
          <w:szCs w:val="24"/>
        </w:rPr>
        <w:t>.txt’ file.</w:t>
      </w:r>
    </w:p>
    <w:p w:rsidR="00254DBD" w:rsidP="00254DBD" w:rsidRDefault="00254DBD" w14:paraId="173D7EA1" w14:textId="3A86CD45"/>
    <w:p w:rsidRPr="00254DBD" w:rsidR="0056041D" w:rsidP="00254DBD" w:rsidRDefault="0056041D" w14:paraId="2DD63DAC" w14:textId="7E846846">
      <w:r w:rsidR="0056041D">
        <w:drawing>
          <wp:inline wp14:editId="007FA0EB" wp14:anchorId="34DEF096">
            <wp:extent cx="5943600" cy="3208020"/>
            <wp:effectExtent l="0" t="0" r="0" b="0"/>
            <wp:docPr id="775919201" name="Picture 1" title=""/>
            <wp:cNvGraphicFramePr>
              <a:graphicFrameLocks noChangeAspect="1"/>
            </wp:cNvGraphicFramePr>
            <a:graphic>
              <a:graphicData uri="http://schemas.openxmlformats.org/drawingml/2006/picture">
                <pic:pic>
                  <pic:nvPicPr>
                    <pic:cNvPr id="0" name="Picture 1"/>
                    <pic:cNvPicPr/>
                  </pic:nvPicPr>
                  <pic:blipFill>
                    <a:blip r:embed="R9d4b01d05c8846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08020"/>
                    </a:xfrm>
                    <a:prstGeom prst="rect">
                      <a:avLst/>
                    </a:prstGeom>
                  </pic:spPr>
                </pic:pic>
              </a:graphicData>
            </a:graphic>
          </wp:inline>
        </w:drawing>
      </w:r>
    </w:p>
    <w:p w:rsidR="00937305" w:rsidP="54FC077A" w:rsidRDefault="00937305" w14:paraId="1ED506F4" w14:textId="7E846846">
      <w:pPr>
        <w:pStyle w:val="Heading2"/>
      </w:pPr>
    </w:p>
    <w:p w:rsidR="755DE2BB" w:rsidP="54FC077A" w:rsidRDefault="755DE2BB" w14:paraId="43CFA585" w14:textId="33F97D59">
      <w:pPr>
        <w:pStyle w:val="Heading2"/>
      </w:pPr>
      <w:proofErr w:type="spellStart"/>
      <w:r>
        <w:t>Word.set_token</w:t>
      </w:r>
      <w:proofErr w:type="spellEnd"/>
      <w:r>
        <w:t>()</w:t>
      </w:r>
    </w:p>
    <w:p w:rsidR="755DE2BB" w:rsidP="54FC077A" w:rsidRDefault="755DE2BB" w14:paraId="5706559C" w14:textId="53D0CA57">
      <w:r>
        <w:t xml:space="preserve">The </w:t>
      </w:r>
      <w:proofErr w:type="spellStart"/>
      <w:r>
        <w:t>set_token</w:t>
      </w:r>
      <w:proofErr w:type="spellEnd"/>
      <w:r>
        <w:t xml:space="preserve"> method </w:t>
      </w:r>
      <w:r w:rsidR="2ED72E87">
        <w:t>assigns a token group to the lexeme through a series of checks against our defined subset, comments and identifiers</w:t>
      </w:r>
      <w:r w:rsidR="54D874EE">
        <w:t>. This method will then output the token a</w:t>
      </w:r>
      <w:r w:rsidR="1A10328B">
        <w:t>ssigned</w:t>
      </w:r>
      <w:r w:rsidR="000C754B">
        <w:t>,</w:t>
      </w:r>
      <w:r w:rsidR="1A10328B">
        <w:t xml:space="preserve"> and the word passed.</w:t>
      </w:r>
    </w:p>
    <w:p w:rsidR="0027113B" w:rsidP="54FC077A" w:rsidRDefault="0027113B" w14:paraId="0BEF43F3" w14:textId="77777777"/>
    <w:p w:rsidR="755DE2BB" w:rsidP="54FC077A" w:rsidRDefault="755DE2BB" w14:paraId="23B8F010" w14:textId="7E998E19">
      <w:r w:rsidR="755DE2BB">
        <w:drawing>
          <wp:inline wp14:editId="2A83DED0" wp14:anchorId="450CF210">
            <wp:extent cx="4572000" cy="2476500"/>
            <wp:effectExtent l="0" t="0" r="0" b="0"/>
            <wp:docPr id="395992125" name="Picture 180293597" title=""/>
            <wp:cNvGraphicFramePr>
              <a:graphicFrameLocks noChangeAspect="1"/>
            </wp:cNvGraphicFramePr>
            <a:graphic>
              <a:graphicData uri="http://schemas.openxmlformats.org/drawingml/2006/picture">
                <pic:pic>
                  <pic:nvPicPr>
                    <pic:cNvPr id="0" name="Picture 180293597"/>
                    <pic:cNvPicPr/>
                  </pic:nvPicPr>
                  <pic:blipFill>
                    <a:blip r:embed="R5839eacb8b5e49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76500"/>
                    </a:xfrm>
                    <a:prstGeom prst="rect">
                      <a:avLst/>
                    </a:prstGeom>
                  </pic:spPr>
                </pic:pic>
              </a:graphicData>
            </a:graphic>
          </wp:inline>
        </w:drawing>
      </w:r>
    </w:p>
    <w:p w:rsidR="54FC077A" w:rsidP="54FC077A" w:rsidRDefault="54FC077A" w14:paraId="013347BD" w14:textId="65D6E884"/>
    <w:p w:rsidR="009A62FA" w:rsidP="54FC077A" w:rsidRDefault="009A62FA" w14:paraId="5A6CDA7F" w14:textId="65D6E884">
      <w:pPr>
        <w:pStyle w:val="Heading2"/>
      </w:pPr>
    </w:p>
    <w:p w:rsidR="0FEE18E7" w:rsidP="54FC077A" w:rsidRDefault="0FEE18E7" w14:paraId="2D816FF1" w14:textId="248FA0CD">
      <w:pPr>
        <w:pStyle w:val="Heading2"/>
      </w:pPr>
      <w:proofErr w:type="spellStart"/>
      <w:r>
        <w:t>Word.handle_string_literal</w:t>
      </w:r>
      <w:proofErr w:type="spellEnd"/>
      <w:r>
        <w:t>()</w:t>
      </w:r>
      <w:r w:rsidR="147F14DE">
        <w:t xml:space="preserve"> - </w:t>
      </w:r>
      <w:proofErr w:type="spellStart"/>
      <w:r>
        <w:t>Word.handle_comment</w:t>
      </w:r>
      <w:proofErr w:type="spellEnd"/>
      <w:r>
        <w:t>()</w:t>
      </w:r>
      <w:r w:rsidR="26FD78D9">
        <w:t xml:space="preserve"> - </w:t>
      </w:r>
      <w:proofErr w:type="spellStart"/>
      <w:r>
        <w:t>Word.handle_character</w:t>
      </w:r>
      <w:proofErr w:type="spellEnd"/>
      <w:r>
        <w:t>()</w:t>
      </w:r>
    </w:p>
    <w:p w:rsidR="05AB63B9" w:rsidP="54FC077A" w:rsidRDefault="05AB63B9" w14:paraId="4B82EBF2" w14:textId="42F39E38">
      <w:r>
        <w:t>The ‘</w:t>
      </w:r>
      <w:proofErr w:type="spellStart"/>
      <w:r>
        <w:t>handle_string_literal</w:t>
      </w:r>
      <w:proofErr w:type="spellEnd"/>
      <w:r>
        <w:t>’, ‘</w:t>
      </w:r>
      <w:proofErr w:type="spellStart"/>
      <w:r>
        <w:t>handle_comment</w:t>
      </w:r>
      <w:proofErr w:type="spellEnd"/>
      <w:r>
        <w:t>’ and ‘</w:t>
      </w:r>
      <w:proofErr w:type="spellStart"/>
      <w:r>
        <w:t>handle_character</w:t>
      </w:r>
      <w:proofErr w:type="spellEnd"/>
      <w:r>
        <w:t xml:space="preserve">’ </w:t>
      </w:r>
      <w:r w:rsidR="16D6D4BE">
        <w:t xml:space="preserve">are if/else </w:t>
      </w:r>
      <w:r>
        <w:t>methods</w:t>
      </w:r>
      <w:r w:rsidR="0719E442">
        <w:t xml:space="preserve"> checks</w:t>
      </w:r>
      <w:r>
        <w:t xml:space="preserve"> are </w:t>
      </w:r>
      <w:r w:rsidR="31941FE7">
        <w:t xml:space="preserve">used to check the word for their respective names. </w:t>
      </w:r>
    </w:p>
    <w:p w:rsidR="1E32FBFA" w:rsidRDefault="61AC6F33" w14:paraId="78D0F5D6" w14:textId="5A10A167">
      <w:r w:rsidR="61AC6F33">
        <w:drawing>
          <wp:inline wp14:editId="7BB3581B" wp14:anchorId="37D1EF5E">
            <wp:extent cx="4572000" cy="3095625"/>
            <wp:effectExtent l="0" t="0" r="0" b="0"/>
            <wp:docPr id="1725939746" name="Picture 542362537" title="Inserting image..."/>
            <wp:cNvGraphicFramePr>
              <a:graphicFrameLocks noChangeAspect="1"/>
            </wp:cNvGraphicFramePr>
            <a:graphic>
              <a:graphicData uri="http://schemas.openxmlformats.org/drawingml/2006/picture">
                <pic:pic>
                  <pic:nvPicPr>
                    <pic:cNvPr id="0" name="Picture 542362537"/>
                    <pic:cNvPicPr/>
                  </pic:nvPicPr>
                  <pic:blipFill>
                    <a:blip r:embed="Raf6da9bd0edf4b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95625"/>
                    </a:xfrm>
                    <a:prstGeom prst="rect">
                      <a:avLst/>
                    </a:prstGeom>
                  </pic:spPr>
                </pic:pic>
              </a:graphicData>
            </a:graphic>
          </wp:inline>
        </w:drawing>
      </w:r>
    </w:p>
    <w:p w:rsidRPr="0083270C" w:rsidR="003A6B02" w:rsidP="00254DBD" w:rsidRDefault="403BB198" w14:paraId="7F882C9C" w14:textId="347F2355">
      <w:pPr>
        <w:pStyle w:val="Heading1"/>
      </w:pPr>
      <w:r w:rsidR="75BF0FDC">
        <w:rPr/>
        <w:t xml:space="preserve">Class </w:t>
      </w:r>
      <w:r w:rsidR="403BB198">
        <w:rPr/>
        <w:t>Parser</w:t>
      </w:r>
      <w:r w:rsidR="43CCE60A">
        <w:rPr/>
        <w:t>:</w:t>
      </w:r>
    </w:p>
    <w:p w:rsidR="009B3847" w:rsidP="00A607E4" w:rsidRDefault="009B3847" w14:paraId="1290DCCB" w14:textId="77777777"/>
    <w:p w:rsidRPr="00A607E4" w:rsidR="00A607E4" w:rsidP="00A607E4" w:rsidRDefault="75B4AB33" w14:paraId="348AAA9B" w14:textId="0E28915A">
      <w:r>
        <w:t xml:space="preserve">The </w:t>
      </w:r>
      <w:r w:rsidR="6AB8DB91">
        <w:t xml:space="preserve">Parser portion of </w:t>
      </w:r>
      <w:r w:rsidR="00FA756F">
        <w:t>the</w:t>
      </w:r>
      <w:r w:rsidR="6AB8DB91">
        <w:t xml:space="preserve"> code handles grammar checks defined in </w:t>
      </w:r>
      <w:r w:rsidR="00FA756F">
        <w:t>the</w:t>
      </w:r>
      <w:r w:rsidR="6AB8DB91">
        <w:t xml:space="preserve"> BASIC_subset.txt</w:t>
      </w:r>
      <w:r w:rsidR="6450C95A">
        <w:t xml:space="preserve"> file. The parser checks the token and word object lists created by the </w:t>
      </w:r>
      <w:r w:rsidR="3CC946CE">
        <w:t>scanner function. After each line is created, the Parser checks for grammatical errors within the tokens and words.</w:t>
      </w:r>
      <w:r w:rsidR="009D1F3C">
        <w:t xml:space="preserve"> It is imperative to ensure</w:t>
      </w:r>
      <w:r w:rsidR="3CC946CE">
        <w:t xml:space="preserve"> that the tokens follow </w:t>
      </w:r>
      <w:r w:rsidR="009D1F3C">
        <w:t>the</w:t>
      </w:r>
      <w:r w:rsidR="3CC946CE">
        <w:t xml:space="preserve"> defined grammar </w:t>
      </w:r>
      <w:r w:rsidR="14DC3BC9">
        <w:t xml:space="preserve">and when errors are found, </w:t>
      </w:r>
      <w:r w:rsidR="009D1F3C">
        <w:t>the program</w:t>
      </w:r>
      <w:r w:rsidR="14DC3BC9">
        <w:t xml:space="preserve"> print</w:t>
      </w:r>
      <w:r w:rsidR="009D1F3C">
        <w:t>s</w:t>
      </w:r>
      <w:r w:rsidR="14DC3BC9">
        <w:t xml:space="preserve"> out the line number with the necessary grammar to follow the token in question. This also stops the program to allow for quick error handling. </w:t>
      </w:r>
      <w:r w:rsidRPr="007A4954" w:rsidR="00B05E8A">
        <w:rPr>
          <w:i/>
          <w:iCs/>
        </w:rPr>
        <w:t>See Error Handling on page</w:t>
      </w:r>
      <w:r w:rsidRPr="007A4954" w:rsidR="007A4954">
        <w:rPr>
          <w:i/>
          <w:iCs/>
        </w:rPr>
        <w:t xml:space="preserve"> 12.</w:t>
      </w:r>
    </w:p>
    <w:p w:rsidR="4398F21D" w:rsidP="4398F21D" w:rsidRDefault="4398F21D" w14:paraId="06443176" w14:textId="4ECB2228"/>
    <w:p w:rsidR="6A6E9A9C" w:rsidP="4398F21D" w:rsidRDefault="6A6E9A9C" w14:paraId="3AAB57D6" w14:textId="455CE018">
      <w:r>
        <w:t xml:space="preserve">Along with the error handling portion, we have the Parser program print out the </w:t>
      </w:r>
      <w:r w:rsidR="2BE21C88">
        <w:t>tokens</w:t>
      </w:r>
      <w:r w:rsidR="42A26B4C">
        <w:t xml:space="preserve"> and subsequent words followed by the correct grammar needed for the next token. The Parser loops through the token and word list allowing the user to see the various decision trees that each token allows. Our </w:t>
      </w:r>
      <w:r w:rsidR="288B9059">
        <w:t xml:space="preserve">Parser print function ends with the end of the tokens and words list which have been checked to make sure that the last token is the </w:t>
      </w:r>
      <w:r w:rsidR="21903AFC">
        <w:t>Reserved Word ‘end’.</w:t>
      </w:r>
    </w:p>
    <w:p w:rsidR="009B3847" w:rsidP="4398F21D" w:rsidRDefault="009B3847" w14:paraId="170DCD9E" w14:textId="0795D229"/>
    <w:p w:rsidR="009B3847" w:rsidP="4398F21D" w:rsidRDefault="009B3847" w14:paraId="19AC255F" w14:textId="77777777"/>
    <w:p w:rsidRPr="0083270C" w:rsidR="003A6B02" w:rsidP="3224D1A4" w:rsidRDefault="27197C3A" w14:paraId="201435CA" w14:textId="5E77042B">
      <w:r w:rsidR="27197C3A">
        <w:drawing>
          <wp:inline wp14:editId="2BC198B4" wp14:anchorId="753949F0">
            <wp:extent cx="5172075" cy="3200222"/>
            <wp:effectExtent l="0" t="0" r="0" b="0"/>
            <wp:docPr id="884002113" name="Picture 1625706831" title=""/>
            <wp:cNvGraphicFramePr>
              <a:graphicFrameLocks noChangeAspect="1"/>
            </wp:cNvGraphicFramePr>
            <a:graphic>
              <a:graphicData uri="http://schemas.openxmlformats.org/drawingml/2006/picture">
                <pic:pic>
                  <pic:nvPicPr>
                    <pic:cNvPr id="0" name="Picture 1625706831"/>
                    <pic:cNvPicPr/>
                  </pic:nvPicPr>
                  <pic:blipFill>
                    <a:blip r:embed="R7dd6cc6f25874f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72075" cy="3200222"/>
                    </a:xfrm>
                    <a:prstGeom prst="rect">
                      <a:avLst/>
                    </a:prstGeom>
                  </pic:spPr>
                </pic:pic>
              </a:graphicData>
            </a:graphic>
          </wp:inline>
        </w:drawing>
      </w:r>
    </w:p>
    <w:p w:rsidRPr="0083270C" w:rsidR="003A6B02" w:rsidP="3224D1A4" w:rsidRDefault="778E50D6" w14:paraId="6A0A7DD8" w14:textId="5656FC1D">
      <w:r w:rsidR="778E50D6">
        <w:drawing>
          <wp:inline wp14:editId="28FCAA2C" wp14:anchorId="6E5F45C8">
            <wp:extent cx="4572000" cy="3409950"/>
            <wp:effectExtent l="0" t="0" r="0" b="0"/>
            <wp:docPr id="1676462879" name="Picture 1092013661" title=""/>
            <wp:cNvGraphicFramePr>
              <a:graphicFrameLocks noChangeAspect="1"/>
            </wp:cNvGraphicFramePr>
            <a:graphic>
              <a:graphicData uri="http://schemas.openxmlformats.org/drawingml/2006/picture">
                <pic:pic>
                  <pic:nvPicPr>
                    <pic:cNvPr id="0" name="Picture 1092013661"/>
                    <pic:cNvPicPr/>
                  </pic:nvPicPr>
                  <pic:blipFill>
                    <a:blip r:embed="R984b8dc4f5664d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09950"/>
                    </a:xfrm>
                    <a:prstGeom prst="rect">
                      <a:avLst/>
                    </a:prstGeom>
                  </pic:spPr>
                </pic:pic>
              </a:graphicData>
            </a:graphic>
          </wp:inline>
        </w:drawing>
      </w:r>
    </w:p>
    <w:p w:rsidRPr="0083270C" w:rsidR="003A6B02" w:rsidP="3224D1A4" w:rsidRDefault="19CA7D37" w14:paraId="5E6CD0D5" w14:textId="0B51F4DE">
      <w:r w:rsidR="19CA7D37">
        <w:drawing>
          <wp:inline wp14:editId="1722BCB4" wp14:anchorId="4494219B">
            <wp:extent cx="5886450" cy="4120515"/>
            <wp:effectExtent l="0" t="0" r="6350" b="0"/>
            <wp:docPr id="689119765" name="Picture 1514826258" title=""/>
            <wp:cNvGraphicFramePr>
              <a:graphicFrameLocks noChangeAspect="1"/>
            </wp:cNvGraphicFramePr>
            <a:graphic>
              <a:graphicData uri="http://schemas.openxmlformats.org/drawingml/2006/picture">
                <pic:pic>
                  <pic:nvPicPr>
                    <pic:cNvPr id="0" name="Picture 1514826258"/>
                    <pic:cNvPicPr/>
                  </pic:nvPicPr>
                  <pic:blipFill>
                    <a:blip r:embed="R087f5607f50e47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86450" cy="4120515"/>
                    </a:xfrm>
                    <a:prstGeom prst="rect">
                      <a:avLst/>
                    </a:prstGeom>
                  </pic:spPr>
                </pic:pic>
              </a:graphicData>
            </a:graphic>
          </wp:inline>
        </w:drawing>
      </w:r>
    </w:p>
    <w:p w:rsidRPr="0083270C" w:rsidR="003A6B02" w:rsidP="3224D1A4" w:rsidRDefault="2A1F8771" w14:paraId="232CE712" w14:textId="41A4170D">
      <w:r w:rsidR="2A1F8771">
        <w:drawing>
          <wp:inline wp14:editId="72BF0ECF" wp14:anchorId="72E55025">
            <wp:extent cx="6228042" cy="3594100"/>
            <wp:effectExtent l="0" t="0" r="0" b="0"/>
            <wp:docPr id="1075847589" name="Picture 285955641" title=""/>
            <wp:cNvGraphicFramePr>
              <a:graphicFrameLocks noChangeAspect="1"/>
            </wp:cNvGraphicFramePr>
            <a:graphic>
              <a:graphicData uri="http://schemas.openxmlformats.org/drawingml/2006/picture">
                <pic:pic>
                  <pic:nvPicPr>
                    <pic:cNvPr id="0" name="Picture 285955641"/>
                    <pic:cNvPicPr/>
                  </pic:nvPicPr>
                  <pic:blipFill>
                    <a:blip r:embed="R1d6cee7fe64b44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28042" cy="3594100"/>
                    </a:xfrm>
                    <a:prstGeom prst="rect">
                      <a:avLst/>
                    </a:prstGeom>
                  </pic:spPr>
                </pic:pic>
              </a:graphicData>
            </a:graphic>
          </wp:inline>
        </w:drawing>
      </w:r>
    </w:p>
    <w:p w:rsidRPr="0083270C" w:rsidR="003A6B02" w:rsidP="3224D1A4" w:rsidRDefault="009D4B43" w14:paraId="030B59FB" w14:textId="37C415E0">
      <w:r w:rsidR="009D4B43">
        <w:drawing>
          <wp:inline wp14:editId="1932AA36" wp14:anchorId="40094172">
            <wp:extent cx="5943600" cy="5326380"/>
            <wp:effectExtent l="0" t="0" r="0" b="7620"/>
            <wp:docPr id="1510452554" name="Picture 4" title=""/>
            <wp:cNvGraphicFramePr>
              <a:graphicFrameLocks noChangeAspect="1"/>
            </wp:cNvGraphicFramePr>
            <a:graphic>
              <a:graphicData uri="http://schemas.openxmlformats.org/drawingml/2006/picture">
                <pic:pic>
                  <pic:nvPicPr>
                    <pic:cNvPr id="0" name="Picture 4"/>
                    <pic:cNvPicPr/>
                  </pic:nvPicPr>
                  <pic:blipFill>
                    <a:blip r:embed="R885cc33eb6aa48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326380"/>
                    </a:xfrm>
                    <a:prstGeom prst="rect">
                      <a:avLst/>
                    </a:prstGeom>
                  </pic:spPr>
                </pic:pic>
              </a:graphicData>
            </a:graphic>
          </wp:inline>
        </w:drawing>
      </w:r>
    </w:p>
    <w:p w:rsidRPr="0083270C" w:rsidR="009D4B43" w:rsidP="3224D1A4" w:rsidRDefault="009D4B43" w14:paraId="0F9B4294" w14:textId="72DC5DB0">
      <w:r w:rsidR="009D4B43">
        <w:drawing>
          <wp:inline wp14:editId="57C5E584" wp14:anchorId="69DA4385">
            <wp:extent cx="5989320" cy="1592580"/>
            <wp:effectExtent l="0" t="0" r="0" b="7620"/>
            <wp:docPr id="1349262824" name="Picture 5" title=""/>
            <wp:cNvGraphicFramePr>
              <a:graphicFrameLocks noChangeAspect="1"/>
            </wp:cNvGraphicFramePr>
            <a:graphic>
              <a:graphicData uri="http://schemas.openxmlformats.org/drawingml/2006/picture">
                <pic:pic>
                  <pic:nvPicPr>
                    <pic:cNvPr id="0" name="Picture 5"/>
                    <pic:cNvPicPr/>
                  </pic:nvPicPr>
                  <pic:blipFill>
                    <a:blip r:embed="Rcae8f4ee7b6645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89320" cy="1592580"/>
                    </a:xfrm>
                    <a:prstGeom prst="rect">
                      <a:avLst/>
                    </a:prstGeom>
                  </pic:spPr>
                </pic:pic>
              </a:graphicData>
            </a:graphic>
          </wp:inline>
        </w:drawing>
      </w:r>
    </w:p>
    <w:p w:rsidRPr="0083270C" w:rsidR="003A6B02" w:rsidP="3224D1A4" w:rsidRDefault="003A6B02" w14:paraId="48B2A014" w14:textId="0A1A67C7"/>
    <w:p w:rsidRPr="0083270C" w:rsidR="003A6B02" w:rsidP="3224D1A4" w:rsidRDefault="003A6B02" w14:paraId="4CB25954" w14:textId="1B0D26FD"/>
    <w:p w:rsidRPr="0083270C" w:rsidR="003A6B02" w:rsidP="00254DBD" w:rsidRDefault="0077031A" w14:paraId="1A1D85E9" w14:textId="79CD388B">
      <w:pPr>
        <w:pStyle w:val="Heading1"/>
      </w:pPr>
      <w:r>
        <w:t>m</w:t>
      </w:r>
      <w:r w:rsidR="009C427E">
        <w:t>ain</w:t>
      </w:r>
    </w:p>
    <w:p w:rsidR="00B5496E" w:rsidP="00B5496E" w:rsidRDefault="003A6B02" w14:paraId="3C20F8CF" w14:textId="51B30C2D">
      <w:pPr>
        <w:rPr>
          <w:bCs/>
          <w:color w:val="000000" w:themeColor="text1"/>
          <w:sz w:val="24"/>
          <w:szCs w:val="24"/>
        </w:rPr>
      </w:pPr>
      <w:r w:rsidRPr="00AE0E4D">
        <w:rPr>
          <w:bCs/>
          <w:color w:val="000000" w:themeColor="text1"/>
          <w:sz w:val="24"/>
          <w:szCs w:val="24"/>
        </w:rPr>
        <w:t xml:space="preserve">The main program definition where we create the Scanner object and use </w:t>
      </w:r>
      <w:proofErr w:type="spellStart"/>
      <w:r w:rsidRPr="00233CFE">
        <w:rPr>
          <w:rFonts w:ascii="Consolas" w:hAnsi="Consolas" w:cs="Consolas"/>
          <w:bCs/>
          <w:color w:val="000000" w:themeColor="text1"/>
          <w:sz w:val="24"/>
          <w:szCs w:val="24"/>
        </w:rPr>
        <w:t>Scanner.scan</w:t>
      </w:r>
      <w:proofErr w:type="spellEnd"/>
      <w:r w:rsidRPr="00233CFE">
        <w:rPr>
          <w:rFonts w:ascii="Consolas" w:hAnsi="Consolas" w:cs="Consolas"/>
          <w:bCs/>
          <w:color w:val="000000" w:themeColor="text1"/>
          <w:sz w:val="24"/>
          <w:szCs w:val="24"/>
        </w:rPr>
        <w:t>()</w:t>
      </w:r>
      <w:r w:rsidRPr="00AE0E4D">
        <w:rPr>
          <w:bCs/>
          <w:color w:val="000000" w:themeColor="text1"/>
          <w:sz w:val="24"/>
          <w:szCs w:val="24"/>
        </w:rPr>
        <w:t xml:space="preserve"> method to parse the file</w:t>
      </w:r>
      <w:r w:rsidR="001B7B63">
        <w:rPr>
          <w:bCs/>
          <w:color w:val="000000" w:themeColor="text1"/>
          <w:sz w:val="24"/>
          <w:szCs w:val="24"/>
        </w:rPr>
        <w:t xml:space="preserve"> </w:t>
      </w:r>
      <w:r w:rsidRPr="00233CFE">
        <w:rPr>
          <w:rFonts w:ascii="Consolas" w:hAnsi="Consolas" w:cs="Consolas"/>
          <w:bCs/>
          <w:color w:val="000000" w:themeColor="text1"/>
          <w:sz w:val="24"/>
          <w:szCs w:val="24"/>
        </w:rPr>
        <w:t>'</w:t>
      </w:r>
      <w:r w:rsidR="001B7B63">
        <w:rPr>
          <w:rFonts w:ascii="Consolas" w:hAnsi="Consolas" w:cs="Consolas"/>
          <w:bCs/>
          <w:color w:val="000000" w:themeColor="text1"/>
          <w:sz w:val="24"/>
          <w:szCs w:val="24"/>
        </w:rPr>
        <w:t>table-of-</w:t>
      </w:r>
      <w:proofErr w:type="spellStart"/>
      <w:r w:rsidR="001B7B63">
        <w:rPr>
          <w:rFonts w:ascii="Consolas" w:hAnsi="Consolas" w:cs="Consolas"/>
          <w:bCs/>
          <w:color w:val="000000" w:themeColor="text1"/>
          <w:sz w:val="24"/>
          <w:szCs w:val="24"/>
        </w:rPr>
        <w:t>squares.bas</w:t>
      </w:r>
      <w:proofErr w:type="spellEnd"/>
      <w:r w:rsidR="001B7B63">
        <w:rPr>
          <w:rFonts w:ascii="Consolas" w:hAnsi="Consolas" w:cs="Consolas"/>
          <w:bCs/>
          <w:color w:val="000000" w:themeColor="text1"/>
          <w:sz w:val="24"/>
          <w:szCs w:val="24"/>
        </w:rPr>
        <w:t>'</w:t>
      </w:r>
      <w:r w:rsidRPr="00233CFE" w:rsidR="00233CFE">
        <w:rPr>
          <w:rFonts w:ascii="Consolas" w:hAnsi="Consolas" w:cs="Consolas"/>
          <w:bCs/>
          <w:color w:val="000000" w:themeColor="text1"/>
          <w:sz w:val="24"/>
          <w:szCs w:val="24"/>
        </w:rPr>
        <w:t xml:space="preserve">. </w:t>
      </w:r>
      <w:proofErr w:type="spellStart"/>
      <w:r w:rsidRPr="00233CFE" w:rsidR="00233CFE">
        <w:rPr>
          <w:rFonts w:ascii="Consolas" w:hAnsi="Consolas" w:cs="Consolas"/>
          <w:bCs/>
          <w:color w:val="000000" w:themeColor="text1"/>
          <w:sz w:val="24"/>
          <w:szCs w:val="24"/>
        </w:rPr>
        <w:t>my_scanner.scan</w:t>
      </w:r>
      <w:proofErr w:type="spellEnd"/>
      <w:r w:rsidRPr="00233CFE" w:rsidR="00233CFE">
        <w:rPr>
          <w:rFonts w:ascii="Consolas" w:hAnsi="Consolas" w:cs="Consolas"/>
          <w:bCs/>
          <w:color w:val="000000" w:themeColor="text1"/>
          <w:sz w:val="24"/>
          <w:szCs w:val="24"/>
        </w:rPr>
        <w:t>('</w:t>
      </w:r>
      <w:r w:rsidR="001B7B63">
        <w:rPr>
          <w:rFonts w:ascii="Consolas" w:hAnsi="Consolas" w:cs="Consolas"/>
          <w:bCs/>
          <w:color w:val="000000" w:themeColor="text1"/>
          <w:sz w:val="24"/>
          <w:szCs w:val="24"/>
        </w:rPr>
        <w:t>table-of-</w:t>
      </w:r>
      <w:proofErr w:type="spellStart"/>
      <w:r w:rsidR="001B7B63">
        <w:rPr>
          <w:rFonts w:ascii="Consolas" w:hAnsi="Consolas" w:cs="Consolas"/>
          <w:bCs/>
          <w:color w:val="000000" w:themeColor="text1"/>
          <w:sz w:val="24"/>
          <w:szCs w:val="24"/>
        </w:rPr>
        <w:t>squares.bas</w:t>
      </w:r>
      <w:proofErr w:type="spellEnd"/>
      <w:r w:rsidRPr="00233CFE" w:rsidR="00233CFE">
        <w:rPr>
          <w:rFonts w:ascii="Consolas" w:hAnsi="Consolas" w:cs="Consolas"/>
          <w:bCs/>
          <w:color w:val="000000" w:themeColor="text1"/>
          <w:sz w:val="24"/>
          <w:szCs w:val="24"/>
        </w:rPr>
        <w:t>')</w:t>
      </w:r>
      <w:r w:rsidRPr="00233CFE" w:rsidR="00233CFE">
        <w:rPr>
          <w:bCs/>
          <w:color w:val="000000" w:themeColor="text1"/>
          <w:sz w:val="24"/>
          <w:szCs w:val="24"/>
        </w:rPr>
        <w:t xml:space="preserve">  </w:t>
      </w:r>
      <w:r w:rsidR="00233CFE">
        <w:rPr>
          <w:bCs/>
          <w:color w:val="000000" w:themeColor="text1"/>
          <w:sz w:val="24"/>
          <w:szCs w:val="24"/>
        </w:rPr>
        <w:t>will r</w:t>
      </w:r>
      <w:r w:rsidRPr="00233CFE" w:rsidR="00233CFE">
        <w:rPr>
          <w:bCs/>
          <w:color w:val="000000" w:themeColor="text1"/>
          <w:sz w:val="24"/>
          <w:szCs w:val="24"/>
        </w:rPr>
        <w:t xml:space="preserve">un the test file </w:t>
      </w:r>
      <w:r w:rsidRPr="00233CFE" w:rsidR="00233CFE">
        <w:rPr>
          <w:rFonts w:ascii="Consolas" w:hAnsi="Consolas" w:cs="Consolas"/>
          <w:bCs/>
          <w:color w:val="000000" w:themeColor="text1"/>
          <w:sz w:val="24"/>
          <w:szCs w:val="24"/>
        </w:rPr>
        <w:t>'</w:t>
      </w:r>
      <w:r w:rsidRPr="001B7B63" w:rsidR="001B7B63">
        <w:rPr>
          <w:rFonts w:ascii="Consolas" w:hAnsi="Consolas" w:cs="Consolas"/>
          <w:bCs/>
          <w:color w:val="000000" w:themeColor="text1"/>
          <w:sz w:val="24"/>
          <w:szCs w:val="24"/>
        </w:rPr>
        <w:t xml:space="preserve"> </w:t>
      </w:r>
      <w:r w:rsidR="001B7B63">
        <w:rPr>
          <w:rFonts w:ascii="Consolas" w:hAnsi="Consolas" w:cs="Consolas"/>
          <w:bCs/>
          <w:color w:val="000000" w:themeColor="text1"/>
          <w:sz w:val="24"/>
          <w:szCs w:val="24"/>
        </w:rPr>
        <w:t>table-of-</w:t>
      </w:r>
      <w:proofErr w:type="spellStart"/>
      <w:r w:rsidR="001B7B63">
        <w:rPr>
          <w:rFonts w:ascii="Consolas" w:hAnsi="Consolas" w:cs="Consolas"/>
          <w:bCs/>
          <w:color w:val="000000" w:themeColor="text1"/>
          <w:sz w:val="24"/>
          <w:szCs w:val="24"/>
        </w:rPr>
        <w:t>squares.bas</w:t>
      </w:r>
      <w:proofErr w:type="spellEnd"/>
      <w:r w:rsidRPr="00233CFE" w:rsidR="00233CFE">
        <w:rPr>
          <w:rFonts w:ascii="Consolas" w:hAnsi="Consolas" w:cs="Consolas"/>
          <w:bCs/>
          <w:color w:val="000000" w:themeColor="text1"/>
          <w:sz w:val="24"/>
          <w:szCs w:val="24"/>
        </w:rPr>
        <w:t>'</w:t>
      </w:r>
      <w:r w:rsidRPr="00233CFE" w:rsidR="00233CFE">
        <w:rPr>
          <w:bCs/>
          <w:color w:val="000000" w:themeColor="text1"/>
          <w:sz w:val="24"/>
          <w:szCs w:val="24"/>
        </w:rPr>
        <w:t xml:space="preserve"> in the </w:t>
      </w:r>
      <w:r w:rsidRPr="00233CFE" w:rsidR="00233CFE">
        <w:rPr>
          <w:rFonts w:ascii="Consolas" w:hAnsi="Consolas" w:cs="Consolas"/>
          <w:bCs/>
          <w:color w:val="000000" w:themeColor="text1"/>
          <w:sz w:val="24"/>
          <w:szCs w:val="24"/>
        </w:rPr>
        <w:t>Scanner</w:t>
      </w:r>
      <w:r w:rsidRPr="00233CFE" w:rsidR="00233CFE">
        <w:rPr>
          <w:bCs/>
          <w:color w:val="000000" w:themeColor="text1"/>
          <w:sz w:val="24"/>
          <w:szCs w:val="24"/>
        </w:rPr>
        <w:t xml:space="preserve"> object.</w:t>
      </w:r>
    </w:p>
    <w:p w:rsidR="001B551C" w:rsidP="00B5496E" w:rsidRDefault="001B551C" w14:paraId="5C50BACA" w14:textId="77777777">
      <w:pPr>
        <w:rPr>
          <w:bCs/>
          <w:color w:val="000000" w:themeColor="text1"/>
          <w:sz w:val="24"/>
          <w:szCs w:val="24"/>
        </w:rPr>
      </w:pPr>
    </w:p>
    <w:p w:rsidRPr="00B16134" w:rsidR="00B16134" w:rsidP="00B5496E" w:rsidRDefault="00B16134" w14:paraId="639A6DF4" w14:textId="77777777">
      <w:pPr>
        <w:rPr>
          <w:bCs/>
          <w:color w:val="000000" w:themeColor="text1"/>
          <w:sz w:val="24"/>
          <w:szCs w:val="24"/>
        </w:rPr>
      </w:pPr>
    </w:p>
    <w:p w:rsidR="009C427E" w:rsidP="00B5496E" w:rsidRDefault="009B3847" w14:paraId="3B273FA3" w14:textId="12419116">
      <w:pPr>
        <w:rPr>
          <w:rFonts w:ascii="Courier New" w:hAnsi="Courier New" w:eastAsia="Times New Roman" w:cs="Courier New"/>
          <w:color w:val="CC7832"/>
          <w:sz w:val="18"/>
          <w:szCs w:val="18"/>
        </w:rPr>
      </w:pPr>
      <w:r w:rsidR="009B3847">
        <w:drawing>
          <wp:inline wp14:editId="0DA246A8" wp14:anchorId="12050C21">
            <wp:extent cx="5943600" cy="1219200"/>
            <wp:effectExtent l="0" t="0" r="0" b="0"/>
            <wp:docPr id="225229840" name="Picture 2" title=""/>
            <wp:cNvGraphicFramePr>
              <a:graphicFrameLocks noChangeAspect="1"/>
            </wp:cNvGraphicFramePr>
            <a:graphic>
              <a:graphicData uri="http://schemas.openxmlformats.org/drawingml/2006/picture">
                <pic:pic>
                  <pic:nvPicPr>
                    <pic:cNvPr id="0" name="Picture 2"/>
                    <pic:cNvPicPr/>
                  </pic:nvPicPr>
                  <pic:blipFill>
                    <a:blip r:embed="Ree20484d850344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219200"/>
                    </a:xfrm>
                    <a:prstGeom prst="rect">
                      <a:avLst/>
                    </a:prstGeom>
                  </pic:spPr>
                </pic:pic>
              </a:graphicData>
            </a:graphic>
          </wp:inline>
        </w:drawing>
      </w:r>
    </w:p>
    <w:p w:rsidR="0EB8376B" w:rsidP="55657996" w:rsidRDefault="0EB8376B" w14:paraId="607A948E" w14:textId="5428BD89">
      <w:pPr>
        <w:pStyle w:val="Heading1"/>
      </w:pPr>
      <w:r w:rsidR="0EB8376B">
        <w:rPr/>
        <w:t>Class Interpreter:</w:t>
      </w:r>
    </w:p>
    <w:p w:rsidR="55657996" w:rsidRDefault="55657996" w14:noSpellErr="1" w14:paraId="5A408D3A"/>
    <w:p w:rsidR="14DE8A16" w:rsidRDefault="14DE8A16" w14:paraId="0DC07721" w14:textId="765E9FB6">
      <w:r w:rsidR="14DE8A16">
        <w:rPr/>
        <w:t xml:space="preserve">The Interpreter class of the code package </w:t>
      </w:r>
    </w:p>
    <w:p w:rsidR="55657996" w:rsidRDefault="55657996" w14:paraId="06478EA7" w14:textId="1CE5F669"/>
    <w:p w:rsidR="0EB8376B" w:rsidRDefault="0EB8376B" w14:noSpellErr="1" w14:paraId="0498B58F" w14:textId="0E28915A">
      <w:r w:rsidR="0EB8376B">
        <w:rPr/>
        <w:t xml:space="preserve">The Parser portion of the code handles grammar checks defined in the BASIC_subset.txt file. The parser checks the token and word object lists created by the scanner function. After each line is created, the Parser checks for grammatical errors within the tokens and words. It is imperative to ensure that the tokens follow the defined grammar and when errors are found, the program prints out the line number with the necessary grammar to follow the token in question. This also stops the program to allow for quick error handling. </w:t>
      </w:r>
      <w:r w:rsidRPr="55657996" w:rsidR="0EB8376B">
        <w:rPr>
          <w:i w:val="1"/>
          <w:iCs w:val="1"/>
        </w:rPr>
        <w:t>See Error Handling on page 12.</w:t>
      </w:r>
    </w:p>
    <w:p w:rsidR="55657996" w:rsidRDefault="55657996" w14:noSpellErr="1" w14:paraId="257C714E" w14:textId="4ECB2228"/>
    <w:p w:rsidR="0EB8376B" w:rsidRDefault="0EB8376B" w14:noSpellErr="1" w14:paraId="428DC797" w14:textId="455CE018">
      <w:r w:rsidR="0EB8376B">
        <w:rPr/>
        <w:t>Along with the error handling portion, we have the Parser program print out the tokens and subsequent words followed by the correct grammar needed for the next token. The Parser loops through the token and word list allowing the user to see the various decision trees that each token allows. Our Parser print function ends with the end of the tokens and words list which have been checked to make sure that the last token is the Reserved Word ‘end’.</w:t>
      </w:r>
    </w:p>
    <w:p w:rsidR="55657996" w:rsidP="55657996" w:rsidRDefault="55657996" w14:paraId="44772391" w14:textId="2902C20A">
      <w:pPr>
        <w:pStyle w:val="Normal"/>
        <w:rPr>
          <w:b w:val="1"/>
          <w:bCs w:val="1"/>
          <w:color w:val="000000" w:themeColor="text1" w:themeTint="FF" w:themeShade="FF"/>
          <w:sz w:val="24"/>
          <w:szCs w:val="24"/>
        </w:rPr>
      </w:pPr>
    </w:p>
    <w:p w:rsidRPr="00273324" w:rsidR="00273324" w:rsidP="00743280" w:rsidRDefault="00273324" w14:paraId="3DA9F706" w14:textId="77777777">
      <w:pPr>
        <w:rPr>
          <w:bCs/>
          <w:color w:val="000000" w:themeColor="text1"/>
          <w:sz w:val="24"/>
          <w:szCs w:val="24"/>
        </w:rPr>
      </w:pPr>
    </w:p>
    <w:p w:rsidR="004F0DBD" w:rsidP="00743280" w:rsidRDefault="004F0DBD" w14:paraId="252F5AC3" w14:textId="7A1C8549">
      <w:pPr>
        <w:rPr>
          <w:b/>
          <w:color w:val="000000" w:themeColor="text1"/>
          <w:sz w:val="44"/>
          <w:szCs w:val="44"/>
        </w:rPr>
      </w:pPr>
      <w:r>
        <w:rPr>
          <w:b/>
          <w:color w:val="000000" w:themeColor="text1"/>
          <w:sz w:val="44"/>
          <w:szCs w:val="44"/>
        </w:rPr>
        <w:t>How to run the program:</w:t>
      </w:r>
    </w:p>
    <w:p w:rsidR="00B16134" w:rsidP="00743280" w:rsidRDefault="00B16134" w14:paraId="5EE2D0AF" w14:textId="570451BA"/>
    <w:p w:rsidR="00FB19AF" w:rsidP="00743280" w:rsidRDefault="0063633B" w14:paraId="5D9908B0" w14:textId="65D6E884">
      <w:pPr>
        <w:rPr>
          <w:sz w:val="24"/>
          <w:szCs w:val="24"/>
        </w:rPr>
      </w:pPr>
      <w:r w:rsidRPr="54FC077A">
        <w:rPr>
          <w:sz w:val="24"/>
          <w:szCs w:val="24"/>
        </w:rPr>
        <w:t>You can run the source code through an IDE</w:t>
      </w:r>
      <w:r w:rsidRPr="54FC077A" w:rsidR="00F20F1A">
        <w:rPr>
          <w:sz w:val="24"/>
          <w:szCs w:val="24"/>
        </w:rPr>
        <w:t xml:space="preserve">. </w:t>
      </w:r>
      <w:r w:rsidRPr="54FC077A" w:rsidR="5E7328AF">
        <w:rPr>
          <w:sz w:val="24"/>
          <w:szCs w:val="24"/>
        </w:rPr>
        <w:t>This program was developed in</w:t>
      </w:r>
      <w:r w:rsidRPr="54FC077A" w:rsidR="00F20F1A">
        <w:rPr>
          <w:sz w:val="24"/>
          <w:szCs w:val="24"/>
        </w:rPr>
        <w:t xml:space="preserve"> PyCharm. You will want to make sure the </w:t>
      </w:r>
      <w:r w:rsidR="004129C5">
        <w:rPr>
          <w:sz w:val="24"/>
          <w:szCs w:val="24"/>
        </w:rPr>
        <w:t>table-of-</w:t>
      </w:r>
      <w:proofErr w:type="spellStart"/>
      <w:r w:rsidR="004129C5">
        <w:rPr>
          <w:sz w:val="24"/>
          <w:szCs w:val="24"/>
        </w:rPr>
        <w:t>squares.bas</w:t>
      </w:r>
      <w:proofErr w:type="spellEnd"/>
      <w:r w:rsidR="004129C5">
        <w:rPr>
          <w:sz w:val="24"/>
          <w:szCs w:val="24"/>
        </w:rPr>
        <w:t xml:space="preserve"> </w:t>
      </w:r>
      <w:r w:rsidRPr="54FC077A" w:rsidR="00F20F1A">
        <w:rPr>
          <w:sz w:val="24"/>
          <w:szCs w:val="24"/>
        </w:rPr>
        <w:t xml:space="preserve">file is under the Project folder to ensure the program </w:t>
      </w:r>
      <w:r w:rsidR="000C754B">
        <w:rPr>
          <w:sz w:val="24"/>
          <w:szCs w:val="24"/>
        </w:rPr>
        <w:t xml:space="preserve">can find and </w:t>
      </w:r>
      <w:r w:rsidRPr="54FC077A" w:rsidR="00F20F1A">
        <w:rPr>
          <w:sz w:val="24"/>
          <w:szCs w:val="24"/>
        </w:rPr>
        <w:t xml:space="preserve">reads the correct file. </w:t>
      </w:r>
      <w:r w:rsidRPr="54FC077A" w:rsidR="00D01C73">
        <w:rPr>
          <w:sz w:val="24"/>
          <w:szCs w:val="24"/>
        </w:rPr>
        <w:t xml:space="preserve">Make sure to have the python interpreter installed and the path to the interpreter properly set to run Python commands. To </w:t>
      </w:r>
      <w:r w:rsidRPr="54FC077A" w:rsidR="006D6497">
        <w:rPr>
          <w:sz w:val="24"/>
          <w:szCs w:val="24"/>
        </w:rPr>
        <w:t xml:space="preserve">configure a Python interpreter in PyCharm, click on the </w:t>
      </w:r>
      <w:r w:rsidRPr="54FC077A" w:rsidR="004B0BFE">
        <w:rPr>
          <w:sz w:val="24"/>
          <w:szCs w:val="24"/>
        </w:rPr>
        <w:t>blue link at the top right corner of the IDE that reads ‘Configure Python Interpreter’. From the dropdown menu, select Python 3.7</w:t>
      </w:r>
      <w:r w:rsidRPr="54FC077A" w:rsidR="00233CFE">
        <w:rPr>
          <w:sz w:val="24"/>
          <w:szCs w:val="24"/>
        </w:rPr>
        <w:t>, or the latest version</w:t>
      </w:r>
      <w:r w:rsidRPr="54FC077A" w:rsidR="004B0BFE">
        <w:rPr>
          <w:sz w:val="24"/>
          <w:szCs w:val="24"/>
        </w:rPr>
        <w:t xml:space="preserve">. Follow the prompts to configure the interpreter. Once configured, </w:t>
      </w:r>
      <w:r w:rsidRPr="54FC077A" w:rsidR="00177246">
        <w:rPr>
          <w:sz w:val="24"/>
          <w:szCs w:val="24"/>
        </w:rPr>
        <w:t xml:space="preserve">click on the green arrow to </w:t>
      </w:r>
      <w:r w:rsidRPr="54FC077A" w:rsidR="00D01C73">
        <w:rPr>
          <w:sz w:val="24"/>
          <w:szCs w:val="24"/>
        </w:rPr>
        <w:t>run the program</w:t>
      </w:r>
      <w:r w:rsidRPr="54FC077A" w:rsidR="00B87495">
        <w:rPr>
          <w:sz w:val="24"/>
          <w:szCs w:val="24"/>
        </w:rPr>
        <w:t>.</w:t>
      </w:r>
      <w:r w:rsidRPr="54FC077A" w:rsidR="00D01C73">
        <w:rPr>
          <w:sz w:val="24"/>
          <w:szCs w:val="24"/>
        </w:rPr>
        <w:t xml:space="preserve"> </w:t>
      </w:r>
      <w:r w:rsidRPr="54FC077A" w:rsidR="00290D32">
        <w:rPr>
          <w:sz w:val="24"/>
          <w:szCs w:val="24"/>
        </w:rPr>
        <w:t xml:space="preserve">The output should display the text mirrored in the input test file. See the </w:t>
      </w:r>
      <w:r w:rsidRPr="54FC077A" w:rsidR="004E140C">
        <w:rPr>
          <w:sz w:val="24"/>
          <w:szCs w:val="24"/>
        </w:rPr>
        <w:t>screenshots below of both the input file and the expected output.</w:t>
      </w:r>
    </w:p>
    <w:p w:rsidR="009A62FA" w:rsidP="00743280" w:rsidRDefault="009A62FA" w14:paraId="1CA250C5" w14:textId="65D6E884">
      <w:pPr>
        <w:rPr>
          <w:sz w:val="24"/>
          <w:szCs w:val="24"/>
        </w:rPr>
      </w:pPr>
    </w:p>
    <w:p w:rsidRPr="000637F6" w:rsidR="00B51F32" w:rsidP="00743280" w:rsidRDefault="004F0DBD" w14:paraId="29889098" w14:textId="7F93A11E">
      <w:pPr>
        <w:rPr>
          <w:sz w:val="24"/>
          <w:szCs w:val="24"/>
        </w:rPr>
      </w:pPr>
      <w:r>
        <w:rPr>
          <w:b/>
          <w:color w:val="000000" w:themeColor="text1"/>
          <w:sz w:val="44"/>
          <w:szCs w:val="44"/>
        </w:rPr>
        <w:t>Input:</w:t>
      </w:r>
      <w:r w:rsidRPr="00404188" w:rsidR="00404188">
        <w:rPr>
          <w:b/>
          <w:color w:val="000000" w:themeColor="text1"/>
          <w:sz w:val="24"/>
          <w:szCs w:val="24"/>
        </w:rPr>
        <w:t xml:space="preserve">  </w:t>
      </w:r>
    </w:p>
    <w:p w:rsidR="006C2CF6" w:rsidP="54FC077A" w:rsidRDefault="006C2CF6" w14:paraId="2817B375" w14:textId="77777777">
      <w:pPr>
        <w:rPr>
          <w:color w:val="000000" w:themeColor="text1"/>
          <w:sz w:val="24"/>
          <w:szCs w:val="24"/>
        </w:rPr>
      </w:pPr>
    </w:p>
    <w:p w:rsidRPr="00404188" w:rsidR="00404188" w:rsidP="54FC077A" w:rsidRDefault="00404188" w14:paraId="5AD131C7" w14:textId="384AC942">
      <w:pPr>
        <w:rPr>
          <w:color w:val="000000" w:themeColor="text1"/>
          <w:sz w:val="20"/>
          <w:szCs w:val="20"/>
        </w:rPr>
      </w:pPr>
      <w:r w:rsidRPr="54FC077A">
        <w:rPr>
          <w:color w:val="000000" w:themeColor="text1"/>
          <w:sz w:val="24"/>
          <w:szCs w:val="24"/>
        </w:rPr>
        <w:t xml:space="preserve">The input file is </w:t>
      </w:r>
      <w:r w:rsidR="000C754B">
        <w:rPr>
          <w:color w:val="000000" w:themeColor="text1"/>
          <w:sz w:val="24"/>
          <w:szCs w:val="24"/>
        </w:rPr>
        <w:t>the</w:t>
      </w:r>
      <w:r w:rsidRPr="54FC077A">
        <w:rPr>
          <w:color w:val="000000" w:themeColor="text1"/>
          <w:sz w:val="24"/>
          <w:szCs w:val="24"/>
        </w:rPr>
        <w:t xml:space="preserve"> test file, </w:t>
      </w:r>
      <w:r w:rsidR="00CE6F45">
        <w:rPr>
          <w:color w:val="000000" w:themeColor="text1"/>
          <w:sz w:val="24"/>
          <w:szCs w:val="24"/>
        </w:rPr>
        <w:t>table-of-</w:t>
      </w:r>
      <w:proofErr w:type="spellStart"/>
      <w:r w:rsidR="00CE6F45">
        <w:rPr>
          <w:color w:val="000000" w:themeColor="text1"/>
          <w:sz w:val="24"/>
          <w:szCs w:val="24"/>
        </w:rPr>
        <w:t>squares.bas</w:t>
      </w:r>
      <w:proofErr w:type="spellEnd"/>
      <w:r w:rsidRPr="2EA7B956" w:rsidR="335692C8">
        <w:rPr>
          <w:color w:val="000000" w:themeColor="text1"/>
          <w:sz w:val="24"/>
          <w:szCs w:val="24"/>
        </w:rPr>
        <w:t>.</w:t>
      </w:r>
      <w:r w:rsidRPr="54FC077A" w:rsidR="00A9146F">
        <w:rPr>
          <w:color w:val="000000" w:themeColor="text1"/>
          <w:sz w:val="24"/>
          <w:szCs w:val="24"/>
        </w:rPr>
        <w:t xml:space="preserve"> </w:t>
      </w:r>
      <w:r w:rsidR="00D471AD">
        <w:rPr>
          <w:color w:val="000000" w:themeColor="text1"/>
          <w:sz w:val="24"/>
          <w:szCs w:val="24"/>
        </w:rPr>
        <w:t xml:space="preserve">The </w:t>
      </w:r>
      <w:r w:rsidR="00252239">
        <w:rPr>
          <w:color w:val="000000" w:themeColor="text1"/>
          <w:sz w:val="24"/>
          <w:szCs w:val="24"/>
        </w:rPr>
        <w:t xml:space="preserve">file creates </w:t>
      </w:r>
      <w:r w:rsidR="00F9091F">
        <w:rPr>
          <w:color w:val="000000" w:themeColor="text1"/>
          <w:sz w:val="24"/>
          <w:szCs w:val="24"/>
        </w:rPr>
        <w:t xml:space="preserve">an output table listing numbers and their squares based on the amount of </w:t>
      </w:r>
      <w:r w:rsidR="00F32305">
        <w:rPr>
          <w:color w:val="000000" w:themeColor="text1"/>
          <w:sz w:val="24"/>
          <w:szCs w:val="24"/>
        </w:rPr>
        <w:t xml:space="preserve">values the user would like to see. </w:t>
      </w:r>
      <w:r w:rsidRPr="54FC077A" w:rsidR="00A9146F">
        <w:rPr>
          <w:color w:val="000000" w:themeColor="text1"/>
          <w:sz w:val="24"/>
          <w:szCs w:val="24"/>
        </w:rPr>
        <w:t>This file will be read by the Scanner</w:t>
      </w:r>
      <w:r w:rsidRPr="54FC077A" w:rsidR="00C726C5">
        <w:rPr>
          <w:color w:val="000000" w:themeColor="text1"/>
          <w:sz w:val="24"/>
          <w:szCs w:val="24"/>
        </w:rPr>
        <w:t xml:space="preserve"> with the Words/</w:t>
      </w:r>
      <w:r w:rsidRPr="54FC077A" w:rsidR="397AF3B9">
        <w:rPr>
          <w:color w:val="000000" w:themeColor="text1"/>
          <w:sz w:val="24"/>
          <w:szCs w:val="24"/>
        </w:rPr>
        <w:t>Lexicon and</w:t>
      </w:r>
      <w:r w:rsidRPr="54FC077A" w:rsidR="006415AE">
        <w:rPr>
          <w:color w:val="000000" w:themeColor="text1"/>
          <w:sz w:val="24"/>
          <w:szCs w:val="24"/>
        </w:rPr>
        <w:t xml:space="preserve"> displayed as the output in the program.</w:t>
      </w:r>
    </w:p>
    <w:p w:rsidRPr="00B51F32" w:rsidR="00B51F32" w:rsidP="00743280" w:rsidRDefault="00B51F32" w14:paraId="49C5A6A5" w14:textId="77777777">
      <w:pPr>
        <w:rPr>
          <w:b/>
          <w:color w:val="000000" w:themeColor="text1"/>
          <w:sz w:val="20"/>
          <w:szCs w:val="20"/>
        </w:rPr>
      </w:pPr>
    </w:p>
    <w:p w:rsidRPr="00735AD3" w:rsidR="00404188" w:rsidP="00C726C5" w:rsidRDefault="00A3700E" w14:paraId="532C4D46" w14:textId="7867B8C1">
      <w:pPr>
        <w:jc w:val="center"/>
        <w:rPr>
          <w:color w:val="FF0000"/>
          <w:sz w:val="44"/>
          <w:szCs w:val="44"/>
        </w:rPr>
      </w:pPr>
      <w:r w:rsidR="00A3700E">
        <w:drawing>
          <wp:inline wp14:editId="7740BB71" wp14:anchorId="68E7BF8E">
            <wp:extent cx="1386840" cy="1798320"/>
            <wp:effectExtent l="0" t="0" r="3810" b="0"/>
            <wp:docPr id="1956146924" name="Picture 10" title=""/>
            <wp:cNvGraphicFramePr>
              <a:graphicFrameLocks noChangeAspect="1"/>
            </wp:cNvGraphicFramePr>
            <a:graphic>
              <a:graphicData uri="http://schemas.openxmlformats.org/drawingml/2006/picture">
                <pic:pic>
                  <pic:nvPicPr>
                    <pic:cNvPr id="0" name="Picture 10"/>
                    <pic:cNvPicPr/>
                  </pic:nvPicPr>
                  <pic:blipFill>
                    <a:blip r:embed="R04e3272ab6854f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86840" cy="1798320"/>
                    </a:xfrm>
                    <a:prstGeom prst="rect">
                      <a:avLst/>
                    </a:prstGeom>
                  </pic:spPr>
                </pic:pic>
              </a:graphicData>
            </a:graphic>
          </wp:inline>
        </w:drawing>
      </w:r>
    </w:p>
    <w:p w:rsidR="004F0DBD" w:rsidP="00743280" w:rsidRDefault="004F0DBD" w14:paraId="1CC4878F" w14:textId="3482D298">
      <w:pPr>
        <w:rPr>
          <w:b/>
          <w:bCs/>
          <w:color w:val="000000" w:themeColor="text1"/>
          <w:sz w:val="44"/>
          <w:szCs w:val="44"/>
        </w:rPr>
      </w:pPr>
      <w:r w:rsidRPr="56606BED">
        <w:rPr>
          <w:b/>
          <w:bCs/>
          <w:color w:val="000000" w:themeColor="text1"/>
          <w:sz w:val="44"/>
          <w:szCs w:val="44"/>
        </w:rPr>
        <w:t>Output:</w:t>
      </w:r>
    </w:p>
    <w:p w:rsidR="007556D6" w:rsidP="00743280" w:rsidRDefault="007556D6" w14:paraId="2198C5CF" w14:textId="77777777">
      <w:pPr>
        <w:rPr>
          <w:bCs/>
          <w:color w:val="000000" w:themeColor="text1"/>
          <w:sz w:val="24"/>
          <w:szCs w:val="24"/>
        </w:rPr>
      </w:pPr>
    </w:p>
    <w:p w:rsidRPr="006C2CF6" w:rsidR="0043511E" w:rsidP="0043511E" w:rsidRDefault="0063101F" w14:paraId="5F8665F9" w14:textId="77777777">
      <w:pPr>
        <w:autoSpaceDE w:val="0"/>
        <w:autoSpaceDN w:val="0"/>
        <w:adjustRightInd w:val="0"/>
        <w:rPr>
          <w:color w:val="000000" w:themeColor="text1"/>
          <w:sz w:val="24"/>
          <w:szCs w:val="24"/>
        </w:rPr>
      </w:pPr>
      <w:r w:rsidRPr="54FC077A">
        <w:rPr>
          <w:color w:val="000000" w:themeColor="text1"/>
          <w:sz w:val="24"/>
          <w:szCs w:val="24"/>
        </w:rPr>
        <w:lastRenderedPageBreak/>
        <w:t xml:space="preserve">The output displays the scanned </w:t>
      </w:r>
      <w:r w:rsidRPr="54FC077A" w:rsidR="00A66B8A">
        <w:rPr>
          <w:color w:val="000000" w:themeColor="text1"/>
          <w:sz w:val="24"/>
          <w:szCs w:val="24"/>
        </w:rPr>
        <w:t xml:space="preserve">data that is contained within the </w:t>
      </w:r>
      <w:r w:rsidR="00AC30BB">
        <w:rPr>
          <w:color w:val="000000" w:themeColor="text1"/>
          <w:sz w:val="24"/>
          <w:szCs w:val="24"/>
        </w:rPr>
        <w:t>table-of-</w:t>
      </w:r>
      <w:proofErr w:type="spellStart"/>
      <w:r w:rsidR="00AC30BB">
        <w:rPr>
          <w:color w:val="000000" w:themeColor="text1"/>
          <w:sz w:val="24"/>
          <w:szCs w:val="24"/>
        </w:rPr>
        <w:t>squares.bas</w:t>
      </w:r>
      <w:proofErr w:type="spellEnd"/>
      <w:r w:rsidRPr="54FC077A">
        <w:rPr>
          <w:color w:val="000000" w:themeColor="text1"/>
          <w:sz w:val="24"/>
          <w:szCs w:val="24"/>
        </w:rPr>
        <w:t xml:space="preserve"> file.</w:t>
      </w:r>
      <w:r w:rsidRPr="54FC077A" w:rsidR="009954F4">
        <w:rPr>
          <w:color w:val="000000" w:themeColor="text1"/>
          <w:sz w:val="24"/>
          <w:szCs w:val="24"/>
        </w:rPr>
        <w:t xml:space="preserve"> The </w:t>
      </w:r>
      <w:r w:rsidRPr="54FC077A" w:rsidR="7058C00D">
        <w:rPr>
          <w:color w:val="000000" w:themeColor="text1"/>
          <w:sz w:val="24"/>
          <w:szCs w:val="24"/>
        </w:rPr>
        <w:t xml:space="preserve">program </w:t>
      </w:r>
      <w:r w:rsidR="000C754B">
        <w:rPr>
          <w:color w:val="000000" w:themeColor="text1"/>
          <w:sz w:val="24"/>
          <w:szCs w:val="24"/>
        </w:rPr>
        <w:t xml:space="preserve">finds </w:t>
      </w:r>
      <w:r w:rsidRPr="54FC077A" w:rsidR="00BE5690">
        <w:rPr>
          <w:color w:val="000000" w:themeColor="text1"/>
          <w:sz w:val="24"/>
          <w:szCs w:val="24"/>
        </w:rPr>
        <w:t xml:space="preserve">the </w:t>
      </w:r>
      <w:r w:rsidR="00AC30BB">
        <w:rPr>
          <w:color w:val="000000" w:themeColor="text1"/>
          <w:sz w:val="24"/>
          <w:szCs w:val="24"/>
        </w:rPr>
        <w:t>table-of-</w:t>
      </w:r>
      <w:proofErr w:type="spellStart"/>
      <w:r w:rsidR="00AC30BB">
        <w:rPr>
          <w:color w:val="000000" w:themeColor="text1"/>
          <w:sz w:val="24"/>
          <w:szCs w:val="24"/>
        </w:rPr>
        <w:t>squares.bas</w:t>
      </w:r>
      <w:proofErr w:type="spellEnd"/>
      <w:r w:rsidRPr="54FC077A" w:rsidR="00BE5690">
        <w:rPr>
          <w:color w:val="000000" w:themeColor="text1"/>
          <w:sz w:val="24"/>
          <w:szCs w:val="24"/>
        </w:rPr>
        <w:t xml:space="preserve"> file, scan</w:t>
      </w:r>
      <w:r w:rsidR="000C754B">
        <w:rPr>
          <w:color w:val="000000" w:themeColor="text1"/>
          <w:sz w:val="24"/>
          <w:szCs w:val="24"/>
        </w:rPr>
        <w:t>s</w:t>
      </w:r>
      <w:r w:rsidRPr="54FC077A" w:rsidR="00BE5690">
        <w:rPr>
          <w:color w:val="000000" w:themeColor="text1"/>
          <w:sz w:val="24"/>
          <w:szCs w:val="24"/>
        </w:rPr>
        <w:t xml:space="preserve"> it</w:t>
      </w:r>
      <w:r w:rsidRPr="54FC077A" w:rsidR="72E1D4D4">
        <w:rPr>
          <w:color w:val="000000" w:themeColor="text1"/>
          <w:sz w:val="24"/>
          <w:szCs w:val="24"/>
        </w:rPr>
        <w:t xml:space="preserve"> and </w:t>
      </w:r>
      <w:r w:rsidRPr="54FC077A" w:rsidR="3D425580">
        <w:rPr>
          <w:color w:val="000000" w:themeColor="text1"/>
          <w:sz w:val="24"/>
          <w:szCs w:val="24"/>
        </w:rPr>
        <w:t>test</w:t>
      </w:r>
      <w:r w:rsidR="000C754B">
        <w:rPr>
          <w:color w:val="000000" w:themeColor="text1"/>
          <w:sz w:val="24"/>
          <w:szCs w:val="24"/>
        </w:rPr>
        <w:t>s</w:t>
      </w:r>
      <w:r w:rsidRPr="54FC077A" w:rsidR="3D425580">
        <w:rPr>
          <w:color w:val="000000" w:themeColor="text1"/>
          <w:sz w:val="24"/>
          <w:szCs w:val="24"/>
        </w:rPr>
        <w:t xml:space="preserve"> each word assigning it a token. The program then displays each word, it’s column and row (line) along with the words associated token. </w:t>
      </w:r>
      <w:r w:rsidR="00916993">
        <w:rPr>
          <w:color w:val="000000" w:themeColor="text1"/>
          <w:sz w:val="24"/>
          <w:szCs w:val="24"/>
        </w:rPr>
        <w:t xml:space="preserve">The </w:t>
      </w:r>
      <w:r w:rsidRPr="006C2CF6" w:rsidR="0043511E">
        <w:rPr>
          <w:color w:val="000000" w:themeColor="text1"/>
          <w:sz w:val="24"/>
          <w:szCs w:val="24"/>
        </w:rPr>
        <w:t>syntax analyzer determines whether the given programs are syntactically</w:t>
      </w:r>
    </w:p>
    <w:p w:rsidRPr="009D4B43" w:rsidR="00856E45" w:rsidP="00743280" w:rsidRDefault="00BB2880" w14:paraId="5B6801EE" w14:textId="4977DDF8">
      <w:pPr>
        <w:rPr>
          <w:color w:val="000000" w:themeColor="text1"/>
          <w:sz w:val="24"/>
          <w:szCs w:val="24"/>
        </w:rPr>
      </w:pPr>
      <w:r w:rsidRPr="006C2CF6">
        <w:rPr>
          <w:color w:val="000000" w:themeColor="text1"/>
          <w:sz w:val="24"/>
          <w:szCs w:val="24"/>
        </w:rPr>
        <w:t>C</w:t>
      </w:r>
      <w:r w:rsidRPr="006C2CF6" w:rsidR="0043511E">
        <w:rPr>
          <w:color w:val="000000" w:themeColor="text1"/>
          <w:sz w:val="24"/>
          <w:szCs w:val="24"/>
        </w:rPr>
        <w:t>orrect</w:t>
      </w:r>
      <w:r w:rsidRPr="006C2CF6">
        <w:rPr>
          <w:color w:val="000000" w:themeColor="text1"/>
          <w:sz w:val="24"/>
          <w:szCs w:val="24"/>
        </w:rPr>
        <w:t>. It scans the table-of-</w:t>
      </w:r>
      <w:proofErr w:type="spellStart"/>
      <w:r w:rsidRPr="006C2CF6">
        <w:rPr>
          <w:color w:val="000000" w:themeColor="text1"/>
          <w:sz w:val="24"/>
          <w:szCs w:val="24"/>
        </w:rPr>
        <w:t>squares.bas</w:t>
      </w:r>
      <w:proofErr w:type="spellEnd"/>
      <w:r w:rsidRPr="006C2CF6">
        <w:rPr>
          <w:color w:val="000000" w:themeColor="text1"/>
          <w:sz w:val="24"/>
          <w:szCs w:val="24"/>
        </w:rPr>
        <w:t xml:space="preserve"> file line by line, to output </w:t>
      </w:r>
      <w:r w:rsidRPr="006C2CF6" w:rsidR="00915A4B">
        <w:rPr>
          <w:color w:val="000000" w:themeColor="text1"/>
          <w:sz w:val="24"/>
          <w:szCs w:val="24"/>
        </w:rPr>
        <w:t>the tokens and lexemes.</w:t>
      </w:r>
    </w:p>
    <w:p w:rsidR="00F97C43" w:rsidP="00743280" w:rsidRDefault="00F97C43" w14:paraId="3CCA3D22" w14:textId="6A1E68F3">
      <w:pPr>
        <w:rPr>
          <w:noProof/>
        </w:rPr>
      </w:pPr>
    </w:p>
    <w:p w:rsidR="00AE3D96" w:rsidP="00743280" w:rsidRDefault="009D4B43" w14:paraId="2B191B63" w14:textId="49F330F7">
      <w:pPr>
        <w:rPr>
          <w:noProof/>
        </w:rPr>
      </w:pPr>
      <w:r w:rsidR="009D4B43">
        <w:drawing>
          <wp:inline wp14:editId="40214DAC" wp14:anchorId="132C12F1">
            <wp:extent cx="5943600" cy="5974082"/>
            <wp:effectExtent l="0" t="0" r="0" b="7620"/>
            <wp:docPr id="1606494828" name="Picture 6" title=""/>
            <wp:cNvGraphicFramePr>
              <a:graphicFrameLocks noChangeAspect="1"/>
            </wp:cNvGraphicFramePr>
            <a:graphic>
              <a:graphicData uri="http://schemas.openxmlformats.org/drawingml/2006/picture">
                <pic:pic>
                  <pic:nvPicPr>
                    <pic:cNvPr id="0" name="Picture 6"/>
                    <pic:cNvPicPr/>
                  </pic:nvPicPr>
                  <pic:blipFill>
                    <a:blip r:embed="Ra0d51bf7f6744d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974082"/>
                    </a:xfrm>
                    <a:prstGeom prst="rect">
                      <a:avLst/>
                    </a:prstGeom>
                  </pic:spPr>
                </pic:pic>
              </a:graphicData>
            </a:graphic>
          </wp:inline>
        </w:drawing>
      </w:r>
    </w:p>
    <w:p w:rsidR="00AE3D96" w:rsidP="00743280" w:rsidRDefault="00AE3D96" w14:paraId="243B14DA" w14:textId="77777777">
      <w:pPr>
        <w:rPr>
          <w:noProof/>
        </w:rPr>
      </w:pPr>
    </w:p>
    <w:p w:rsidRPr="0063101F" w:rsidR="00131658" w:rsidP="54FC077A" w:rsidRDefault="00AC25CD" w14:paraId="51E8848B" w14:textId="725CD7C6">
      <w:pPr>
        <w:rPr>
          <w:noProof/>
        </w:rPr>
      </w:pPr>
      <w:r w:rsidRPr="55657996" w:rsidR="00AC25CD">
        <w:rPr>
          <w:noProof/>
        </w:rPr>
        <w:t xml:space="preserve"> </w:t>
      </w:r>
      <w:r w:rsidR="009D4B43">
        <w:drawing>
          <wp:inline wp14:editId="4D6152A9" wp14:anchorId="747D1C44">
            <wp:extent cx="5074920" cy="6858000"/>
            <wp:effectExtent l="0" t="0" r="0" b="0"/>
            <wp:docPr id="1279537209" name="Picture 7" title=""/>
            <wp:cNvGraphicFramePr>
              <a:graphicFrameLocks noChangeAspect="1"/>
            </wp:cNvGraphicFramePr>
            <a:graphic>
              <a:graphicData uri="http://schemas.openxmlformats.org/drawingml/2006/picture">
                <pic:pic>
                  <pic:nvPicPr>
                    <pic:cNvPr id="0" name="Picture 7"/>
                    <pic:cNvPicPr/>
                  </pic:nvPicPr>
                  <pic:blipFill>
                    <a:blip r:embed="Recf495581b2147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74920" cy="6858000"/>
                    </a:xfrm>
                    <a:prstGeom prst="rect">
                      <a:avLst/>
                    </a:prstGeom>
                  </pic:spPr>
                </pic:pic>
              </a:graphicData>
            </a:graphic>
          </wp:inline>
        </w:drawing>
      </w:r>
    </w:p>
    <w:p w:rsidR="00B4154A" w:rsidP="00743280" w:rsidRDefault="00B4154A" w14:paraId="59911FC0" w14:textId="1A2C1CEA"/>
    <w:p w:rsidR="002B3F7B" w:rsidP="00743280" w:rsidRDefault="009D4B43" w14:paraId="7213B6E2" w14:textId="11AA3D2A">
      <w:r w:rsidR="009D4B43">
        <w:drawing>
          <wp:inline wp14:editId="24399B3E" wp14:anchorId="5FF0B21F">
            <wp:extent cx="3794760" cy="6903720"/>
            <wp:effectExtent l="0" t="0" r="0" b="0"/>
            <wp:docPr id="973744000" name="Picture 8" title=""/>
            <wp:cNvGraphicFramePr>
              <a:graphicFrameLocks noChangeAspect="1"/>
            </wp:cNvGraphicFramePr>
            <a:graphic>
              <a:graphicData uri="http://schemas.openxmlformats.org/drawingml/2006/picture">
                <pic:pic>
                  <pic:nvPicPr>
                    <pic:cNvPr id="0" name="Picture 8"/>
                    <pic:cNvPicPr/>
                  </pic:nvPicPr>
                  <pic:blipFill>
                    <a:blip r:embed="R608ec3c27b2942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94760" cy="6903720"/>
                    </a:xfrm>
                    <a:prstGeom prst="rect">
                      <a:avLst/>
                    </a:prstGeom>
                  </pic:spPr>
                </pic:pic>
              </a:graphicData>
            </a:graphic>
          </wp:inline>
        </w:drawing>
      </w:r>
    </w:p>
    <w:p w:rsidR="009D4B43" w:rsidP="00743280" w:rsidRDefault="009D4B43" w14:paraId="02173B3C" w14:textId="1E803BE3">
      <w:r w:rsidR="009D4B43">
        <w:drawing>
          <wp:inline wp14:editId="24952D4D" wp14:anchorId="7402293F">
            <wp:extent cx="4381500" cy="5989320"/>
            <wp:effectExtent l="0" t="0" r="0" b="0"/>
            <wp:docPr id="1071150453" name="Picture 9" title=""/>
            <wp:cNvGraphicFramePr>
              <a:graphicFrameLocks noChangeAspect="1"/>
            </wp:cNvGraphicFramePr>
            <a:graphic>
              <a:graphicData uri="http://schemas.openxmlformats.org/drawingml/2006/picture">
                <pic:pic>
                  <pic:nvPicPr>
                    <pic:cNvPr id="0" name="Picture 9"/>
                    <pic:cNvPicPr/>
                  </pic:nvPicPr>
                  <pic:blipFill>
                    <a:blip r:embed="R299d3903374c4d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81500" cy="5989320"/>
                    </a:xfrm>
                    <a:prstGeom prst="rect">
                      <a:avLst/>
                    </a:prstGeom>
                  </pic:spPr>
                </pic:pic>
              </a:graphicData>
            </a:graphic>
          </wp:inline>
        </w:drawing>
      </w:r>
    </w:p>
    <w:p w:rsidR="002B3F7B" w:rsidP="00743280" w:rsidRDefault="002B3F7B" w14:paraId="577DFE6E" w14:textId="77777777"/>
    <w:p w:rsidR="002B3F7B" w:rsidP="00743280" w:rsidRDefault="002B3F7B" w14:paraId="0B872F3F" w14:textId="77777777"/>
    <w:p w:rsidR="002277FB" w:rsidP="067AED20" w:rsidRDefault="002277FB" w14:paraId="60BB1E2A" w14:textId="31944F8E">
      <w:pPr>
        <w:spacing w:line="259" w:lineRule="auto"/>
        <w:rPr>
          <w:b/>
          <w:color w:val="000000" w:themeColor="text1"/>
          <w:sz w:val="44"/>
          <w:szCs w:val="44"/>
        </w:rPr>
      </w:pPr>
      <w:r w:rsidRPr="067AED20">
        <w:rPr>
          <w:b/>
          <w:color w:val="000000" w:themeColor="text1"/>
          <w:sz w:val="44"/>
          <w:szCs w:val="44"/>
        </w:rPr>
        <w:t>Error Handling</w:t>
      </w:r>
    </w:p>
    <w:p w:rsidR="0095576E" w:rsidP="067AED20" w:rsidRDefault="00AA6F74" w14:paraId="2038A37D" w14:textId="1766EDF1">
      <w:pPr>
        <w:spacing w:line="259" w:lineRule="auto"/>
        <w:rPr>
          <w:rFonts w:ascii="Calibri" w:hAnsi="Calibri" w:eastAsia="Calibri" w:cs="Calibri"/>
          <w:sz w:val="24"/>
          <w:szCs w:val="24"/>
        </w:rPr>
      </w:pPr>
      <w:r>
        <w:rPr>
          <w:rFonts w:ascii="Calibri" w:hAnsi="Calibri" w:eastAsia="Calibri" w:cs="Calibri"/>
          <w:sz w:val="24"/>
          <w:szCs w:val="24"/>
        </w:rPr>
        <w:t xml:space="preserve">The parser is designed to handle errors. When </w:t>
      </w:r>
      <w:r w:rsidRPr="00926A43">
        <w:rPr>
          <w:rFonts w:ascii="Calibri" w:hAnsi="Calibri" w:eastAsia="Calibri" w:cs="Calibri"/>
          <w:sz w:val="24"/>
          <w:szCs w:val="24"/>
        </w:rPr>
        <w:t xml:space="preserve">errors are found within the program, it will output the line number with the necessary grammar to follow the token in question. </w:t>
      </w:r>
      <w:r w:rsidRPr="00926A43" w:rsidR="00856FD4">
        <w:rPr>
          <w:rFonts w:ascii="Calibri" w:hAnsi="Calibri" w:eastAsia="Calibri" w:cs="Calibri"/>
          <w:sz w:val="24"/>
          <w:szCs w:val="24"/>
        </w:rPr>
        <w:t>The program</w:t>
      </w:r>
      <w:r w:rsidRPr="00926A43">
        <w:rPr>
          <w:rFonts w:ascii="Calibri" w:hAnsi="Calibri" w:eastAsia="Calibri" w:cs="Calibri"/>
          <w:sz w:val="24"/>
          <w:szCs w:val="24"/>
        </w:rPr>
        <w:t xml:space="preserve"> stops </w:t>
      </w:r>
      <w:r w:rsidRPr="00926A43" w:rsidR="00634D7C">
        <w:rPr>
          <w:rFonts w:ascii="Calibri" w:hAnsi="Calibri" w:eastAsia="Calibri" w:cs="Calibri"/>
          <w:sz w:val="24"/>
          <w:szCs w:val="24"/>
        </w:rPr>
        <w:t>to allow</w:t>
      </w:r>
      <w:r w:rsidRPr="00926A43">
        <w:rPr>
          <w:rFonts w:ascii="Calibri" w:hAnsi="Calibri" w:eastAsia="Calibri" w:cs="Calibri"/>
          <w:sz w:val="24"/>
          <w:szCs w:val="24"/>
        </w:rPr>
        <w:t xml:space="preserve"> error handling</w:t>
      </w:r>
      <w:r w:rsidRPr="00926A43" w:rsidR="00055182">
        <w:rPr>
          <w:rFonts w:ascii="Calibri" w:hAnsi="Calibri" w:eastAsia="Calibri" w:cs="Calibri"/>
          <w:sz w:val="24"/>
          <w:szCs w:val="24"/>
        </w:rPr>
        <w:t>.</w:t>
      </w:r>
      <w:r w:rsidR="00BC6F56">
        <w:rPr>
          <w:rFonts w:ascii="Calibri" w:hAnsi="Calibri" w:eastAsia="Calibri" w:cs="Calibri"/>
          <w:sz w:val="24"/>
          <w:szCs w:val="24"/>
        </w:rPr>
        <w:t xml:space="preserve"> In the example below, the input file was edited to reflect intentional errors. On line 30, </w:t>
      </w:r>
      <w:r w:rsidR="005C1C9D">
        <w:rPr>
          <w:rFonts w:ascii="Calibri" w:hAnsi="Calibri" w:eastAsia="Calibri" w:cs="Calibri"/>
          <w:sz w:val="24"/>
          <w:szCs w:val="24"/>
        </w:rPr>
        <w:t xml:space="preserve">the </w:t>
      </w:r>
      <w:r w:rsidR="006203BD">
        <w:rPr>
          <w:rFonts w:ascii="Calibri" w:hAnsi="Calibri" w:eastAsia="Calibri" w:cs="Calibri"/>
          <w:sz w:val="24"/>
          <w:szCs w:val="24"/>
        </w:rPr>
        <w:t>Reserved Word</w:t>
      </w:r>
      <w:r w:rsidR="005C1C9D">
        <w:rPr>
          <w:rFonts w:ascii="Calibri" w:hAnsi="Calibri" w:eastAsia="Calibri" w:cs="Calibri"/>
          <w:sz w:val="24"/>
          <w:szCs w:val="24"/>
        </w:rPr>
        <w:t xml:space="preserve"> ‘print’ was added to throw an error and on line 40, an operator</w:t>
      </w:r>
      <w:r w:rsidR="00604BFC">
        <w:rPr>
          <w:rFonts w:ascii="Calibri" w:hAnsi="Calibri" w:eastAsia="Calibri" w:cs="Calibri"/>
          <w:sz w:val="24"/>
          <w:szCs w:val="24"/>
        </w:rPr>
        <w:t xml:space="preserve">, =, was added before </w:t>
      </w:r>
      <w:r w:rsidR="000B2485">
        <w:rPr>
          <w:rFonts w:ascii="Calibri" w:hAnsi="Calibri" w:eastAsia="Calibri" w:cs="Calibri"/>
          <w:sz w:val="24"/>
          <w:szCs w:val="24"/>
        </w:rPr>
        <w:t>an Identifier.</w:t>
      </w:r>
      <w:r w:rsidR="000825BA">
        <w:rPr>
          <w:rFonts w:ascii="Calibri" w:hAnsi="Calibri" w:eastAsia="Calibri" w:cs="Calibri"/>
          <w:sz w:val="24"/>
          <w:szCs w:val="24"/>
        </w:rPr>
        <w:t xml:space="preserve"> The program identifies the errors in the </w:t>
      </w:r>
      <w:r w:rsidR="0055508C">
        <w:rPr>
          <w:rFonts w:ascii="Calibri" w:hAnsi="Calibri" w:eastAsia="Calibri" w:cs="Calibri"/>
          <w:sz w:val="24"/>
          <w:szCs w:val="24"/>
        </w:rPr>
        <w:t>table</w:t>
      </w:r>
      <w:r w:rsidR="00E1351A">
        <w:rPr>
          <w:rFonts w:ascii="Calibri" w:hAnsi="Calibri" w:eastAsia="Calibri" w:cs="Calibri"/>
          <w:sz w:val="24"/>
          <w:szCs w:val="24"/>
        </w:rPr>
        <w:t>-</w:t>
      </w:r>
      <w:r w:rsidR="0055508C">
        <w:rPr>
          <w:rFonts w:ascii="Calibri" w:hAnsi="Calibri" w:eastAsia="Calibri" w:cs="Calibri"/>
          <w:sz w:val="24"/>
          <w:szCs w:val="24"/>
        </w:rPr>
        <w:t>of</w:t>
      </w:r>
      <w:r w:rsidR="00E1351A">
        <w:rPr>
          <w:rFonts w:ascii="Calibri" w:hAnsi="Calibri" w:eastAsia="Calibri" w:cs="Calibri"/>
          <w:sz w:val="24"/>
          <w:szCs w:val="24"/>
        </w:rPr>
        <w:t>-</w:t>
      </w:r>
      <w:proofErr w:type="spellStart"/>
      <w:r w:rsidR="00E1351A">
        <w:rPr>
          <w:rFonts w:ascii="Calibri" w:hAnsi="Calibri" w:eastAsia="Calibri" w:cs="Calibri"/>
          <w:sz w:val="24"/>
          <w:szCs w:val="24"/>
        </w:rPr>
        <w:t>squares.bas</w:t>
      </w:r>
      <w:proofErr w:type="spellEnd"/>
      <w:r w:rsidR="00E1351A">
        <w:rPr>
          <w:rFonts w:ascii="Calibri" w:hAnsi="Calibri" w:eastAsia="Calibri" w:cs="Calibri"/>
          <w:sz w:val="24"/>
          <w:szCs w:val="24"/>
        </w:rPr>
        <w:t xml:space="preserve"> file and prints the errors and their specified line within the file.</w:t>
      </w:r>
    </w:p>
    <w:p w:rsidRPr="00926A43" w:rsidR="00BC6F56" w:rsidP="067AED20" w:rsidRDefault="00BC6F56" w14:paraId="5D73E6A8" w14:textId="77777777">
      <w:pPr>
        <w:spacing w:line="259" w:lineRule="auto"/>
        <w:rPr>
          <w:rFonts w:ascii="Calibri" w:hAnsi="Calibri" w:eastAsia="Calibri" w:cs="Calibri"/>
          <w:sz w:val="24"/>
          <w:szCs w:val="24"/>
        </w:rPr>
      </w:pPr>
    </w:p>
    <w:p w:rsidRPr="0077031A" w:rsidR="002B3F7B" w:rsidP="067AED20" w:rsidRDefault="0077031A" w14:paraId="61F76B7A" w14:textId="39A19A9F">
      <w:pPr>
        <w:spacing w:line="259" w:lineRule="auto"/>
        <w:rPr>
          <w:rFonts w:asciiTheme="majorHAnsi" w:hAnsiTheme="majorHAnsi" w:eastAsiaTheme="majorEastAsia" w:cstheme="majorBidi"/>
          <w:color w:val="1F4E79" w:themeColor="accent1" w:themeShade="80"/>
          <w:sz w:val="32"/>
          <w:szCs w:val="32"/>
        </w:rPr>
      </w:pPr>
      <w:r>
        <w:rPr>
          <w:rFonts w:asciiTheme="majorHAnsi" w:hAnsiTheme="majorHAnsi" w:eastAsiaTheme="majorEastAsia" w:cstheme="majorBidi"/>
          <w:color w:val="1F4E79" w:themeColor="accent1" w:themeShade="80"/>
          <w:sz w:val="32"/>
          <w:szCs w:val="32"/>
        </w:rPr>
        <w:lastRenderedPageBreak/>
        <w:t>I</w:t>
      </w:r>
      <w:r w:rsidRPr="0077031A" w:rsidR="002B3F7B">
        <w:rPr>
          <w:rFonts w:asciiTheme="majorHAnsi" w:hAnsiTheme="majorHAnsi" w:eastAsiaTheme="majorEastAsia" w:cstheme="majorBidi"/>
          <w:color w:val="1F4E79" w:themeColor="accent1" w:themeShade="80"/>
          <w:sz w:val="32"/>
          <w:szCs w:val="32"/>
        </w:rPr>
        <w:t>n</w:t>
      </w:r>
      <w:r w:rsidRPr="0077031A" w:rsidR="00607885">
        <w:rPr>
          <w:rFonts w:asciiTheme="majorHAnsi" w:hAnsiTheme="majorHAnsi" w:eastAsiaTheme="majorEastAsia" w:cstheme="majorBidi"/>
          <w:color w:val="1F4E79" w:themeColor="accent1" w:themeShade="80"/>
          <w:sz w:val="32"/>
          <w:szCs w:val="32"/>
        </w:rPr>
        <w:t>put</w:t>
      </w:r>
    </w:p>
    <w:p w:rsidR="0077031A" w:rsidP="00743280" w:rsidRDefault="006D7014" w14:paraId="60404E03" w14:textId="77777777">
      <w:r w:rsidR="006D7014">
        <w:drawing>
          <wp:inline wp14:editId="354760AA" wp14:anchorId="18D586BC">
            <wp:extent cx="3114202" cy="1291081"/>
            <wp:effectExtent l="0" t="0" r="0" b="4445"/>
            <wp:docPr id="1801786554" name="Picture 2" descr="A screenshot of a cell phone&#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82c34786c7294e6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14202" cy="1291081"/>
                    </a:xfrm>
                    <a:prstGeom prst="rect">
                      <a:avLst/>
                    </a:prstGeom>
                  </pic:spPr>
                </pic:pic>
              </a:graphicData>
            </a:graphic>
          </wp:inline>
        </w:drawing>
      </w:r>
    </w:p>
    <w:p w:rsidR="0077031A" w:rsidP="00743280" w:rsidRDefault="0077031A" w14:paraId="28827D90" w14:textId="76FCEBFB"/>
    <w:p w:rsidRPr="0077031A" w:rsidR="006E5A53" w:rsidP="006E5A53" w:rsidRDefault="006E5A53" w14:paraId="715249DE" w14:textId="76FCEBFB">
      <w:pPr>
        <w:spacing w:line="259" w:lineRule="auto"/>
        <w:rPr>
          <w:rFonts w:asciiTheme="majorHAnsi" w:hAnsiTheme="majorHAnsi" w:eastAsiaTheme="majorEastAsia" w:cstheme="majorBidi"/>
          <w:color w:val="1F4E79" w:themeColor="accent1" w:themeShade="80"/>
          <w:sz w:val="32"/>
          <w:szCs w:val="32"/>
        </w:rPr>
      </w:pPr>
      <w:r>
        <w:rPr>
          <w:rFonts w:asciiTheme="majorHAnsi" w:hAnsiTheme="majorHAnsi" w:eastAsiaTheme="majorEastAsia" w:cstheme="majorBidi"/>
          <w:color w:val="1F4E79" w:themeColor="accent1" w:themeShade="80"/>
          <w:sz w:val="32"/>
          <w:szCs w:val="32"/>
        </w:rPr>
        <w:t>Out</w:t>
      </w:r>
      <w:r w:rsidRPr="0077031A">
        <w:rPr>
          <w:rFonts w:asciiTheme="majorHAnsi" w:hAnsiTheme="majorHAnsi" w:eastAsiaTheme="majorEastAsia" w:cstheme="majorBidi"/>
          <w:color w:val="1F4E79" w:themeColor="accent1" w:themeShade="80"/>
          <w:sz w:val="32"/>
          <w:szCs w:val="32"/>
        </w:rPr>
        <w:t>put</w:t>
      </w:r>
    </w:p>
    <w:p w:rsidR="002277FB" w:rsidP="00743280" w:rsidRDefault="002277FB" w14:paraId="2DAB2988" w14:textId="1DFDB12B">
      <w:r w:rsidR="002277FB">
        <w:drawing>
          <wp:inline wp14:editId="58E990F9" wp14:anchorId="4415C391">
            <wp:extent cx="5943600" cy="2149475"/>
            <wp:effectExtent l="0" t="0" r="0" b="0"/>
            <wp:docPr id="1733097140" name="Picture 4" descr="A screenshot of a cell phone&#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68b467565a3f43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149475"/>
                    </a:xfrm>
                    <a:prstGeom prst="rect">
                      <a:avLst/>
                    </a:prstGeom>
                  </pic:spPr>
                </pic:pic>
              </a:graphicData>
            </a:graphic>
          </wp:inline>
        </w:drawing>
      </w:r>
    </w:p>
    <w:p w:rsidR="001B551C" w:rsidP="00743280" w:rsidRDefault="001B551C" w14:paraId="73F1DE86" w14:textId="77777777">
      <w:pPr>
        <w:rPr>
          <w:b/>
          <w:color w:val="000000" w:themeColor="text1"/>
          <w:sz w:val="44"/>
          <w:szCs w:val="44"/>
        </w:rPr>
      </w:pPr>
    </w:p>
    <w:p w:rsidR="004F0DBD" w:rsidP="00743280" w:rsidRDefault="004F0DBD" w14:paraId="0D796997" w14:textId="18113E26">
      <w:pPr>
        <w:rPr>
          <w:b/>
          <w:color w:val="000000" w:themeColor="text1"/>
          <w:sz w:val="44"/>
          <w:szCs w:val="44"/>
        </w:rPr>
      </w:pPr>
      <w:r>
        <w:rPr>
          <w:b/>
          <w:color w:val="000000" w:themeColor="text1"/>
          <w:sz w:val="44"/>
          <w:szCs w:val="44"/>
        </w:rPr>
        <w:t>Comments and Conclusion:</w:t>
      </w:r>
    </w:p>
    <w:p w:rsidRPr="00D604A1" w:rsidR="00D604A1" w:rsidP="2421E258" w:rsidRDefault="00D604A1" w14:paraId="4B8C92C3" w14:textId="6CE256DA">
      <w:pPr>
        <w:rPr>
          <w:sz w:val="24"/>
          <w:szCs w:val="24"/>
        </w:rPr>
      </w:pPr>
    </w:p>
    <w:p w:rsidR="4354FCEC" w:rsidP="267A2474" w:rsidRDefault="50793F46" w14:paraId="18188FDD" w14:textId="19BEF749">
      <w:pPr>
        <w:rPr>
          <w:rFonts w:ascii="Calibri" w:hAnsi="Calibri" w:eastAsia="Calibri" w:cs="Calibri"/>
          <w:sz w:val="24"/>
          <w:szCs w:val="24"/>
        </w:rPr>
      </w:pPr>
      <w:r w:rsidRPr="54FC077A">
        <w:rPr>
          <w:rFonts w:ascii="Calibri" w:hAnsi="Calibri" w:eastAsia="Calibri" w:cs="Calibri"/>
          <w:sz w:val="24"/>
          <w:szCs w:val="24"/>
        </w:rPr>
        <w:t>Th</w:t>
      </w:r>
      <w:r w:rsidRPr="54FC077A" w:rsidR="086132E0">
        <w:rPr>
          <w:rFonts w:ascii="Calibri" w:hAnsi="Calibri" w:eastAsia="Calibri" w:cs="Calibri"/>
          <w:sz w:val="24"/>
          <w:szCs w:val="24"/>
        </w:rPr>
        <w:t xml:space="preserve">is scanner and tokenizer </w:t>
      </w:r>
      <w:r w:rsidRPr="54FC077A" w:rsidR="000C754B">
        <w:rPr>
          <w:rFonts w:ascii="Calibri" w:hAnsi="Calibri" w:eastAsia="Calibri" w:cs="Calibri"/>
          <w:sz w:val="24"/>
          <w:szCs w:val="24"/>
        </w:rPr>
        <w:t>are</w:t>
      </w:r>
      <w:r w:rsidRPr="54FC077A" w:rsidR="4354FCEC">
        <w:rPr>
          <w:rFonts w:ascii="Calibri" w:hAnsi="Calibri" w:eastAsia="Calibri" w:cs="Calibri"/>
          <w:sz w:val="24"/>
          <w:szCs w:val="24"/>
        </w:rPr>
        <w:t xml:space="preserve"> a</w:t>
      </w:r>
      <w:r w:rsidRPr="54FC077A" w:rsidR="0FFABC30">
        <w:rPr>
          <w:rFonts w:ascii="Calibri" w:hAnsi="Calibri" w:eastAsia="Calibri" w:cs="Calibri"/>
          <w:sz w:val="24"/>
          <w:szCs w:val="24"/>
        </w:rPr>
        <w:t xml:space="preserve"> fairly</w:t>
      </w:r>
      <w:r w:rsidRPr="54FC077A" w:rsidR="4354FCEC">
        <w:rPr>
          <w:rFonts w:ascii="Calibri" w:hAnsi="Calibri" w:eastAsia="Calibri" w:cs="Calibri"/>
          <w:sz w:val="24"/>
          <w:szCs w:val="24"/>
        </w:rPr>
        <w:t xml:space="preserve"> basic reader script, with ample comments to help with later bug testing during parser functionality implementation. The </w:t>
      </w:r>
      <w:r w:rsidRPr="54FC077A" w:rsidR="20149F11">
        <w:rPr>
          <w:rFonts w:ascii="Calibri" w:hAnsi="Calibri" w:eastAsia="Calibri" w:cs="Calibri"/>
          <w:sz w:val="24"/>
          <w:szCs w:val="24"/>
        </w:rPr>
        <w:t xml:space="preserve">program </w:t>
      </w:r>
      <w:r w:rsidRPr="54FC077A" w:rsidR="4354FCEC">
        <w:rPr>
          <w:rFonts w:ascii="Calibri" w:hAnsi="Calibri" w:eastAsia="Calibri" w:cs="Calibri"/>
          <w:sz w:val="24"/>
          <w:szCs w:val="24"/>
        </w:rPr>
        <w:t>work</w:t>
      </w:r>
      <w:r w:rsidRPr="54FC077A" w:rsidR="57291129">
        <w:rPr>
          <w:rFonts w:ascii="Calibri" w:hAnsi="Calibri" w:eastAsia="Calibri" w:cs="Calibri"/>
          <w:sz w:val="24"/>
          <w:szCs w:val="24"/>
        </w:rPr>
        <w:t>s</w:t>
      </w:r>
      <w:r w:rsidRPr="54FC077A" w:rsidR="4354FCEC">
        <w:rPr>
          <w:rFonts w:ascii="Calibri" w:hAnsi="Calibri" w:eastAsia="Calibri" w:cs="Calibri"/>
          <w:sz w:val="24"/>
          <w:szCs w:val="24"/>
        </w:rPr>
        <w:t xml:space="preserve"> without issue</w:t>
      </w:r>
      <w:r w:rsidRPr="54FC077A" w:rsidR="7076BA93">
        <w:rPr>
          <w:rFonts w:ascii="Calibri" w:hAnsi="Calibri" w:eastAsia="Calibri" w:cs="Calibri"/>
          <w:sz w:val="24"/>
          <w:szCs w:val="24"/>
        </w:rPr>
        <w:t xml:space="preserve"> in the current environment</w:t>
      </w:r>
      <w:r w:rsidRPr="54FC077A" w:rsidR="4354FCEC">
        <w:rPr>
          <w:rFonts w:ascii="Calibri" w:hAnsi="Calibri" w:eastAsia="Calibri" w:cs="Calibri"/>
          <w:sz w:val="24"/>
          <w:szCs w:val="24"/>
        </w:rPr>
        <w:t xml:space="preserve"> and the </w:t>
      </w:r>
      <w:r w:rsidRPr="54FC077A" w:rsidR="1F0DAEEA">
        <w:rPr>
          <w:rFonts w:ascii="Calibri" w:hAnsi="Calibri" w:eastAsia="Calibri" w:cs="Calibri"/>
          <w:sz w:val="24"/>
          <w:szCs w:val="24"/>
        </w:rPr>
        <w:t>construction</w:t>
      </w:r>
      <w:r w:rsidRPr="54FC077A" w:rsidR="4354FCEC">
        <w:rPr>
          <w:rFonts w:ascii="Calibri" w:hAnsi="Calibri" w:eastAsia="Calibri" w:cs="Calibri"/>
          <w:sz w:val="24"/>
          <w:szCs w:val="24"/>
        </w:rPr>
        <w:t xml:space="preserve"> of our code should make it easy to update if issues arise when implementing the parser section of the interpreter project.</w:t>
      </w:r>
      <w:r w:rsidRPr="54FC077A" w:rsidR="02FCD97C">
        <w:rPr>
          <w:rFonts w:ascii="Calibri" w:hAnsi="Calibri" w:eastAsia="Calibri" w:cs="Calibri"/>
          <w:sz w:val="24"/>
          <w:szCs w:val="24"/>
        </w:rPr>
        <w:t xml:space="preserve"> </w:t>
      </w:r>
      <w:r w:rsidRPr="54FC077A" w:rsidR="7A139951">
        <w:rPr>
          <w:rFonts w:ascii="Calibri" w:hAnsi="Calibri" w:eastAsia="Calibri" w:cs="Calibri"/>
          <w:sz w:val="24"/>
          <w:szCs w:val="24"/>
        </w:rPr>
        <w:t>Any possible issues that may arise later on would most likely be the result of bad token conversion, and that is where we will look to bug test in the future.</w:t>
      </w:r>
    </w:p>
    <w:p w:rsidR="267A2474" w:rsidP="267A2474" w:rsidRDefault="267A2474" w14:paraId="2A7C36EB" w14:textId="716DEA40">
      <w:pPr>
        <w:rPr>
          <w:b/>
          <w:bCs/>
          <w:sz w:val="24"/>
          <w:szCs w:val="24"/>
        </w:rPr>
      </w:pPr>
    </w:p>
    <w:p w:rsidR="00366263" w:rsidP="00BF4B58" w:rsidRDefault="004F0DBD" w14:paraId="722912AD" w14:textId="5C01BD6A">
      <w:pPr>
        <w:rPr>
          <w:b/>
          <w:color w:val="000000" w:themeColor="text1"/>
          <w:sz w:val="44"/>
          <w:szCs w:val="44"/>
        </w:rPr>
      </w:pPr>
      <w:r>
        <w:rPr>
          <w:b/>
          <w:color w:val="000000" w:themeColor="text1"/>
          <w:sz w:val="44"/>
          <w:szCs w:val="44"/>
        </w:rPr>
        <w:t>References:</w:t>
      </w:r>
    </w:p>
    <w:p w:rsidRPr="00D604A1" w:rsidR="00D604A1" w:rsidP="00D604A1" w:rsidRDefault="00D604A1" w14:paraId="6E51FD60" w14:textId="77777777">
      <w:pPr>
        <w:rPr>
          <w:b/>
          <w:color w:val="000000" w:themeColor="text1"/>
          <w:sz w:val="24"/>
          <w:szCs w:val="24"/>
        </w:rPr>
      </w:pPr>
    </w:p>
    <w:p w:rsidRPr="0076256E" w:rsidR="0076256E" w:rsidP="00D604A1" w:rsidRDefault="0076256E" w14:paraId="1EE84368" w14:textId="5F62D9FF">
      <w:pPr>
        <w:ind w:left="270" w:hanging="270"/>
        <w:rPr>
          <w:rFonts w:eastAsia="Times New Roman" w:cstheme="minorHAnsi"/>
          <w:sz w:val="24"/>
          <w:szCs w:val="24"/>
          <w:shd w:val="clear" w:color="auto" w:fill="FFFFFF"/>
        </w:rPr>
      </w:pPr>
      <w:r w:rsidRPr="0076256E">
        <w:rPr>
          <w:rFonts w:eastAsia="Times New Roman" w:cstheme="minorHAnsi"/>
          <w:sz w:val="24"/>
          <w:szCs w:val="24"/>
          <w:shd w:val="clear" w:color="auto" w:fill="FFFFFF"/>
        </w:rPr>
        <w:t xml:space="preserve">Kerr, Kenny. “Compiler Basics, Part 2: Building the Scanner.” Visual Studio Magazine. </w:t>
      </w:r>
      <w:proofErr w:type="spellStart"/>
      <w:r w:rsidRPr="0076256E">
        <w:rPr>
          <w:rFonts w:eastAsia="Times New Roman" w:cstheme="minorHAnsi"/>
          <w:sz w:val="24"/>
          <w:szCs w:val="24"/>
          <w:shd w:val="clear" w:color="auto" w:fill="FFFFFF"/>
        </w:rPr>
        <w:t>N.p.</w:t>
      </w:r>
      <w:proofErr w:type="spellEnd"/>
      <w:r w:rsidRPr="0076256E">
        <w:rPr>
          <w:rFonts w:eastAsia="Times New Roman" w:cstheme="minorHAnsi"/>
          <w:sz w:val="24"/>
          <w:szCs w:val="24"/>
          <w:shd w:val="clear" w:color="auto" w:fill="FFFFFF"/>
        </w:rPr>
        <w:t xml:space="preserve">, 20 </w:t>
      </w:r>
      <w:r w:rsidRPr="007530DD" w:rsidR="007530DD">
        <w:rPr>
          <w:rFonts w:eastAsia="Times New Roman" w:cstheme="minorHAnsi"/>
          <w:sz w:val="24"/>
          <w:szCs w:val="24"/>
          <w:shd w:val="clear" w:color="auto" w:fill="FFFFFF"/>
        </w:rPr>
        <w:t xml:space="preserve">   </w:t>
      </w:r>
      <w:r w:rsidRPr="0076256E">
        <w:rPr>
          <w:rFonts w:eastAsia="Times New Roman" w:cstheme="minorHAnsi"/>
          <w:sz w:val="24"/>
          <w:szCs w:val="24"/>
          <w:shd w:val="clear" w:color="auto" w:fill="FFFFFF"/>
        </w:rPr>
        <w:t>June 2014. Web. 12 Feb. 2020.</w:t>
      </w:r>
    </w:p>
    <w:p w:rsidR="0076256E" w:rsidP="00366263" w:rsidRDefault="0076256E" w14:paraId="3E700C27" w14:textId="77777777">
      <w:pPr>
        <w:ind w:left="270" w:hanging="270"/>
        <w:rPr>
          <w:rFonts w:eastAsia="Times New Roman" w:cstheme="minorHAnsi"/>
          <w:sz w:val="24"/>
          <w:szCs w:val="24"/>
          <w:shd w:val="clear" w:color="auto" w:fill="FFFFFF"/>
        </w:rPr>
      </w:pPr>
    </w:p>
    <w:p w:rsidRPr="001A336A" w:rsidR="001C07BA" w:rsidP="00366263" w:rsidRDefault="00DF5970" w14:paraId="1BCAD168" w14:textId="06751D32">
      <w:pPr>
        <w:ind w:left="270" w:hanging="270"/>
        <w:rPr>
          <w:rFonts w:eastAsia="Times New Roman" w:cstheme="minorHAnsi"/>
          <w:sz w:val="24"/>
          <w:szCs w:val="24"/>
          <w:shd w:val="clear" w:color="auto" w:fill="FFFFFF"/>
        </w:rPr>
      </w:pPr>
      <w:r w:rsidRPr="001A336A">
        <w:rPr>
          <w:rFonts w:eastAsia="Times New Roman" w:cstheme="minorHAnsi"/>
          <w:sz w:val="24"/>
          <w:szCs w:val="24"/>
          <w:shd w:val="clear" w:color="auto" w:fill="FFFFFF"/>
        </w:rPr>
        <w:t>Leeward Community College</w:t>
      </w:r>
      <w:r w:rsidRPr="001A336A" w:rsidR="001C07BA">
        <w:rPr>
          <w:rFonts w:eastAsia="Times New Roman" w:cstheme="minorHAnsi"/>
          <w:sz w:val="24"/>
          <w:szCs w:val="24"/>
          <w:shd w:val="clear" w:color="auto" w:fill="FFFFFF"/>
        </w:rPr>
        <w:t xml:space="preserve">. </w:t>
      </w:r>
      <w:r w:rsidRPr="001A336A" w:rsidR="002D7BC6">
        <w:rPr>
          <w:rFonts w:eastAsia="Times New Roman" w:cstheme="minorHAnsi"/>
          <w:sz w:val="24"/>
          <w:szCs w:val="24"/>
          <w:shd w:val="clear" w:color="auto" w:fill="FFFFFF"/>
        </w:rPr>
        <w:t>Streams of binary matrix code</w:t>
      </w:r>
      <w:r w:rsidRPr="001A336A" w:rsidR="001C07BA">
        <w:rPr>
          <w:rFonts w:eastAsia="Times New Roman" w:cstheme="minorHAnsi"/>
          <w:sz w:val="24"/>
          <w:szCs w:val="24"/>
          <w:shd w:val="clear" w:color="auto" w:fill="FFFFFF"/>
        </w:rPr>
        <w:t>. </w:t>
      </w:r>
      <w:r w:rsidRPr="001A336A" w:rsidR="002D7BC6">
        <w:rPr>
          <w:rFonts w:eastAsia="Times New Roman" w:cstheme="minorHAnsi"/>
          <w:i/>
          <w:iCs/>
          <w:sz w:val="24"/>
          <w:szCs w:val="24"/>
          <w:bdr w:val="none" w:color="auto" w:sz="0" w:space="0" w:frame="1"/>
          <w:shd w:val="clear" w:color="auto" w:fill="FFFFFF"/>
        </w:rPr>
        <w:t>University of Hawai</w:t>
      </w:r>
      <w:r w:rsidRPr="001A336A" w:rsidR="001C2DF7">
        <w:rPr>
          <w:rFonts w:eastAsia="Times New Roman" w:cstheme="minorHAnsi"/>
          <w:i/>
          <w:iCs/>
          <w:sz w:val="24"/>
          <w:szCs w:val="24"/>
          <w:bdr w:val="none" w:color="auto" w:sz="0" w:space="0" w:frame="1"/>
          <w:shd w:val="clear" w:color="auto" w:fill="FFFFFF"/>
        </w:rPr>
        <w:t>’</w:t>
      </w:r>
      <w:r w:rsidRPr="001A336A" w:rsidR="002D7BC6">
        <w:rPr>
          <w:rFonts w:eastAsia="Times New Roman" w:cstheme="minorHAnsi"/>
          <w:i/>
          <w:iCs/>
          <w:sz w:val="24"/>
          <w:szCs w:val="24"/>
          <w:bdr w:val="none" w:color="auto" w:sz="0" w:space="0" w:frame="1"/>
          <w:shd w:val="clear" w:color="auto" w:fill="FFFFFF"/>
        </w:rPr>
        <w:t>i</w:t>
      </w:r>
      <w:r w:rsidRPr="001A336A" w:rsidR="00E55CAA">
        <w:rPr>
          <w:rFonts w:eastAsia="Times New Roman" w:cstheme="minorHAnsi"/>
          <w:i/>
          <w:iCs/>
          <w:sz w:val="24"/>
          <w:szCs w:val="24"/>
          <w:bdr w:val="none" w:color="auto" w:sz="0" w:space="0" w:frame="1"/>
          <w:shd w:val="clear" w:color="auto" w:fill="FFFFFF"/>
        </w:rPr>
        <w:t xml:space="preserve"> Community Colleges</w:t>
      </w:r>
      <w:r w:rsidRPr="001A336A" w:rsidR="001C07BA">
        <w:rPr>
          <w:rFonts w:eastAsia="Times New Roman" w:cstheme="minorHAnsi"/>
          <w:sz w:val="24"/>
          <w:szCs w:val="24"/>
          <w:shd w:val="clear" w:color="auto" w:fill="FFFFFF"/>
        </w:rPr>
        <w:t xml:space="preserve">, </w:t>
      </w:r>
      <w:r w:rsidRPr="001A336A" w:rsidR="00E55CAA">
        <w:rPr>
          <w:rFonts w:eastAsia="Times New Roman" w:cstheme="minorHAnsi"/>
          <w:sz w:val="24"/>
          <w:szCs w:val="24"/>
          <w:shd w:val="clear" w:color="auto" w:fill="FFFFFF"/>
        </w:rPr>
        <w:t>Department of Information and Computer Science</w:t>
      </w:r>
      <w:r w:rsidR="0095241E">
        <w:rPr>
          <w:rFonts w:eastAsia="Times New Roman" w:cstheme="minorHAnsi"/>
          <w:sz w:val="24"/>
          <w:szCs w:val="24"/>
          <w:shd w:val="clear" w:color="auto" w:fill="FFFFFF"/>
        </w:rPr>
        <w:t>. Image. 2020</w:t>
      </w:r>
    </w:p>
    <w:p w:rsidRPr="001A336A" w:rsidR="009A74B5" w:rsidP="00366263" w:rsidRDefault="009A74B5" w14:paraId="7CF78B01" w14:textId="75B7D4E5">
      <w:pPr>
        <w:ind w:left="270" w:hanging="270"/>
        <w:rPr>
          <w:rFonts w:eastAsia="Times New Roman" w:cstheme="minorHAnsi"/>
          <w:sz w:val="24"/>
          <w:szCs w:val="24"/>
          <w:shd w:val="clear" w:color="auto" w:fill="FFFFFF"/>
        </w:rPr>
      </w:pPr>
    </w:p>
    <w:p w:rsidRPr="001A336A" w:rsidR="001B0CFE" w:rsidP="006D5C49" w:rsidRDefault="009A74B5" w14:paraId="19C58FDA" w14:textId="169514C9">
      <w:pPr>
        <w:ind w:left="270" w:hanging="270"/>
        <w:rPr>
          <w:rFonts w:eastAsia="Times New Roman" w:cstheme="minorHAnsi"/>
          <w:sz w:val="24"/>
          <w:szCs w:val="24"/>
          <w:shd w:val="clear" w:color="auto" w:fill="FFFFFF"/>
        </w:rPr>
      </w:pPr>
      <w:r w:rsidRPr="001A336A">
        <w:rPr>
          <w:rFonts w:eastAsia="Times New Roman" w:cstheme="minorHAnsi"/>
          <w:sz w:val="24"/>
          <w:szCs w:val="24"/>
          <w:shd w:val="clear" w:color="auto" w:fill="FFFFFF"/>
        </w:rPr>
        <w:t>Sebesta, Robert W. Concepts of Programming Languages. Pearson, 2012.</w:t>
      </w:r>
    </w:p>
    <w:sectPr w:rsidRPr="001A336A" w:rsidR="001B0CFE" w:rsidSect="00025181">
      <w:headerReference w:type="default" r:id="rId35"/>
      <w:footerReference w:type="default" r:id="rId36"/>
      <w:pgSz w:w="12240" w:h="15840" w:orient="portrait"/>
      <w:pgMar w:top="513"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F2646" w:rsidRDefault="00DF2646" w14:paraId="5AFE60BC" w14:textId="77777777">
      <w:r>
        <w:separator/>
      </w:r>
    </w:p>
  </w:endnote>
  <w:endnote w:type="continuationSeparator" w:id="0">
    <w:p w:rsidR="00DF2646" w:rsidRDefault="00DF2646" w14:paraId="7117401F" w14:textId="77777777">
      <w:r>
        <w:continuationSeparator/>
      </w:r>
    </w:p>
  </w:endnote>
  <w:endnote w:type="continuationNotice" w:id="1">
    <w:p w:rsidR="00DF2646" w:rsidRDefault="00DF2646" w14:paraId="43AC61C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5610"/>
      <w:gridCol w:w="630"/>
      <w:gridCol w:w="3120"/>
    </w:tblGrid>
    <w:tr w:rsidR="2421E258" w:rsidTr="2421E258" w14:paraId="16AA1729" w14:textId="77777777">
      <w:tc>
        <w:tcPr>
          <w:tcW w:w="5610" w:type="dxa"/>
        </w:tcPr>
        <w:p w:rsidR="2421E258" w:rsidP="2421E258" w:rsidRDefault="2421E258" w14:paraId="0221622F" w14:textId="2B15997F">
          <w:pPr>
            <w:pStyle w:val="Header"/>
            <w:ind w:left="-115"/>
          </w:pPr>
          <w:r>
            <w:t xml:space="preserve">Zander </w:t>
          </w:r>
          <w:proofErr w:type="spellStart"/>
          <w:r>
            <w:t>Bandoly</w:t>
          </w:r>
          <w:proofErr w:type="spellEnd"/>
          <w:r>
            <w:t xml:space="preserve"> – Kindra Hensley – John Foster</w:t>
          </w:r>
        </w:p>
      </w:tc>
      <w:tc>
        <w:tcPr>
          <w:tcW w:w="630" w:type="dxa"/>
        </w:tcPr>
        <w:p w:rsidR="2421E258" w:rsidP="2421E258" w:rsidRDefault="2421E258" w14:paraId="647FA53A" w14:textId="3F4D1F9C">
          <w:pPr>
            <w:pStyle w:val="Header"/>
            <w:jc w:val="center"/>
          </w:pPr>
        </w:p>
      </w:tc>
      <w:tc>
        <w:tcPr>
          <w:tcW w:w="3120" w:type="dxa"/>
        </w:tcPr>
        <w:p w:rsidR="2421E258" w:rsidP="2421E258" w:rsidRDefault="2421E258" w14:paraId="458068CA" w14:textId="466CCBD9">
          <w:pPr>
            <w:pStyle w:val="Header"/>
            <w:ind w:right="-115"/>
            <w:jc w:val="right"/>
          </w:pPr>
          <w:r>
            <w:fldChar w:fldCharType="begin"/>
          </w:r>
          <w:r>
            <w:instrText>PAGE</w:instrText>
          </w:r>
          <w:r>
            <w:fldChar w:fldCharType="separate"/>
          </w:r>
          <w:r w:rsidR="00F739E8">
            <w:rPr>
              <w:noProof/>
            </w:rPr>
            <w:t>1</w:t>
          </w:r>
          <w:r>
            <w:fldChar w:fldCharType="end"/>
          </w:r>
        </w:p>
      </w:tc>
    </w:tr>
  </w:tbl>
  <w:p w:rsidR="2421E258" w:rsidP="2421E258" w:rsidRDefault="2421E258" w14:paraId="7C9C301A" w14:textId="20F975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F2646" w:rsidRDefault="00DF2646" w14:paraId="0AF4CF46" w14:textId="77777777">
      <w:r>
        <w:separator/>
      </w:r>
    </w:p>
  </w:footnote>
  <w:footnote w:type="continuationSeparator" w:id="0">
    <w:p w:rsidR="00DF2646" w:rsidRDefault="00DF2646" w14:paraId="2EEA68BE" w14:textId="77777777">
      <w:r>
        <w:continuationSeparator/>
      </w:r>
    </w:p>
  </w:footnote>
  <w:footnote w:type="continuationNotice" w:id="1">
    <w:p w:rsidR="00DF2646" w:rsidRDefault="00DF2646" w14:paraId="17B1E7A6"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2421E258" w:rsidTr="2421E258" w14:paraId="12A77FDA" w14:textId="77777777">
      <w:tc>
        <w:tcPr>
          <w:tcW w:w="3120" w:type="dxa"/>
        </w:tcPr>
        <w:p w:rsidR="2421E258" w:rsidP="2421E258" w:rsidRDefault="2421E258" w14:paraId="771FCCB5" w14:textId="07DBE7C5">
          <w:pPr>
            <w:pStyle w:val="Header"/>
            <w:ind w:left="-115"/>
          </w:pPr>
        </w:p>
      </w:tc>
      <w:tc>
        <w:tcPr>
          <w:tcW w:w="3120" w:type="dxa"/>
        </w:tcPr>
        <w:p w:rsidR="2421E258" w:rsidP="2421E258" w:rsidRDefault="2421E258" w14:paraId="76B24E3C" w14:textId="28846963">
          <w:pPr>
            <w:pStyle w:val="Header"/>
            <w:jc w:val="center"/>
          </w:pPr>
        </w:p>
      </w:tc>
      <w:tc>
        <w:tcPr>
          <w:tcW w:w="3120" w:type="dxa"/>
        </w:tcPr>
        <w:p w:rsidR="2421E258" w:rsidP="2421E258" w:rsidRDefault="2421E258" w14:paraId="6F088FA2" w14:textId="20226AB4">
          <w:pPr>
            <w:pStyle w:val="Header"/>
            <w:ind w:right="-115"/>
            <w:jc w:val="right"/>
          </w:pPr>
        </w:p>
      </w:tc>
    </w:tr>
  </w:tbl>
  <w:p w:rsidR="2421E258" w:rsidP="2421E258" w:rsidRDefault="2421E258" w14:paraId="4AEDF792" w14:textId="014AE2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280"/>
    <w:rsid w:val="00000F18"/>
    <w:rsid w:val="00003C8E"/>
    <w:rsid w:val="0000416E"/>
    <w:rsid w:val="000100D3"/>
    <w:rsid w:val="00013AE2"/>
    <w:rsid w:val="00025181"/>
    <w:rsid w:val="00035065"/>
    <w:rsid w:val="000423F4"/>
    <w:rsid w:val="00055182"/>
    <w:rsid w:val="00055AD9"/>
    <w:rsid w:val="000621BA"/>
    <w:rsid w:val="000637F6"/>
    <w:rsid w:val="00067C0A"/>
    <w:rsid w:val="000823FE"/>
    <w:rsid w:val="000825BA"/>
    <w:rsid w:val="000843FB"/>
    <w:rsid w:val="00086277"/>
    <w:rsid w:val="00087F92"/>
    <w:rsid w:val="00090CE1"/>
    <w:rsid w:val="00094E43"/>
    <w:rsid w:val="00096553"/>
    <w:rsid w:val="000A2E21"/>
    <w:rsid w:val="000B2485"/>
    <w:rsid w:val="000B432F"/>
    <w:rsid w:val="000B5F34"/>
    <w:rsid w:val="000C754B"/>
    <w:rsid w:val="000D3EBB"/>
    <w:rsid w:val="000D40CB"/>
    <w:rsid w:val="000E73D5"/>
    <w:rsid w:val="000E7567"/>
    <w:rsid w:val="000F0C01"/>
    <w:rsid w:val="000F47EC"/>
    <w:rsid w:val="000F5461"/>
    <w:rsid w:val="00105184"/>
    <w:rsid w:val="0011056D"/>
    <w:rsid w:val="00112E9A"/>
    <w:rsid w:val="00115EB5"/>
    <w:rsid w:val="001203CF"/>
    <w:rsid w:val="00131658"/>
    <w:rsid w:val="0013415A"/>
    <w:rsid w:val="0013451D"/>
    <w:rsid w:val="00141492"/>
    <w:rsid w:val="001500C1"/>
    <w:rsid w:val="00151AC2"/>
    <w:rsid w:val="00164F0C"/>
    <w:rsid w:val="00171F51"/>
    <w:rsid w:val="00172805"/>
    <w:rsid w:val="00174DCF"/>
    <w:rsid w:val="00175BF2"/>
    <w:rsid w:val="00177246"/>
    <w:rsid w:val="00180ADB"/>
    <w:rsid w:val="001A336A"/>
    <w:rsid w:val="001B0CFE"/>
    <w:rsid w:val="001B551C"/>
    <w:rsid w:val="001B7B08"/>
    <w:rsid w:val="001B7B63"/>
    <w:rsid w:val="001C07BA"/>
    <w:rsid w:val="001C195F"/>
    <w:rsid w:val="001C1D38"/>
    <w:rsid w:val="001C2DF7"/>
    <w:rsid w:val="001C474F"/>
    <w:rsid w:val="001E502B"/>
    <w:rsid w:val="001E7DA4"/>
    <w:rsid w:val="001F4A44"/>
    <w:rsid w:val="00202206"/>
    <w:rsid w:val="00210564"/>
    <w:rsid w:val="00220480"/>
    <w:rsid w:val="002277FB"/>
    <w:rsid w:val="00233CFE"/>
    <w:rsid w:val="00241B97"/>
    <w:rsid w:val="00242EB5"/>
    <w:rsid w:val="00243530"/>
    <w:rsid w:val="00244645"/>
    <w:rsid w:val="00246622"/>
    <w:rsid w:val="00252239"/>
    <w:rsid w:val="00254DBD"/>
    <w:rsid w:val="002669DA"/>
    <w:rsid w:val="0027113B"/>
    <w:rsid w:val="00272936"/>
    <w:rsid w:val="00273324"/>
    <w:rsid w:val="002800D3"/>
    <w:rsid w:val="00290D32"/>
    <w:rsid w:val="00291F5A"/>
    <w:rsid w:val="00292CDD"/>
    <w:rsid w:val="002A1AFF"/>
    <w:rsid w:val="002A332C"/>
    <w:rsid w:val="002A6BD0"/>
    <w:rsid w:val="002B05D9"/>
    <w:rsid w:val="002B197D"/>
    <w:rsid w:val="002B25BC"/>
    <w:rsid w:val="002B3F7B"/>
    <w:rsid w:val="002C18C6"/>
    <w:rsid w:val="002C2D99"/>
    <w:rsid w:val="002D438D"/>
    <w:rsid w:val="002D7BC6"/>
    <w:rsid w:val="002E31A6"/>
    <w:rsid w:val="00310D3D"/>
    <w:rsid w:val="00311FDF"/>
    <w:rsid w:val="00313574"/>
    <w:rsid w:val="00320BDC"/>
    <w:rsid w:val="00330DDD"/>
    <w:rsid w:val="003333CB"/>
    <w:rsid w:val="0033446C"/>
    <w:rsid w:val="003509B1"/>
    <w:rsid w:val="0035374A"/>
    <w:rsid w:val="0035635B"/>
    <w:rsid w:val="003604FE"/>
    <w:rsid w:val="00366263"/>
    <w:rsid w:val="00366823"/>
    <w:rsid w:val="00373674"/>
    <w:rsid w:val="00376A09"/>
    <w:rsid w:val="00381A78"/>
    <w:rsid w:val="003A1FF6"/>
    <w:rsid w:val="003A6B02"/>
    <w:rsid w:val="003B1BDE"/>
    <w:rsid w:val="003B2BC6"/>
    <w:rsid w:val="003B5C67"/>
    <w:rsid w:val="003D6814"/>
    <w:rsid w:val="003E486C"/>
    <w:rsid w:val="003F0DA0"/>
    <w:rsid w:val="00404188"/>
    <w:rsid w:val="004063CB"/>
    <w:rsid w:val="004103D8"/>
    <w:rsid w:val="004129C5"/>
    <w:rsid w:val="00421B93"/>
    <w:rsid w:val="004328D4"/>
    <w:rsid w:val="00432EC8"/>
    <w:rsid w:val="0043511E"/>
    <w:rsid w:val="00440825"/>
    <w:rsid w:val="00444DC4"/>
    <w:rsid w:val="0045154C"/>
    <w:rsid w:val="00455E5B"/>
    <w:rsid w:val="004665E5"/>
    <w:rsid w:val="00467BE1"/>
    <w:rsid w:val="00475F96"/>
    <w:rsid w:val="0048610E"/>
    <w:rsid w:val="0049006B"/>
    <w:rsid w:val="004A7098"/>
    <w:rsid w:val="004B0BFE"/>
    <w:rsid w:val="004B107A"/>
    <w:rsid w:val="004B3EA8"/>
    <w:rsid w:val="004B53A7"/>
    <w:rsid w:val="004E140C"/>
    <w:rsid w:val="004F0DBD"/>
    <w:rsid w:val="004F3DBE"/>
    <w:rsid w:val="0050156C"/>
    <w:rsid w:val="005235B8"/>
    <w:rsid w:val="00530D1B"/>
    <w:rsid w:val="005326EB"/>
    <w:rsid w:val="005459AF"/>
    <w:rsid w:val="00545D9E"/>
    <w:rsid w:val="0054760B"/>
    <w:rsid w:val="005510A3"/>
    <w:rsid w:val="005513B6"/>
    <w:rsid w:val="0055508C"/>
    <w:rsid w:val="00555178"/>
    <w:rsid w:val="005559F9"/>
    <w:rsid w:val="005567BF"/>
    <w:rsid w:val="0056041D"/>
    <w:rsid w:val="005640AB"/>
    <w:rsid w:val="005755E5"/>
    <w:rsid w:val="005756DA"/>
    <w:rsid w:val="0057571C"/>
    <w:rsid w:val="005835B6"/>
    <w:rsid w:val="005837DE"/>
    <w:rsid w:val="0058686E"/>
    <w:rsid w:val="005936A9"/>
    <w:rsid w:val="005A2769"/>
    <w:rsid w:val="005A5976"/>
    <w:rsid w:val="005A6988"/>
    <w:rsid w:val="005C1C9D"/>
    <w:rsid w:val="005C3804"/>
    <w:rsid w:val="005D0CD6"/>
    <w:rsid w:val="005D1EE5"/>
    <w:rsid w:val="005D792D"/>
    <w:rsid w:val="005E2FDF"/>
    <w:rsid w:val="005E4173"/>
    <w:rsid w:val="005F3F39"/>
    <w:rsid w:val="00604BFC"/>
    <w:rsid w:val="00607885"/>
    <w:rsid w:val="0061014A"/>
    <w:rsid w:val="00614848"/>
    <w:rsid w:val="006203BD"/>
    <w:rsid w:val="00625FE3"/>
    <w:rsid w:val="006300B7"/>
    <w:rsid w:val="0063101F"/>
    <w:rsid w:val="00634D7C"/>
    <w:rsid w:val="0063633B"/>
    <w:rsid w:val="006377D1"/>
    <w:rsid w:val="006415AE"/>
    <w:rsid w:val="00645252"/>
    <w:rsid w:val="0065036E"/>
    <w:rsid w:val="0065126C"/>
    <w:rsid w:val="006513E3"/>
    <w:rsid w:val="00652097"/>
    <w:rsid w:val="00656CBD"/>
    <w:rsid w:val="00677FA9"/>
    <w:rsid w:val="006820DE"/>
    <w:rsid w:val="00690032"/>
    <w:rsid w:val="00691DF7"/>
    <w:rsid w:val="006955C8"/>
    <w:rsid w:val="006A4EBA"/>
    <w:rsid w:val="006B6FA3"/>
    <w:rsid w:val="006C2CF6"/>
    <w:rsid w:val="006C3E60"/>
    <w:rsid w:val="006C5F74"/>
    <w:rsid w:val="006D3D74"/>
    <w:rsid w:val="006D5C49"/>
    <w:rsid w:val="006D6497"/>
    <w:rsid w:val="006D7014"/>
    <w:rsid w:val="006D7A32"/>
    <w:rsid w:val="006E16B2"/>
    <w:rsid w:val="006E1FF2"/>
    <w:rsid w:val="006E3FA8"/>
    <w:rsid w:val="006E5A53"/>
    <w:rsid w:val="006F6212"/>
    <w:rsid w:val="0070073C"/>
    <w:rsid w:val="00722F49"/>
    <w:rsid w:val="00725EA0"/>
    <w:rsid w:val="007275B5"/>
    <w:rsid w:val="007329ED"/>
    <w:rsid w:val="00735AD3"/>
    <w:rsid w:val="00736902"/>
    <w:rsid w:val="00736F17"/>
    <w:rsid w:val="00740231"/>
    <w:rsid w:val="00743280"/>
    <w:rsid w:val="007530DD"/>
    <w:rsid w:val="007556D6"/>
    <w:rsid w:val="00756AF1"/>
    <w:rsid w:val="0076256E"/>
    <w:rsid w:val="0077031A"/>
    <w:rsid w:val="0078557A"/>
    <w:rsid w:val="00786AAE"/>
    <w:rsid w:val="00792569"/>
    <w:rsid w:val="0079460A"/>
    <w:rsid w:val="007A4954"/>
    <w:rsid w:val="007A600D"/>
    <w:rsid w:val="007B439C"/>
    <w:rsid w:val="007C5AB6"/>
    <w:rsid w:val="007F29B9"/>
    <w:rsid w:val="008149F2"/>
    <w:rsid w:val="008214FF"/>
    <w:rsid w:val="008222D3"/>
    <w:rsid w:val="008300E2"/>
    <w:rsid w:val="0083270C"/>
    <w:rsid w:val="0083569A"/>
    <w:rsid w:val="008356E1"/>
    <w:rsid w:val="00835EAE"/>
    <w:rsid w:val="00841A86"/>
    <w:rsid w:val="00842D2F"/>
    <w:rsid w:val="0084580E"/>
    <w:rsid w:val="00845E4E"/>
    <w:rsid w:val="00854754"/>
    <w:rsid w:val="00856E45"/>
    <w:rsid w:val="00856FD4"/>
    <w:rsid w:val="00867796"/>
    <w:rsid w:val="008719D4"/>
    <w:rsid w:val="00872535"/>
    <w:rsid w:val="008725EA"/>
    <w:rsid w:val="00875540"/>
    <w:rsid w:val="00885C1E"/>
    <w:rsid w:val="00887316"/>
    <w:rsid w:val="0089009A"/>
    <w:rsid w:val="0089533E"/>
    <w:rsid w:val="008B213A"/>
    <w:rsid w:val="008B301C"/>
    <w:rsid w:val="008B4636"/>
    <w:rsid w:val="008C2B5C"/>
    <w:rsid w:val="008C79A6"/>
    <w:rsid w:val="008D4116"/>
    <w:rsid w:val="008E1EDE"/>
    <w:rsid w:val="008E35F5"/>
    <w:rsid w:val="008F0686"/>
    <w:rsid w:val="008F1876"/>
    <w:rsid w:val="008F28F7"/>
    <w:rsid w:val="008F6020"/>
    <w:rsid w:val="00901D0E"/>
    <w:rsid w:val="00915A4B"/>
    <w:rsid w:val="00916993"/>
    <w:rsid w:val="00926A43"/>
    <w:rsid w:val="00927DE7"/>
    <w:rsid w:val="00937305"/>
    <w:rsid w:val="00942988"/>
    <w:rsid w:val="00951756"/>
    <w:rsid w:val="0095241E"/>
    <w:rsid w:val="0095576E"/>
    <w:rsid w:val="00955BF9"/>
    <w:rsid w:val="00956711"/>
    <w:rsid w:val="00983FA4"/>
    <w:rsid w:val="00984BBE"/>
    <w:rsid w:val="009954F4"/>
    <w:rsid w:val="009A5C1B"/>
    <w:rsid w:val="009A62FA"/>
    <w:rsid w:val="009A74B5"/>
    <w:rsid w:val="009B01E2"/>
    <w:rsid w:val="009B0D71"/>
    <w:rsid w:val="009B3533"/>
    <w:rsid w:val="009B3847"/>
    <w:rsid w:val="009B7286"/>
    <w:rsid w:val="009C427E"/>
    <w:rsid w:val="009C5DD0"/>
    <w:rsid w:val="009D1F3C"/>
    <w:rsid w:val="009D4B43"/>
    <w:rsid w:val="009E38E0"/>
    <w:rsid w:val="009E3E36"/>
    <w:rsid w:val="009F7E3E"/>
    <w:rsid w:val="00A1072C"/>
    <w:rsid w:val="00A13878"/>
    <w:rsid w:val="00A158AB"/>
    <w:rsid w:val="00A26861"/>
    <w:rsid w:val="00A3700E"/>
    <w:rsid w:val="00A47849"/>
    <w:rsid w:val="00A53E16"/>
    <w:rsid w:val="00A607E4"/>
    <w:rsid w:val="00A625E7"/>
    <w:rsid w:val="00A6344E"/>
    <w:rsid w:val="00A64268"/>
    <w:rsid w:val="00A66B8A"/>
    <w:rsid w:val="00A71BF8"/>
    <w:rsid w:val="00A74BC4"/>
    <w:rsid w:val="00A77AB2"/>
    <w:rsid w:val="00A83687"/>
    <w:rsid w:val="00A874DF"/>
    <w:rsid w:val="00A90040"/>
    <w:rsid w:val="00A9146F"/>
    <w:rsid w:val="00A9204E"/>
    <w:rsid w:val="00A9430B"/>
    <w:rsid w:val="00AA6F74"/>
    <w:rsid w:val="00AA73BE"/>
    <w:rsid w:val="00AB0DB3"/>
    <w:rsid w:val="00AC25CD"/>
    <w:rsid w:val="00AC30BB"/>
    <w:rsid w:val="00AC68AA"/>
    <w:rsid w:val="00AE0060"/>
    <w:rsid w:val="00AE0E4D"/>
    <w:rsid w:val="00AE111C"/>
    <w:rsid w:val="00AE210E"/>
    <w:rsid w:val="00AE3D96"/>
    <w:rsid w:val="00B0233B"/>
    <w:rsid w:val="00B049D3"/>
    <w:rsid w:val="00B05E8A"/>
    <w:rsid w:val="00B16134"/>
    <w:rsid w:val="00B250BE"/>
    <w:rsid w:val="00B27FAE"/>
    <w:rsid w:val="00B30F85"/>
    <w:rsid w:val="00B4154A"/>
    <w:rsid w:val="00B431D5"/>
    <w:rsid w:val="00B51F32"/>
    <w:rsid w:val="00B5496E"/>
    <w:rsid w:val="00B65F88"/>
    <w:rsid w:val="00B71B13"/>
    <w:rsid w:val="00B752EE"/>
    <w:rsid w:val="00B87495"/>
    <w:rsid w:val="00BA2E77"/>
    <w:rsid w:val="00BA4555"/>
    <w:rsid w:val="00BB2880"/>
    <w:rsid w:val="00BC472F"/>
    <w:rsid w:val="00BC5142"/>
    <w:rsid w:val="00BC6251"/>
    <w:rsid w:val="00BC6F56"/>
    <w:rsid w:val="00BD0769"/>
    <w:rsid w:val="00BE5690"/>
    <w:rsid w:val="00BE5E69"/>
    <w:rsid w:val="00BF211D"/>
    <w:rsid w:val="00BF4B58"/>
    <w:rsid w:val="00C01A0A"/>
    <w:rsid w:val="00C10EF2"/>
    <w:rsid w:val="00C15D42"/>
    <w:rsid w:val="00C225DE"/>
    <w:rsid w:val="00C257C2"/>
    <w:rsid w:val="00C27599"/>
    <w:rsid w:val="00C55D5E"/>
    <w:rsid w:val="00C61D85"/>
    <w:rsid w:val="00C63EA3"/>
    <w:rsid w:val="00C6758D"/>
    <w:rsid w:val="00C726C5"/>
    <w:rsid w:val="00C72E0D"/>
    <w:rsid w:val="00C83F00"/>
    <w:rsid w:val="00C85272"/>
    <w:rsid w:val="00CB3AB6"/>
    <w:rsid w:val="00CB7EA2"/>
    <w:rsid w:val="00CC2F9E"/>
    <w:rsid w:val="00CC49A1"/>
    <w:rsid w:val="00CC4AD2"/>
    <w:rsid w:val="00CC7F8E"/>
    <w:rsid w:val="00CD05B6"/>
    <w:rsid w:val="00CD2CA1"/>
    <w:rsid w:val="00CD46A9"/>
    <w:rsid w:val="00CE6F45"/>
    <w:rsid w:val="00CF0180"/>
    <w:rsid w:val="00CF131A"/>
    <w:rsid w:val="00CF1B66"/>
    <w:rsid w:val="00CF4976"/>
    <w:rsid w:val="00D00194"/>
    <w:rsid w:val="00D01C73"/>
    <w:rsid w:val="00D023D8"/>
    <w:rsid w:val="00D04E19"/>
    <w:rsid w:val="00D13CE5"/>
    <w:rsid w:val="00D15E32"/>
    <w:rsid w:val="00D2562F"/>
    <w:rsid w:val="00D3070F"/>
    <w:rsid w:val="00D3726C"/>
    <w:rsid w:val="00D471AD"/>
    <w:rsid w:val="00D604A1"/>
    <w:rsid w:val="00D60F90"/>
    <w:rsid w:val="00D72720"/>
    <w:rsid w:val="00D84DA6"/>
    <w:rsid w:val="00D95FE9"/>
    <w:rsid w:val="00D96F70"/>
    <w:rsid w:val="00DB0DC5"/>
    <w:rsid w:val="00DB70BA"/>
    <w:rsid w:val="00DC3385"/>
    <w:rsid w:val="00DC77A5"/>
    <w:rsid w:val="00DF2646"/>
    <w:rsid w:val="00DF5970"/>
    <w:rsid w:val="00E00F1C"/>
    <w:rsid w:val="00E039B3"/>
    <w:rsid w:val="00E06E3C"/>
    <w:rsid w:val="00E07D9D"/>
    <w:rsid w:val="00E1250D"/>
    <w:rsid w:val="00E1351A"/>
    <w:rsid w:val="00E268C1"/>
    <w:rsid w:val="00E3046C"/>
    <w:rsid w:val="00E50D44"/>
    <w:rsid w:val="00E52185"/>
    <w:rsid w:val="00E55CAA"/>
    <w:rsid w:val="00E571B2"/>
    <w:rsid w:val="00E711D3"/>
    <w:rsid w:val="00E72475"/>
    <w:rsid w:val="00E75220"/>
    <w:rsid w:val="00E80AA7"/>
    <w:rsid w:val="00E90AFA"/>
    <w:rsid w:val="00E93BE9"/>
    <w:rsid w:val="00EA1B69"/>
    <w:rsid w:val="00EA21C1"/>
    <w:rsid w:val="00EB30BA"/>
    <w:rsid w:val="00EC31C7"/>
    <w:rsid w:val="00EC5077"/>
    <w:rsid w:val="00ED1F95"/>
    <w:rsid w:val="00ED37C8"/>
    <w:rsid w:val="00ED6886"/>
    <w:rsid w:val="00EE7471"/>
    <w:rsid w:val="00EF32E2"/>
    <w:rsid w:val="00F07DF6"/>
    <w:rsid w:val="00F16826"/>
    <w:rsid w:val="00F20F1A"/>
    <w:rsid w:val="00F314D9"/>
    <w:rsid w:val="00F32305"/>
    <w:rsid w:val="00F36177"/>
    <w:rsid w:val="00F420E5"/>
    <w:rsid w:val="00F433B5"/>
    <w:rsid w:val="00F43464"/>
    <w:rsid w:val="00F4485B"/>
    <w:rsid w:val="00F7391E"/>
    <w:rsid w:val="00F739E8"/>
    <w:rsid w:val="00F85C8A"/>
    <w:rsid w:val="00F9091F"/>
    <w:rsid w:val="00F92250"/>
    <w:rsid w:val="00F92FFC"/>
    <w:rsid w:val="00F97C43"/>
    <w:rsid w:val="00FA3347"/>
    <w:rsid w:val="00FA756F"/>
    <w:rsid w:val="00FA7A23"/>
    <w:rsid w:val="00FB127A"/>
    <w:rsid w:val="00FB19AF"/>
    <w:rsid w:val="00FC3E08"/>
    <w:rsid w:val="00FD182B"/>
    <w:rsid w:val="00FE0F33"/>
    <w:rsid w:val="00FE0F63"/>
    <w:rsid w:val="00FE3329"/>
    <w:rsid w:val="00FE69D4"/>
    <w:rsid w:val="00FF3FDE"/>
    <w:rsid w:val="015C25CC"/>
    <w:rsid w:val="0266C906"/>
    <w:rsid w:val="02760919"/>
    <w:rsid w:val="027E6A57"/>
    <w:rsid w:val="02A978A2"/>
    <w:rsid w:val="02F90173"/>
    <w:rsid w:val="02FCD97C"/>
    <w:rsid w:val="0329593B"/>
    <w:rsid w:val="03E29E7D"/>
    <w:rsid w:val="046261AE"/>
    <w:rsid w:val="04857926"/>
    <w:rsid w:val="04B417FA"/>
    <w:rsid w:val="05137B43"/>
    <w:rsid w:val="057B2A72"/>
    <w:rsid w:val="05AB63B9"/>
    <w:rsid w:val="06534BF1"/>
    <w:rsid w:val="067AED20"/>
    <w:rsid w:val="06C7BFB4"/>
    <w:rsid w:val="06E9A5AA"/>
    <w:rsid w:val="0719E442"/>
    <w:rsid w:val="077934BD"/>
    <w:rsid w:val="07855BF5"/>
    <w:rsid w:val="07B50839"/>
    <w:rsid w:val="07D6D0BE"/>
    <w:rsid w:val="07F8116D"/>
    <w:rsid w:val="086132E0"/>
    <w:rsid w:val="08C0D336"/>
    <w:rsid w:val="090FAF7A"/>
    <w:rsid w:val="097BBC64"/>
    <w:rsid w:val="09C1632B"/>
    <w:rsid w:val="0AA6C070"/>
    <w:rsid w:val="0B52642C"/>
    <w:rsid w:val="0B7F0064"/>
    <w:rsid w:val="0BE591D6"/>
    <w:rsid w:val="0C131BC6"/>
    <w:rsid w:val="0C6A9828"/>
    <w:rsid w:val="0D428E5A"/>
    <w:rsid w:val="0E9D08C5"/>
    <w:rsid w:val="0EB8376B"/>
    <w:rsid w:val="0EEC1F69"/>
    <w:rsid w:val="0F8EAC44"/>
    <w:rsid w:val="0F963426"/>
    <w:rsid w:val="0F98AC9D"/>
    <w:rsid w:val="0FEE18E7"/>
    <w:rsid w:val="0FF714DC"/>
    <w:rsid w:val="0FFABC30"/>
    <w:rsid w:val="107F735A"/>
    <w:rsid w:val="10A5EE76"/>
    <w:rsid w:val="10DA3674"/>
    <w:rsid w:val="1118F0B0"/>
    <w:rsid w:val="116C3EF1"/>
    <w:rsid w:val="11DDB28C"/>
    <w:rsid w:val="1212A5D0"/>
    <w:rsid w:val="12231A34"/>
    <w:rsid w:val="125F4DD2"/>
    <w:rsid w:val="128DE182"/>
    <w:rsid w:val="147F14DE"/>
    <w:rsid w:val="14DC3BC9"/>
    <w:rsid w:val="14DE8A16"/>
    <w:rsid w:val="14F38C2F"/>
    <w:rsid w:val="15261335"/>
    <w:rsid w:val="15F37836"/>
    <w:rsid w:val="161B1936"/>
    <w:rsid w:val="16BD5012"/>
    <w:rsid w:val="16D6D4BE"/>
    <w:rsid w:val="170A696B"/>
    <w:rsid w:val="178E9A9D"/>
    <w:rsid w:val="179E6C69"/>
    <w:rsid w:val="17CDB277"/>
    <w:rsid w:val="17E5CD3E"/>
    <w:rsid w:val="180EB142"/>
    <w:rsid w:val="18BD90D0"/>
    <w:rsid w:val="18D65566"/>
    <w:rsid w:val="18E6AD20"/>
    <w:rsid w:val="19CA7D37"/>
    <w:rsid w:val="19EB7B49"/>
    <w:rsid w:val="1A10328B"/>
    <w:rsid w:val="1BE47AA7"/>
    <w:rsid w:val="1C636809"/>
    <w:rsid w:val="1CE52B58"/>
    <w:rsid w:val="1D12F865"/>
    <w:rsid w:val="1D4F4B6D"/>
    <w:rsid w:val="1E27F72D"/>
    <w:rsid w:val="1E32FBFA"/>
    <w:rsid w:val="1E9ADE10"/>
    <w:rsid w:val="1F0DAEEA"/>
    <w:rsid w:val="1F9EFB1B"/>
    <w:rsid w:val="1FE4DD61"/>
    <w:rsid w:val="20037D2F"/>
    <w:rsid w:val="20149F11"/>
    <w:rsid w:val="2143E3DA"/>
    <w:rsid w:val="2170F2B5"/>
    <w:rsid w:val="21903AFC"/>
    <w:rsid w:val="21BB1D9D"/>
    <w:rsid w:val="21D880F2"/>
    <w:rsid w:val="227B178B"/>
    <w:rsid w:val="229444F9"/>
    <w:rsid w:val="2421E258"/>
    <w:rsid w:val="246BBCDF"/>
    <w:rsid w:val="24C255E8"/>
    <w:rsid w:val="24CCE93B"/>
    <w:rsid w:val="257EC7D0"/>
    <w:rsid w:val="25D64088"/>
    <w:rsid w:val="2647EA70"/>
    <w:rsid w:val="2657253D"/>
    <w:rsid w:val="267A2474"/>
    <w:rsid w:val="26869922"/>
    <w:rsid w:val="26976894"/>
    <w:rsid w:val="269A263D"/>
    <w:rsid w:val="26A97647"/>
    <w:rsid w:val="26FD78D9"/>
    <w:rsid w:val="27197C3A"/>
    <w:rsid w:val="276C1B90"/>
    <w:rsid w:val="280A7550"/>
    <w:rsid w:val="288B9059"/>
    <w:rsid w:val="296F389F"/>
    <w:rsid w:val="2985A1B7"/>
    <w:rsid w:val="2A1F8771"/>
    <w:rsid w:val="2AEAB050"/>
    <w:rsid w:val="2B49F22B"/>
    <w:rsid w:val="2B82117A"/>
    <w:rsid w:val="2B8CDECD"/>
    <w:rsid w:val="2BAC74A5"/>
    <w:rsid w:val="2BE21C88"/>
    <w:rsid w:val="2BE54079"/>
    <w:rsid w:val="2C503D59"/>
    <w:rsid w:val="2CB55C14"/>
    <w:rsid w:val="2CB777E9"/>
    <w:rsid w:val="2D3695E9"/>
    <w:rsid w:val="2D841E2E"/>
    <w:rsid w:val="2E235343"/>
    <w:rsid w:val="2EA3EE9F"/>
    <w:rsid w:val="2EA7B956"/>
    <w:rsid w:val="2EAAA322"/>
    <w:rsid w:val="2ED72E87"/>
    <w:rsid w:val="30B25AAA"/>
    <w:rsid w:val="31941FE7"/>
    <w:rsid w:val="31A74F42"/>
    <w:rsid w:val="32012F08"/>
    <w:rsid w:val="3224D1A4"/>
    <w:rsid w:val="32AE59E0"/>
    <w:rsid w:val="331BFE57"/>
    <w:rsid w:val="335692C8"/>
    <w:rsid w:val="33BA75DC"/>
    <w:rsid w:val="346932DB"/>
    <w:rsid w:val="34883068"/>
    <w:rsid w:val="34DF97BF"/>
    <w:rsid w:val="35BB4D52"/>
    <w:rsid w:val="361CF43A"/>
    <w:rsid w:val="3705AB2B"/>
    <w:rsid w:val="370FCDFC"/>
    <w:rsid w:val="3757BC02"/>
    <w:rsid w:val="375E65BF"/>
    <w:rsid w:val="37C02DF3"/>
    <w:rsid w:val="3808B9E5"/>
    <w:rsid w:val="380A6D7A"/>
    <w:rsid w:val="38245660"/>
    <w:rsid w:val="38A0C3B3"/>
    <w:rsid w:val="38A727D8"/>
    <w:rsid w:val="38CA23F5"/>
    <w:rsid w:val="397AF3B9"/>
    <w:rsid w:val="39A7CD26"/>
    <w:rsid w:val="39C1A054"/>
    <w:rsid w:val="3A825690"/>
    <w:rsid w:val="3AAA6A24"/>
    <w:rsid w:val="3C5C00FC"/>
    <w:rsid w:val="3CC946CE"/>
    <w:rsid w:val="3D425580"/>
    <w:rsid w:val="3D50DCEF"/>
    <w:rsid w:val="3DAD9A7A"/>
    <w:rsid w:val="3E9E2EB5"/>
    <w:rsid w:val="3F61CBAB"/>
    <w:rsid w:val="3F8A9F5B"/>
    <w:rsid w:val="3FB4A96B"/>
    <w:rsid w:val="3FCE53D8"/>
    <w:rsid w:val="403BB198"/>
    <w:rsid w:val="40C3774B"/>
    <w:rsid w:val="40CC9F77"/>
    <w:rsid w:val="417940B4"/>
    <w:rsid w:val="42781343"/>
    <w:rsid w:val="42A26B4C"/>
    <w:rsid w:val="42D1EB5A"/>
    <w:rsid w:val="42E077B2"/>
    <w:rsid w:val="42E47E87"/>
    <w:rsid w:val="4354FCEC"/>
    <w:rsid w:val="435DD3C4"/>
    <w:rsid w:val="4366C434"/>
    <w:rsid w:val="4398F21D"/>
    <w:rsid w:val="43BB3C5A"/>
    <w:rsid w:val="43CCE60A"/>
    <w:rsid w:val="44517114"/>
    <w:rsid w:val="447992CA"/>
    <w:rsid w:val="447A8DDE"/>
    <w:rsid w:val="44BD3854"/>
    <w:rsid w:val="4524010E"/>
    <w:rsid w:val="45A1BD16"/>
    <w:rsid w:val="461EE5EF"/>
    <w:rsid w:val="464CCC9C"/>
    <w:rsid w:val="46B6C720"/>
    <w:rsid w:val="476C0E2D"/>
    <w:rsid w:val="477AB392"/>
    <w:rsid w:val="48BB068E"/>
    <w:rsid w:val="48F05BD6"/>
    <w:rsid w:val="4917AA55"/>
    <w:rsid w:val="494DDBD1"/>
    <w:rsid w:val="49552A08"/>
    <w:rsid w:val="49BEB26A"/>
    <w:rsid w:val="4A424CB5"/>
    <w:rsid w:val="4B224846"/>
    <w:rsid w:val="4B3BC069"/>
    <w:rsid w:val="4BE62153"/>
    <w:rsid w:val="4BF39904"/>
    <w:rsid w:val="4E4A333B"/>
    <w:rsid w:val="4E9B4016"/>
    <w:rsid w:val="4EC4631E"/>
    <w:rsid w:val="4FC86DD0"/>
    <w:rsid w:val="4FCD2755"/>
    <w:rsid w:val="50072B96"/>
    <w:rsid w:val="5044F2AC"/>
    <w:rsid w:val="505CDE43"/>
    <w:rsid w:val="5072752F"/>
    <w:rsid w:val="50793F46"/>
    <w:rsid w:val="50DCC6AD"/>
    <w:rsid w:val="51971582"/>
    <w:rsid w:val="51D51EFA"/>
    <w:rsid w:val="520C5C5E"/>
    <w:rsid w:val="53D225B2"/>
    <w:rsid w:val="5426D70B"/>
    <w:rsid w:val="543B1F24"/>
    <w:rsid w:val="54D874EE"/>
    <w:rsid w:val="54FC077A"/>
    <w:rsid w:val="5536CDC0"/>
    <w:rsid w:val="55657996"/>
    <w:rsid w:val="562BA7FC"/>
    <w:rsid w:val="56606BED"/>
    <w:rsid w:val="56F5D1A8"/>
    <w:rsid w:val="57291129"/>
    <w:rsid w:val="582FEC50"/>
    <w:rsid w:val="585B7BC2"/>
    <w:rsid w:val="5867670E"/>
    <w:rsid w:val="58ADD1B7"/>
    <w:rsid w:val="58F35926"/>
    <w:rsid w:val="5919D714"/>
    <w:rsid w:val="5965670B"/>
    <w:rsid w:val="59DB2602"/>
    <w:rsid w:val="5AA721B6"/>
    <w:rsid w:val="5B0FD8C8"/>
    <w:rsid w:val="5B3685C0"/>
    <w:rsid w:val="5B38B733"/>
    <w:rsid w:val="5B3C8A2C"/>
    <w:rsid w:val="5BCA1C68"/>
    <w:rsid w:val="5BCF3D4D"/>
    <w:rsid w:val="5BEE6FD9"/>
    <w:rsid w:val="5C958C4F"/>
    <w:rsid w:val="5D2C1B5E"/>
    <w:rsid w:val="5D3159B2"/>
    <w:rsid w:val="5D3F9971"/>
    <w:rsid w:val="5E384D78"/>
    <w:rsid w:val="5E455AD8"/>
    <w:rsid w:val="5E6CA00D"/>
    <w:rsid w:val="5E7328AF"/>
    <w:rsid w:val="5E84DFBC"/>
    <w:rsid w:val="5E9DF7FC"/>
    <w:rsid w:val="5ECAA023"/>
    <w:rsid w:val="5F270533"/>
    <w:rsid w:val="5F39FA1C"/>
    <w:rsid w:val="5F907206"/>
    <w:rsid w:val="5FE024E3"/>
    <w:rsid w:val="610577B4"/>
    <w:rsid w:val="612E6F3F"/>
    <w:rsid w:val="613D9DB2"/>
    <w:rsid w:val="61AC6F33"/>
    <w:rsid w:val="61DD1F50"/>
    <w:rsid w:val="623D8177"/>
    <w:rsid w:val="625B22F0"/>
    <w:rsid w:val="6287BC74"/>
    <w:rsid w:val="63499FFF"/>
    <w:rsid w:val="639EAE5C"/>
    <w:rsid w:val="640786C7"/>
    <w:rsid w:val="6450C95A"/>
    <w:rsid w:val="65424B94"/>
    <w:rsid w:val="657A9E92"/>
    <w:rsid w:val="65A0872A"/>
    <w:rsid w:val="665A0188"/>
    <w:rsid w:val="6740A9F4"/>
    <w:rsid w:val="67FDC7EB"/>
    <w:rsid w:val="685D61F9"/>
    <w:rsid w:val="6879BFBC"/>
    <w:rsid w:val="6883E62A"/>
    <w:rsid w:val="68E0DB6F"/>
    <w:rsid w:val="6962E97D"/>
    <w:rsid w:val="6963578C"/>
    <w:rsid w:val="69D6B75E"/>
    <w:rsid w:val="6A6E9A9C"/>
    <w:rsid w:val="6A87A058"/>
    <w:rsid w:val="6AB8DB91"/>
    <w:rsid w:val="6ADFDDA9"/>
    <w:rsid w:val="6B0CC02D"/>
    <w:rsid w:val="6B2A75D1"/>
    <w:rsid w:val="6C9A681B"/>
    <w:rsid w:val="6CBD09FA"/>
    <w:rsid w:val="6DE89165"/>
    <w:rsid w:val="6E33724C"/>
    <w:rsid w:val="6EB1F2D7"/>
    <w:rsid w:val="6EB92B3D"/>
    <w:rsid w:val="6F250587"/>
    <w:rsid w:val="6F8BCA17"/>
    <w:rsid w:val="6FFF01B6"/>
    <w:rsid w:val="704D4E90"/>
    <w:rsid w:val="7058C00D"/>
    <w:rsid w:val="7076BA93"/>
    <w:rsid w:val="70BB509E"/>
    <w:rsid w:val="70DC04B8"/>
    <w:rsid w:val="7146A236"/>
    <w:rsid w:val="7150D330"/>
    <w:rsid w:val="71686A1F"/>
    <w:rsid w:val="71B815B3"/>
    <w:rsid w:val="722CF082"/>
    <w:rsid w:val="72761E5F"/>
    <w:rsid w:val="729086BE"/>
    <w:rsid w:val="72E1D4D4"/>
    <w:rsid w:val="72EAF42B"/>
    <w:rsid w:val="72FA87FA"/>
    <w:rsid w:val="72FEE500"/>
    <w:rsid w:val="7304314A"/>
    <w:rsid w:val="7365D470"/>
    <w:rsid w:val="7514C246"/>
    <w:rsid w:val="755DE2BB"/>
    <w:rsid w:val="75B4AB33"/>
    <w:rsid w:val="75BDD844"/>
    <w:rsid w:val="75BF0FDC"/>
    <w:rsid w:val="765882E8"/>
    <w:rsid w:val="774BB485"/>
    <w:rsid w:val="778E50D6"/>
    <w:rsid w:val="78133AEC"/>
    <w:rsid w:val="7875D5FB"/>
    <w:rsid w:val="788BDCAA"/>
    <w:rsid w:val="78AEF56F"/>
    <w:rsid w:val="78B3BAFE"/>
    <w:rsid w:val="78D48F12"/>
    <w:rsid w:val="79BFB56F"/>
    <w:rsid w:val="79FEE3E1"/>
    <w:rsid w:val="7A139951"/>
    <w:rsid w:val="7A679D34"/>
    <w:rsid w:val="7AE0B4E2"/>
    <w:rsid w:val="7BDA64B9"/>
    <w:rsid w:val="7C1B99A8"/>
    <w:rsid w:val="7D592E9E"/>
    <w:rsid w:val="7DA8A420"/>
    <w:rsid w:val="7DF77806"/>
    <w:rsid w:val="7E0FF27C"/>
    <w:rsid w:val="7E363371"/>
    <w:rsid w:val="7F0E18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9DBBD"/>
  <w15:chartTrackingRefBased/>
  <w15:docId w15:val="{8342B2BA-1246-124C-AF47-461DF2DF5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3511E"/>
  </w:style>
  <w:style w:type="paragraph" w:styleId="Heading1">
    <w:name w:val="heading 1"/>
    <w:basedOn w:val="Normal"/>
    <w:next w:val="Normal"/>
    <w:link w:val="Heading1Char"/>
    <w:uiPriority w:val="9"/>
    <w:qFormat/>
    <w:rsid w:val="006D3D74"/>
    <w:pPr>
      <w:keepNext/>
      <w:keepLines/>
      <w:spacing w:before="240"/>
      <w:outlineLvl w:val="0"/>
    </w:pPr>
    <w:rPr>
      <w:rFonts w:asciiTheme="majorHAnsi" w:hAnsiTheme="majorHAnsi" w:eastAsiaTheme="majorEastAsia"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hAnsiTheme="majorHAnsi" w:eastAsiaTheme="majorEastAsia"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hAnsiTheme="majorHAnsi" w:eastAsiaTheme="majorEastAsia"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hAnsiTheme="majorHAnsi" w:eastAsiaTheme="majorEastAsia"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hAnsiTheme="majorHAnsi" w:eastAsiaTheme="majorEastAsia"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hAnsiTheme="majorHAnsi" w:eastAsiaTheme="majorEastAsia" w:cstheme="majorBidi"/>
      <w:i/>
      <w:iCs/>
      <w:color w:val="272727" w:themeColor="text1" w:themeTint="D8"/>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D3D74"/>
    <w:rPr>
      <w:rFonts w:asciiTheme="majorHAnsi" w:hAnsiTheme="majorHAnsi" w:eastAsiaTheme="majorEastAsia" w:cstheme="majorBidi"/>
      <w:color w:val="1F4E79" w:themeColor="accent1" w:themeShade="80"/>
      <w:sz w:val="32"/>
      <w:szCs w:val="32"/>
    </w:rPr>
  </w:style>
  <w:style w:type="character" w:styleId="Heading2Char" w:customStyle="1">
    <w:name w:val="Heading 2 Char"/>
    <w:basedOn w:val="DefaultParagraphFont"/>
    <w:link w:val="Heading2"/>
    <w:uiPriority w:val="9"/>
    <w:rsid w:val="006D3D74"/>
    <w:rPr>
      <w:rFonts w:asciiTheme="majorHAnsi" w:hAnsiTheme="majorHAnsi" w:eastAsiaTheme="majorEastAsia" w:cstheme="majorBidi"/>
      <w:color w:val="1F4E79" w:themeColor="accent1" w:themeShade="80"/>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4D78" w:themeColor="accent1" w:themeShade="7F"/>
      <w:sz w:val="24"/>
      <w:szCs w:val="24"/>
    </w:rPr>
  </w:style>
  <w:style w:type="character" w:styleId="Heading4Char" w:customStyle="1">
    <w:name w:val="Heading 4 Char"/>
    <w:basedOn w:val="DefaultParagraphFont"/>
    <w:link w:val="Heading4"/>
    <w:uiPriority w:val="9"/>
    <w:rsid w:val="006D3D74"/>
    <w:rPr>
      <w:rFonts w:asciiTheme="majorHAnsi" w:hAnsiTheme="majorHAnsi" w:eastAsiaTheme="majorEastAsia" w:cstheme="majorBidi"/>
      <w:i/>
      <w:iCs/>
      <w:color w:val="1F4E79" w:themeColor="accent1" w:themeShade="80"/>
    </w:rPr>
  </w:style>
  <w:style w:type="character" w:styleId="Heading5Char" w:customStyle="1">
    <w:name w:val="Heading 5 Char"/>
    <w:basedOn w:val="DefaultParagraphFont"/>
    <w:link w:val="Heading5"/>
    <w:uiPriority w:val="9"/>
    <w:rsid w:val="006D3D74"/>
    <w:rPr>
      <w:rFonts w:asciiTheme="majorHAnsi" w:hAnsiTheme="majorHAnsi" w:eastAsiaTheme="majorEastAsia" w:cstheme="majorBidi"/>
      <w:color w:val="1F4E79" w:themeColor="accent1" w:themeShade="80"/>
    </w:rPr>
  </w:style>
  <w:style w:type="character" w:styleId="Heading6Char" w:customStyle="1">
    <w:name w:val="Heading 6 Char"/>
    <w:basedOn w:val="DefaultParagraphFont"/>
    <w:link w:val="Heading6"/>
    <w:uiPriority w:val="9"/>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rsid w:val="00645252"/>
    <w:rPr>
      <w:rFonts w:asciiTheme="majorHAnsi" w:hAnsiTheme="majorHAnsi" w:eastAsiaTheme="majorEastAsia" w:cstheme="majorBidi"/>
      <w:color w:val="272727" w:themeColor="text1" w:themeTint="D8"/>
      <w:szCs w:val="21"/>
    </w:rPr>
  </w:style>
  <w:style w:type="character" w:styleId="Heading9Char" w:customStyle="1">
    <w:name w:val="Heading 9 Char"/>
    <w:basedOn w:val="DefaultParagraphFont"/>
    <w:link w:val="Heading9"/>
    <w:uiPriority w:val="9"/>
    <w:rsid w:val="00645252"/>
    <w:rPr>
      <w:rFonts w:asciiTheme="majorHAnsi" w:hAnsiTheme="majorHAnsi" w:eastAsiaTheme="majorEastAsia"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styleId="QuoteChar" w:customStyle="1">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color="1F4E79" w:themeColor="accent1" w:themeShade="80" w:sz="4" w:space="10"/>
        <w:bottom w:val="single" w:color="1F4E79" w:themeColor="accent1" w:themeShade="80" w:sz="4" w:space="10"/>
      </w:pBdr>
      <w:spacing w:before="360" w:after="360"/>
      <w:ind w:left="864" w:right="864"/>
      <w:jc w:val="center"/>
    </w:pPr>
    <w:rPr>
      <w:i/>
      <w:iCs/>
      <w:color w:val="1F4E79" w:themeColor="accent1" w:themeShade="80"/>
    </w:rPr>
  </w:style>
  <w:style w:type="character" w:styleId="IntenseQuoteChar" w:customStyle="1">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styleId="BalloonTextChar" w:customStyle="1">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color="5B9BD5" w:themeColor="accent1" w:sz="2" w:space="10" w:shadow="1" w:frame="1"/>
        <w:left w:val="single" w:color="5B9BD5" w:themeColor="accent1" w:sz="2" w:space="10" w:shadow="1" w:frame="1"/>
        <w:bottom w:val="single" w:color="5B9BD5" w:themeColor="accent1" w:sz="2" w:space="10" w:shadow="1" w:frame="1"/>
        <w:right w:val="single" w:color="5B9BD5" w:themeColor="accent1" w:sz="2" w:space="10"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styleId="BodyText3Char" w:customStyle="1">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styleId="BodyTextIndent3Char" w:customStyle="1">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styleId="CommentTextChar" w:customStyle="1">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styleId="CommentSubjectChar" w:customStyle="1">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styleId="DocumentMapChar" w:customStyle="1">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styleId="EndnoteTextChar" w:customStyle="1">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hAnsiTheme="majorHAnsi" w:eastAsiaTheme="majorEastAsia" w:cstheme="majorBidi"/>
      <w:szCs w:val="20"/>
    </w:rPr>
  </w:style>
  <w:style w:type="paragraph" w:styleId="FootnoteText">
    <w:name w:val="footnote text"/>
    <w:basedOn w:val="Normal"/>
    <w:link w:val="FootnoteTextChar"/>
    <w:uiPriority w:val="99"/>
    <w:semiHidden/>
    <w:unhideWhenUsed/>
    <w:rsid w:val="00645252"/>
    <w:rPr>
      <w:szCs w:val="20"/>
    </w:rPr>
  </w:style>
  <w:style w:type="character" w:styleId="FootnoteTextChar" w:customStyle="1">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styleId="HTMLPreformattedChar" w:customStyle="1">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styleId="MacroTextChar" w:customStyle="1">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styleId="PlainTextChar" w:customStyle="1">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styleId="HeaderChar" w:customStyle="1">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styleId="FooterChar" w:customStyle="1">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9A74B5"/>
    <w:rPr>
      <w:color w:val="605E5C"/>
      <w:shd w:val="clear" w:color="auto" w:fill="E1DFDD"/>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879442">
      <w:bodyDiv w:val="1"/>
      <w:marLeft w:val="0"/>
      <w:marRight w:val="0"/>
      <w:marTop w:val="0"/>
      <w:marBottom w:val="0"/>
      <w:divBdr>
        <w:top w:val="none" w:sz="0" w:space="0" w:color="auto"/>
        <w:left w:val="none" w:sz="0" w:space="0" w:color="auto"/>
        <w:bottom w:val="none" w:sz="0" w:space="0" w:color="auto"/>
        <w:right w:val="none" w:sz="0" w:space="0" w:color="auto"/>
      </w:divBdr>
    </w:div>
    <w:div w:id="164592936">
      <w:bodyDiv w:val="1"/>
      <w:marLeft w:val="0"/>
      <w:marRight w:val="0"/>
      <w:marTop w:val="0"/>
      <w:marBottom w:val="0"/>
      <w:divBdr>
        <w:top w:val="none" w:sz="0" w:space="0" w:color="auto"/>
        <w:left w:val="none" w:sz="0" w:space="0" w:color="auto"/>
        <w:bottom w:val="none" w:sz="0" w:space="0" w:color="auto"/>
        <w:right w:val="none" w:sz="0" w:space="0" w:color="auto"/>
      </w:divBdr>
    </w:div>
    <w:div w:id="164785457">
      <w:bodyDiv w:val="1"/>
      <w:marLeft w:val="0"/>
      <w:marRight w:val="0"/>
      <w:marTop w:val="0"/>
      <w:marBottom w:val="0"/>
      <w:divBdr>
        <w:top w:val="none" w:sz="0" w:space="0" w:color="auto"/>
        <w:left w:val="none" w:sz="0" w:space="0" w:color="auto"/>
        <w:bottom w:val="none" w:sz="0" w:space="0" w:color="auto"/>
        <w:right w:val="none" w:sz="0" w:space="0" w:color="auto"/>
      </w:divBdr>
    </w:div>
    <w:div w:id="177351034">
      <w:bodyDiv w:val="1"/>
      <w:marLeft w:val="0"/>
      <w:marRight w:val="0"/>
      <w:marTop w:val="0"/>
      <w:marBottom w:val="0"/>
      <w:divBdr>
        <w:top w:val="none" w:sz="0" w:space="0" w:color="auto"/>
        <w:left w:val="none" w:sz="0" w:space="0" w:color="auto"/>
        <w:bottom w:val="none" w:sz="0" w:space="0" w:color="auto"/>
        <w:right w:val="none" w:sz="0" w:space="0" w:color="auto"/>
      </w:divBdr>
    </w:div>
    <w:div w:id="359824957">
      <w:bodyDiv w:val="1"/>
      <w:marLeft w:val="0"/>
      <w:marRight w:val="0"/>
      <w:marTop w:val="0"/>
      <w:marBottom w:val="0"/>
      <w:divBdr>
        <w:top w:val="none" w:sz="0" w:space="0" w:color="auto"/>
        <w:left w:val="none" w:sz="0" w:space="0" w:color="auto"/>
        <w:bottom w:val="none" w:sz="0" w:space="0" w:color="auto"/>
        <w:right w:val="none" w:sz="0" w:space="0" w:color="auto"/>
      </w:divBdr>
    </w:div>
    <w:div w:id="610933931">
      <w:bodyDiv w:val="1"/>
      <w:marLeft w:val="0"/>
      <w:marRight w:val="0"/>
      <w:marTop w:val="0"/>
      <w:marBottom w:val="0"/>
      <w:divBdr>
        <w:top w:val="none" w:sz="0" w:space="0" w:color="auto"/>
        <w:left w:val="none" w:sz="0" w:space="0" w:color="auto"/>
        <w:bottom w:val="none" w:sz="0" w:space="0" w:color="auto"/>
        <w:right w:val="none" w:sz="0" w:space="0" w:color="auto"/>
      </w:divBdr>
    </w:div>
    <w:div w:id="643660861">
      <w:bodyDiv w:val="1"/>
      <w:marLeft w:val="0"/>
      <w:marRight w:val="0"/>
      <w:marTop w:val="0"/>
      <w:marBottom w:val="0"/>
      <w:divBdr>
        <w:top w:val="none" w:sz="0" w:space="0" w:color="auto"/>
        <w:left w:val="none" w:sz="0" w:space="0" w:color="auto"/>
        <w:bottom w:val="none" w:sz="0" w:space="0" w:color="auto"/>
        <w:right w:val="none" w:sz="0" w:space="0" w:color="auto"/>
      </w:divBdr>
    </w:div>
    <w:div w:id="740367884">
      <w:bodyDiv w:val="1"/>
      <w:marLeft w:val="0"/>
      <w:marRight w:val="0"/>
      <w:marTop w:val="0"/>
      <w:marBottom w:val="0"/>
      <w:divBdr>
        <w:top w:val="none" w:sz="0" w:space="0" w:color="auto"/>
        <w:left w:val="none" w:sz="0" w:space="0" w:color="auto"/>
        <w:bottom w:val="none" w:sz="0" w:space="0" w:color="auto"/>
        <w:right w:val="none" w:sz="0" w:space="0" w:color="auto"/>
      </w:divBdr>
    </w:div>
    <w:div w:id="825628141">
      <w:bodyDiv w:val="1"/>
      <w:marLeft w:val="0"/>
      <w:marRight w:val="0"/>
      <w:marTop w:val="0"/>
      <w:marBottom w:val="0"/>
      <w:divBdr>
        <w:top w:val="none" w:sz="0" w:space="0" w:color="auto"/>
        <w:left w:val="none" w:sz="0" w:space="0" w:color="auto"/>
        <w:bottom w:val="none" w:sz="0" w:space="0" w:color="auto"/>
        <w:right w:val="none" w:sz="0" w:space="0" w:color="auto"/>
      </w:divBdr>
    </w:div>
    <w:div w:id="900600125">
      <w:bodyDiv w:val="1"/>
      <w:marLeft w:val="0"/>
      <w:marRight w:val="0"/>
      <w:marTop w:val="0"/>
      <w:marBottom w:val="0"/>
      <w:divBdr>
        <w:top w:val="none" w:sz="0" w:space="0" w:color="auto"/>
        <w:left w:val="none" w:sz="0" w:space="0" w:color="auto"/>
        <w:bottom w:val="none" w:sz="0" w:space="0" w:color="auto"/>
        <w:right w:val="none" w:sz="0" w:space="0" w:color="auto"/>
      </w:divBdr>
    </w:div>
    <w:div w:id="978152368">
      <w:bodyDiv w:val="1"/>
      <w:marLeft w:val="0"/>
      <w:marRight w:val="0"/>
      <w:marTop w:val="0"/>
      <w:marBottom w:val="0"/>
      <w:divBdr>
        <w:top w:val="none" w:sz="0" w:space="0" w:color="auto"/>
        <w:left w:val="none" w:sz="0" w:space="0" w:color="auto"/>
        <w:bottom w:val="none" w:sz="0" w:space="0" w:color="auto"/>
        <w:right w:val="none" w:sz="0" w:space="0" w:color="auto"/>
      </w:divBdr>
    </w:div>
    <w:div w:id="1111127230">
      <w:bodyDiv w:val="1"/>
      <w:marLeft w:val="0"/>
      <w:marRight w:val="0"/>
      <w:marTop w:val="0"/>
      <w:marBottom w:val="0"/>
      <w:divBdr>
        <w:top w:val="none" w:sz="0" w:space="0" w:color="auto"/>
        <w:left w:val="none" w:sz="0" w:space="0" w:color="auto"/>
        <w:bottom w:val="none" w:sz="0" w:space="0" w:color="auto"/>
        <w:right w:val="none" w:sz="0" w:space="0" w:color="auto"/>
      </w:divBdr>
    </w:div>
    <w:div w:id="1185359790">
      <w:bodyDiv w:val="1"/>
      <w:marLeft w:val="0"/>
      <w:marRight w:val="0"/>
      <w:marTop w:val="0"/>
      <w:marBottom w:val="0"/>
      <w:divBdr>
        <w:top w:val="none" w:sz="0" w:space="0" w:color="auto"/>
        <w:left w:val="none" w:sz="0" w:space="0" w:color="auto"/>
        <w:bottom w:val="none" w:sz="0" w:space="0" w:color="auto"/>
        <w:right w:val="none" w:sz="0" w:space="0" w:color="auto"/>
      </w:divBdr>
    </w:div>
    <w:div w:id="1197038832">
      <w:bodyDiv w:val="1"/>
      <w:marLeft w:val="0"/>
      <w:marRight w:val="0"/>
      <w:marTop w:val="0"/>
      <w:marBottom w:val="0"/>
      <w:divBdr>
        <w:top w:val="none" w:sz="0" w:space="0" w:color="auto"/>
        <w:left w:val="none" w:sz="0" w:space="0" w:color="auto"/>
        <w:bottom w:val="none" w:sz="0" w:space="0" w:color="auto"/>
        <w:right w:val="none" w:sz="0" w:space="0" w:color="auto"/>
      </w:divBdr>
    </w:div>
    <w:div w:id="1227229720">
      <w:bodyDiv w:val="1"/>
      <w:marLeft w:val="0"/>
      <w:marRight w:val="0"/>
      <w:marTop w:val="0"/>
      <w:marBottom w:val="0"/>
      <w:divBdr>
        <w:top w:val="none" w:sz="0" w:space="0" w:color="auto"/>
        <w:left w:val="none" w:sz="0" w:space="0" w:color="auto"/>
        <w:bottom w:val="none" w:sz="0" w:space="0" w:color="auto"/>
        <w:right w:val="none" w:sz="0" w:space="0" w:color="auto"/>
      </w:divBdr>
    </w:div>
    <w:div w:id="1258556176">
      <w:bodyDiv w:val="1"/>
      <w:marLeft w:val="0"/>
      <w:marRight w:val="0"/>
      <w:marTop w:val="0"/>
      <w:marBottom w:val="0"/>
      <w:divBdr>
        <w:top w:val="none" w:sz="0" w:space="0" w:color="auto"/>
        <w:left w:val="none" w:sz="0" w:space="0" w:color="auto"/>
        <w:bottom w:val="none" w:sz="0" w:space="0" w:color="auto"/>
        <w:right w:val="none" w:sz="0" w:space="0" w:color="auto"/>
      </w:divBdr>
    </w:div>
    <w:div w:id="1370300118">
      <w:bodyDiv w:val="1"/>
      <w:marLeft w:val="0"/>
      <w:marRight w:val="0"/>
      <w:marTop w:val="0"/>
      <w:marBottom w:val="0"/>
      <w:divBdr>
        <w:top w:val="none" w:sz="0" w:space="0" w:color="auto"/>
        <w:left w:val="none" w:sz="0" w:space="0" w:color="auto"/>
        <w:bottom w:val="none" w:sz="0" w:space="0" w:color="auto"/>
        <w:right w:val="none" w:sz="0" w:space="0" w:color="auto"/>
      </w:divBdr>
    </w:div>
    <w:div w:id="1381635127">
      <w:bodyDiv w:val="1"/>
      <w:marLeft w:val="0"/>
      <w:marRight w:val="0"/>
      <w:marTop w:val="0"/>
      <w:marBottom w:val="0"/>
      <w:divBdr>
        <w:top w:val="none" w:sz="0" w:space="0" w:color="auto"/>
        <w:left w:val="none" w:sz="0" w:space="0" w:color="auto"/>
        <w:bottom w:val="none" w:sz="0" w:space="0" w:color="auto"/>
        <w:right w:val="none" w:sz="0" w:space="0" w:color="auto"/>
      </w:divBdr>
    </w:div>
    <w:div w:id="1434979896">
      <w:bodyDiv w:val="1"/>
      <w:marLeft w:val="0"/>
      <w:marRight w:val="0"/>
      <w:marTop w:val="0"/>
      <w:marBottom w:val="0"/>
      <w:divBdr>
        <w:top w:val="none" w:sz="0" w:space="0" w:color="auto"/>
        <w:left w:val="none" w:sz="0" w:space="0" w:color="auto"/>
        <w:bottom w:val="none" w:sz="0" w:space="0" w:color="auto"/>
        <w:right w:val="none" w:sz="0" w:space="0" w:color="auto"/>
      </w:divBdr>
    </w:div>
    <w:div w:id="1550190912">
      <w:bodyDiv w:val="1"/>
      <w:marLeft w:val="0"/>
      <w:marRight w:val="0"/>
      <w:marTop w:val="0"/>
      <w:marBottom w:val="0"/>
      <w:divBdr>
        <w:top w:val="none" w:sz="0" w:space="0" w:color="auto"/>
        <w:left w:val="none" w:sz="0" w:space="0" w:color="auto"/>
        <w:bottom w:val="none" w:sz="0" w:space="0" w:color="auto"/>
        <w:right w:val="none" w:sz="0" w:space="0" w:color="auto"/>
      </w:divBdr>
    </w:div>
    <w:div w:id="1961565068">
      <w:bodyDiv w:val="1"/>
      <w:marLeft w:val="0"/>
      <w:marRight w:val="0"/>
      <w:marTop w:val="0"/>
      <w:marBottom w:val="0"/>
      <w:divBdr>
        <w:top w:val="none" w:sz="0" w:space="0" w:color="auto"/>
        <w:left w:val="none" w:sz="0" w:space="0" w:color="auto"/>
        <w:bottom w:val="none" w:sz="0" w:space="0" w:color="auto"/>
        <w:right w:val="none" w:sz="0" w:space="0" w:color="auto"/>
      </w:divBdr>
    </w:div>
    <w:div w:id="2007781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khensle1@students.kennesaw.edu" TargetMode="External" Id="rId13" /><Relationship Type="http://schemas.openxmlformats.org/officeDocument/2006/relationships/settings" Target="settings.xml" Id="rId7" /><Relationship Type="http://schemas.openxmlformats.org/officeDocument/2006/relationships/hyperlink" Target="mailto:abandol1@students.kennesaw.edu" TargetMode="External" Id="rId12"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footer" Target="footer1.xml" Id="rId36"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jfost103@students.kennesaw.edu" TargetMode="External" Id="rId14" /><Relationship Type="http://schemas.openxmlformats.org/officeDocument/2006/relationships/header" Target="header1.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16.png" Id="R146faaecb12a4579" /><Relationship Type="http://schemas.openxmlformats.org/officeDocument/2006/relationships/image" Target="/media/image17.png" Id="Rc1d1a3056e2c4e01" /><Relationship Type="http://schemas.openxmlformats.org/officeDocument/2006/relationships/image" Target="/media/image18.png" Id="R71eb0527dac4440e" /><Relationship Type="http://schemas.openxmlformats.org/officeDocument/2006/relationships/image" Target="/media/image19.png" Id="R9d4b01d05c88465a" /><Relationship Type="http://schemas.openxmlformats.org/officeDocument/2006/relationships/image" Target="/media/image1a.png" Id="R5839eacb8b5e4965" /><Relationship Type="http://schemas.openxmlformats.org/officeDocument/2006/relationships/image" Target="/media/image1b.png" Id="Raf6da9bd0edf4bf7" /><Relationship Type="http://schemas.openxmlformats.org/officeDocument/2006/relationships/image" Target="/media/image1c.png" Id="R7dd6cc6f25874f35" /><Relationship Type="http://schemas.openxmlformats.org/officeDocument/2006/relationships/image" Target="/media/image1d.png" Id="R984b8dc4f5664d01" /><Relationship Type="http://schemas.openxmlformats.org/officeDocument/2006/relationships/image" Target="/media/image1e.png" Id="R087f5607f50e47de" /><Relationship Type="http://schemas.openxmlformats.org/officeDocument/2006/relationships/image" Target="/media/image1f.png" Id="R1d6cee7fe64b44f8" /><Relationship Type="http://schemas.openxmlformats.org/officeDocument/2006/relationships/image" Target="/media/image20.png" Id="R885cc33eb6aa4801" /><Relationship Type="http://schemas.openxmlformats.org/officeDocument/2006/relationships/image" Target="/media/image21.png" Id="Rcae8f4ee7b66450f" /><Relationship Type="http://schemas.openxmlformats.org/officeDocument/2006/relationships/image" Target="/media/image22.png" Id="Ree20484d850344d6" /><Relationship Type="http://schemas.openxmlformats.org/officeDocument/2006/relationships/image" Target="/media/image23.png" Id="R04e3272ab6854f71" /><Relationship Type="http://schemas.openxmlformats.org/officeDocument/2006/relationships/image" Target="/media/image24.png" Id="Ra0d51bf7f6744dcb" /><Relationship Type="http://schemas.openxmlformats.org/officeDocument/2006/relationships/image" Target="/media/image25.png" Id="Recf495581b214727" /><Relationship Type="http://schemas.openxmlformats.org/officeDocument/2006/relationships/image" Target="/media/image26.png" Id="R608ec3c27b294238" /><Relationship Type="http://schemas.openxmlformats.org/officeDocument/2006/relationships/image" Target="/media/image27.png" Id="R299d3903374c4d25" /><Relationship Type="http://schemas.openxmlformats.org/officeDocument/2006/relationships/image" Target="/media/image28.png" Id="R82c34786c7294e69" /><Relationship Type="http://schemas.openxmlformats.org/officeDocument/2006/relationships/image" Target="/media/image29.png" Id="R68b467565a3f4331"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far\AppData\Roaming\Microsoft\Templates\Single%2520spaced%25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9313F2E2-074A-6B43-AFE2-D44EBD8F9B9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C:\Users\isfar\AppData\Roaming\Microsoft\Templates\Single%2520spaced%2520(blank).dotx</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isfar</dc:creator>
  <keywords/>
  <dc:description/>
  <lastModifiedBy>John Foster</lastModifiedBy>
  <revision>97</revision>
  <dcterms:created xsi:type="dcterms:W3CDTF">2020-03-15T23:30:00.0000000Z</dcterms:created>
  <dcterms:modified xsi:type="dcterms:W3CDTF">2020-04-17T16:05:41.1028736Z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