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C0ECF" w14:textId="4BF8423A" w:rsidR="00D146EF" w:rsidRPr="004036F4" w:rsidRDefault="0007738C" w:rsidP="00D146EF">
      <w:pPr>
        <w:pageBreakBefore/>
        <w:jc w:val="both"/>
        <w:rPr>
          <w:rFonts w:ascii="Arial" w:hAnsi="Arial"/>
          <w:color w:val="999999"/>
          <w:sz w:val="32"/>
        </w:rPr>
      </w:pPr>
      <w:r>
        <w:rPr>
          <w:rFonts w:ascii="Arial" w:hAnsi="Arial"/>
          <w:color w:val="999999"/>
          <w:sz w:val="28"/>
          <w:lang w:val="en-GB"/>
        </w:rPr>
        <w:t xml:space="preserve">Cite </w:t>
      </w:r>
      <w:proofErr w:type="spellStart"/>
      <w:r>
        <w:rPr>
          <w:rFonts w:ascii="Arial" w:hAnsi="Arial"/>
          <w:color w:val="999999"/>
          <w:sz w:val="28"/>
          <w:lang w:val="en-GB"/>
        </w:rPr>
        <w:t>seq</w:t>
      </w:r>
      <w:proofErr w:type="spellEnd"/>
      <w:r>
        <w:rPr>
          <w:rFonts w:ascii="Arial" w:hAnsi="Arial"/>
          <w:color w:val="999999"/>
          <w:sz w:val="28"/>
          <w:lang w:val="en-GB"/>
        </w:rPr>
        <w:t xml:space="preserve"> and hashing preparation</w:t>
      </w:r>
      <w:r w:rsidR="00713869">
        <w:rPr>
          <w:rFonts w:ascii="Arial" w:hAnsi="Arial"/>
          <w:color w:val="999999"/>
          <w:sz w:val="28"/>
          <w:lang w:val="en-GB"/>
        </w:rPr>
        <w:t xml:space="preserve"> protocol</w:t>
      </w:r>
    </w:p>
    <w:p w14:paraId="0F80DDAA" w14:textId="77777777" w:rsidR="00AD4DD0" w:rsidRDefault="00AD4DD0" w:rsidP="00D146EF">
      <w:pPr>
        <w:jc w:val="both"/>
        <w:rPr>
          <w:rFonts w:ascii="Arial" w:hAnsi="Arial"/>
          <w:sz w:val="20"/>
          <w:lang w:val="en-GB"/>
        </w:rPr>
      </w:pPr>
    </w:p>
    <w:p w14:paraId="5DC47AA7" w14:textId="711D4365" w:rsidR="00D146EF" w:rsidRDefault="0007738C" w:rsidP="00D146EF">
      <w:pPr>
        <w:jc w:val="both"/>
        <w:rPr>
          <w:rFonts w:ascii="Arial" w:hAnsi="Arial"/>
          <w:sz w:val="20"/>
          <w:lang w:val="en-GB"/>
        </w:rPr>
      </w:pPr>
      <w:r>
        <w:rPr>
          <w:rFonts w:ascii="Arial" w:hAnsi="Arial"/>
          <w:sz w:val="20"/>
          <w:lang w:val="en-GB"/>
        </w:rPr>
        <w:t xml:space="preserve">This protocol is a close adaptation from the original cite </w:t>
      </w:r>
      <w:proofErr w:type="spellStart"/>
      <w:r>
        <w:rPr>
          <w:rFonts w:ascii="Arial" w:hAnsi="Arial"/>
          <w:sz w:val="20"/>
          <w:lang w:val="en-GB"/>
        </w:rPr>
        <w:t>seq</w:t>
      </w:r>
      <w:proofErr w:type="spellEnd"/>
      <w:r>
        <w:rPr>
          <w:rFonts w:ascii="Arial" w:hAnsi="Arial"/>
          <w:sz w:val="20"/>
          <w:lang w:val="en-GB"/>
        </w:rPr>
        <w:t xml:space="preserve"> authors and can be found at: </w:t>
      </w:r>
    </w:p>
    <w:p w14:paraId="0AAF7181" w14:textId="33DE759C" w:rsidR="0007738C" w:rsidRDefault="009944A8" w:rsidP="00D146EF">
      <w:pPr>
        <w:jc w:val="both"/>
        <w:rPr>
          <w:rFonts w:ascii="Arial" w:hAnsi="Arial"/>
          <w:sz w:val="20"/>
          <w:lang w:val="en-GB"/>
        </w:rPr>
      </w:pPr>
      <w:hyperlink r:id="rId7" w:history="1">
        <w:r w:rsidR="0007738C" w:rsidRPr="005A4752">
          <w:rPr>
            <w:rStyle w:val="Hyperlink"/>
            <w:rFonts w:ascii="Arial" w:hAnsi="Arial"/>
            <w:sz w:val="20"/>
            <w:lang w:val="en-GB"/>
          </w:rPr>
          <w:t>https://citeseq.files.wordpress.com/2019/02/cite-seq_and_hashing_protocol_190213.pdf</w:t>
        </w:r>
      </w:hyperlink>
      <w:r w:rsidR="0007738C">
        <w:rPr>
          <w:rFonts w:ascii="Arial" w:hAnsi="Arial"/>
          <w:sz w:val="20"/>
          <w:lang w:val="en-GB"/>
        </w:rPr>
        <w:t xml:space="preserve"> </w:t>
      </w:r>
    </w:p>
    <w:p w14:paraId="7852B79D" w14:textId="21D32A11" w:rsidR="0007738C" w:rsidRDefault="0007738C" w:rsidP="00D146EF">
      <w:pPr>
        <w:jc w:val="both"/>
        <w:rPr>
          <w:rFonts w:ascii="Arial" w:hAnsi="Arial"/>
          <w:sz w:val="20"/>
          <w:lang w:val="en-GB"/>
        </w:rPr>
      </w:pPr>
      <w:r>
        <w:rPr>
          <w:rFonts w:ascii="Arial" w:hAnsi="Arial"/>
          <w:sz w:val="20"/>
          <w:lang w:val="en-GB"/>
        </w:rPr>
        <w:t xml:space="preserve">The cite where the link is provided can be found here: </w:t>
      </w:r>
    </w:p>
    <w:p w14:paraId="3D019AC1" w14:textId="3AA90F67" w:rsidR="0007738C" w:rsidRDefault="009944A8" w:rsidP="00D146EF">
      <w:pPr>
        <w:jc w:val="both"/>
        <w:rPr>
          <w:rFonts w:ascii="Arial" w:hAnsi="Arial"/>
          <w:sz w:val="20"/>
          <w:lang w:val="en-GB"/>
        </w:rPr>
      </w:pPr>
      <w:hyperlink r:id="rId8" w:history="1">
        <w:r w:rsidR="0007738C" w:rsidRPr="005A4752">
          <w:rPr>
            <w:rStyle w:val="Hyperlink"/>
            <w:rFonts w:ascii="Arial" w:hAnsi="Arial"/>
            <w:sz w:val="20"/>
            <w:lang w:val="en-GB"/>
          </w:rPr>
          <w:t>https://cite-seq.com/protocols/</w:t>
        </w:r>
      </w:hyperlink>
    </w:p>
    <w:p w14:paraId="02C0A3D6" w14:textId="7DE1AA28" w:rsidR="0007738C" w:rsidRDefault="0007738C" w:rsidP="00D146EF">
      <w:pPr>
        <w:jc w:val="both"/>
        <w:rPr>
          <w:rFonts w:ascii="Arial" w:hAnsi="Arial"/>
          <w:sz w:val="20"/>
          <w:lang w:val="en-GB"/>
        </w:rPr>
      </w:pPr>
      <w:r>
        <w:rPr>
          <w:rFonts w:ascii="Arial" w:hAnsi="Arial"/>
          <w:sz w:val="20"/>
          <w:lang w:val="en-GB"/>
        </w:rPr>
        <w:t xml:space="preserve">Another source of information that has been used is the </w:t>
      </w:r>
      <w:proofErr w:type="spellStart"/>
      <w:r>
        <w:rPr>
          <w:rFonts w:ascii="Arial" w:hAnsi="Arial"/>
          <w:sz w:val="20"/>
          <w:lang w:val="en-GB"/>
        </w:rPr>
        <w:t>Biolegend</w:t>
      </w:r>
      <w:proofErr w:type="spellEnd"/>
      <w:r>
        <w:rPr>
          <w:rFonts w:ascii="Arial" w:hAnsi="Arial"/>
          <w:sz w:val="20"/>
          <w:lang w:val="en-GB"/>
        </w:rPr>
        <w:t xml:space="preserve"> protocol for the </w:t>
      </w:r>
      <w:proofErr w:type="spellStart"/>
      <w:r>
        <w:rPr>
          <w:rFonts w:ascii="Arial" w:hAnsi="Arial"/>
          <w:sz w:val="20"/>
          <w:lang w:val="en-GB"/>
        </w:rPr>
        <w:t>CiteSeq</w:t>
      </w:r>
      <w:proofErr w:type="spellEnd"/>
      <w:r>
        <w:rPr>
          <w:rFonts w:ascii="Arial" w:hAnsi="Arial"/>
          <w:sz w:val="20"/>
          <w:lang w:val="en-GB"/>
        </w:rPr>
        <w:t xml:space="preserve"> C T/B/NK antibody kit: </w:t>
      </w:r>
    </w:p>
    <w:p w14:paraId="5549CE72" w14:textId="5D0007CB" w:rsidR="00F06689" w:rsidRDefault="00F06689" w:rsidP="00D146EF">
      <w:pPr>
        <w:jc w:val="both"/>
        <w:rPr>
          <w:rFonts w:ascii="Arial" w:hAnsi="Arial"/>
          <w:sz w:val="20"/>
          <w:lang w:val="en-GB"/>
        </w:rPr>
      </w:pPr>
      <w:r w:rsidRPr="00F06689">
        <w:rPr>
          <w:rFonts w:ascii="Arial" w:hAnsi="Arial"/>
          <w:b/>
          <w:bCs/>
          <w:sz w:val="20"/>
          <w:lang w:val="en-GB"/>
        </w:rPr>
        <w:t>Major errors</w:t>
      </w:r>
      <w:r>
        <w:rPr>
          <w:rFonts w:ascii="Arial" w:hAnsi="Arial"/>
          <w:sz w:val="20"/>
          <w:lang w:val="en-GB"/>
        </w:rPr>
        <w:t xml:space="preserve"> in reagents: the </w:t>
      </w:r>
      <w:proofErr w:type="spellStart"/>
      <w:r>
        <w:rPr>
          <w:rFonts w:ascii="Arial" w:hAnsi="Arial"/>
          <w:sz w:val="20"/>
          <w:lang w:val="en-GB"/>
        </w:rPr>
        <w:t>TotalSeq</w:t>
      </w:r>
      <w:proofErr w:type="spellEnd"/>
      <w:r>
        <w:rPr>
          <w:rFonts w:ascii="Arial" w:hAnsi="Arial"/>
          <w:sz w:val="20"/>
          <w:lang w:val="en-GB"/>
        </w:rPr>
        <w:t xml:space="preserve"> C T/B/NK kit had been frozen when it should be stored at 4-8°C. </w:t>
      </w:r>
    </w:p>
    <w:p w14:paraId="0DDAC414" w14:textId="77777777" w:rsidR="00F06689" w:rsidRDefault="0007738C" w:rsidP="00D146EF">
      <w:pPr>
        <w:jc w:val="both"/>
        <w:rPr>
          <w:rFonts w:ascii="Arial" w:hAnsi="Arial"/>
          <w:sz w:val="20"/>
          <w:lang w:val="en-GB"/>
        </w:rPr>
      </w:pPr>
      <w:r>
        <w:rPr>
          <w:rFonts w:ascii="Arial" w:hAnsi="Arial"/>
          <w:sz w:val="20"/>
          <w:lang w:val="en-GB"/>
        </w:rPr>
        <w:t xml:space="preserve">Minor changes: </w:t>
      </w:r>
    </w:p>
    <w:p w14:paraId="39046A61" w14:textId="42DB37B6" w:rsidR="0007738C" w:rsidRDefault="0007738C" w:rsidP="00F06689">
      <w:pPr>
        <w:pStyle w:val="ListParagraph"/>
        <w:numPr>
          <w:ilvl w:val="0"/>
          <w:numId w:val="47"/>
        </w:numPr>
        <w:jc w:val="both"/>
        <w:rPr>
          <w:rFonts w:ascii="Arial" w:hAnsi="Arial"/>
          <w:sz w:val="20"/>
          <w:lang w:val="en-GB"/>
        </w:rPr>
      </w:pPr>
      <w:r w:rsidRPr="00F06689">
        <w:rPr>
          <w:rFonts w:ascii="Arial" w:hAnsi="Arial"/>
          <w:sz w:val="20"/>
          <w:lang w:val="en-GB"/>
        </w:rPr>
        <w:t xml:space="preserve">the hashing solution is provided in 10 </w:t>
      </w:r>
      <w:proofErr w:type="spellStart"/>
      <w:r w:rsidRPr="00F06689">
        <w:rPr>
          <w:rFonts w:ascii="Arial" w:hAnsi="Arial"/>
          <w:sz w:val="20"/>
          <w:lang w:val="en-GB"/>
        </w:rPr>
        <w:t>uL</w:t>
      </w:r>
      <w:proofErr w:type="spellEnd"/>
      <w:r w:rsidRPr="00F06689">
        <w:rPr>
          <w:rFonts w:ascii="Arial" w:hAnsi="Arial"/>
          <w:sz w:val="20"/>
          <w:lang w:val="en-GB"/>
        </w:rPr>
        <w:t xml:space="preserve"> PBS per donor and is thus used as a part of the base for resuspension of the cite </w:t>
      </w:r>
      <w:proofErr w:type="spellStart"/>
      <w:r w:rsidRPr="00F06689">
        <w:rPr>
          <w:rFonts w:ascii="Arial" w:hAnsi="Arial"/>
          <w:sz w:val="20"/>
          <w:lang w:val="en-GB"/>
        </w:rPr>
        <w:t>seq</w:t>
      </w:r>
      <w:proofErr w:type="spellEnd"/>
      <w:r w:rsidRPr="00F06689">
        <w:rPr>
          <w:rFonts w:ascii="Arial" w:hAnsi="Arial"/>
          <w:sz w:val="20"/>
          <w:lang w:val="en-GB"/>
        </w:rPr>
        <w:t xml:space="preserve"> antibody mix. </w:t>
      </w:r>
    </w:p>
    <w:p w14:paraId="6EF521B2" w14:textId="58B3F0DB" w:rsidR="00F06689" w:rsidRDefault="00F06689" w:rsidP="00F06689">
      <w:pPr>
        <w:pStyle w:val="ListParagraph"/>
        <w:numPr>
          <w:ilvl w:val="0"/>
          <w:numId w:val="47"/>
        </w:numPr>
        <w:jc w:val="both"/>
        <w:rPr>
          <w:rFonts w:ascii="Arial" w:hAnsi="Arial"/>
          <w:sz w:val="20"/>
          <w:lang w:val="en-GB"/>
        </w:rPr>
      </w:pPr>
      <w:r>
        <w:rPr>
          <w:rFonts w:ascii="Arial" w:hAnsi="Arial"/>
          <w:sz w:val="20"/>
          <w:lang w:val="en-GB"/>
        </w:rPr>
        <w:t xml:space="preserve">No tween was included. In the original protocol, there is a 0.01% tween addition to the staining buffer. This was removed, as it is not deemed necessary by the original authors, and as it due to its high viscosity and toxicity could bring in unwanted variability into the experiment. </w:t>
      </w:r>
    </w:p>
    <w:p w14:paraId="0A2BD88E" w14:textId="021769FC" w:rsidR="00F06689" w:rsidRPr="00F06689" w:rsidRDefault="00F06689" w:rsidP="00F06689">
      <w:pPr>
        <w:pStyle w:val="ListParagraph"/>
        <w:numPr>
          <w:ilvl w:val="0"/>
          <w:numId w:val="47"/>
        </w:numPr>
        <w:jc w:val="both"/>
        <w:rPr>
          <w:rFonts w:ascii="Arial" w:hAnsi="Arial"/>
          <w:sz w:val="20"/>
          <w:lang w:val="en-GB"/>
        </w:rPr>
      </w:pPr>
      <w:r>
        <w:rPr>
          <w:rFonts w:ascii="Arial" w:hAnsi="Arial"/>
          <w:sz w:val="20"/>
          <w:lang w:val="en-GB"/>
        </w:rPr>
        <w:t xml:space="preserve">FCS was used instead of BSA in the staining buffer, as the latter could not be </w:t>
      </w:r>
      <w:r w:rsidR="00A01FB4">
        <w:rPr>
          <w:rFonts w:ascii="Arial" w:hAnsi="Arial"/>
          <w:sz w:val="20"/>
          <w:lang w:val="en-GB"/>
        </w:rPr>
        <w:t xml:space="preserve">acutely </w:t>
      </w:r>
      <w:r>
        <w:rPr>
          <w:rFonts w:ascii="Arial" w:hAnsi="Arial"/>
          <w:sz w:val="20"/>
          <w:lang w:val="en-GB"/>
        </w:rPr>
        <w:t xml:space="preserve">obtained in a sterile format in the laboratory. </w:t>
      </w:r>
    </w:p>
    <w:p w14:paraId="176AF910" w14:textId="77777777" w:rsidR="00F06689" w:rsidRDefault="00F06689" w:rsidP="00D146EF">
      <w:pPr>
        <w:jc w:val="both"/>
        <w:rPr>
          <w:rFonts w:ascii="Arial" w:hAnsi="Arial"/>
          <w:sz w:val="20"/>
          <w:lang w:val="en-GB"/>
        </w:rPr>
      </w:pPr>
    </w:p>
    <w:p w14:paraId="13005734" w14:textId="77777777" w:rsidR="0007738C" w:rsidRDefault="0007738C" w:rsidP="00D146EF">
      <w:pPr>
        <w:jc w:val="both"/>
        <w:rPr>
          <w:rFonts w:ascii="Arial" w:hAnsi="Arial"/>
          <w:sz w:val="20"/>
          <w:lang w:val="en-GB"/>
        </w:rPr>
      </w:pPr>
    </w:p>
    <w:p w14:paraId="222C3C0C" w14:textId="77777777" w:rsidR="0007738C" w:rsidRPr="008B627F" w:rsidRDefault="0007738C" w:rsidP="00D146EF">
      <w:pPr>
        <w:jc w:val="both"/>
        <w:rPr>
          <w:rFonts w:ascii="Arial" w:hAnsi="Arial"/>
          <w:sz w:val="20"/>
          <w:lang w:val="en-GB"/>
        </w:rPr>
      </w:pPr>
    </w:p>
    <w:p w14:paraId="6D878DE3" w14:textId="7FA298AE" w:rsidR="00F06689" w:rsidRDefault="00D146EF" w:rsidP="00D146EF">
      <w:pPr>
        <w:jc w:val="both"/>
        <w:rPr>
          <w:rFonts w:ascii="Arial" w:hAnsi="Arial"/>
          <w:i/>
          <w:sz w:val="20"/>
          <w:u w:val="single"/>
          <w:lang w:val="en-GB"/>
        </w:rPr>
      </w:pPr>
      <w:r w:rsidRPr="0014039B">
        <w:rPr>
          <w:rFonts w:ascii="Arial" w:hAnsi="Arial"/>
          <w:i/>
          <w:sz w:val="20"/>
          <w:u w:val="single"/>
          <w:lang w:val="en-GB"/>
        </w:rPr>
        <w:t>Material:</w:t>
      </w:r>
    </w:p>
    <w:p w14:paraId="6C304834" w14:textId="481787CB" w:rsidR="00F06689" w:rsidRDefault="00F06689" w:rsidP="00D146EF">
      <w:pPr>
        <w:jc w:val="both"/>
        <w:rPr>
          <w:rFonts w:ascii="Arial" w:hAnsi="Arial"/>
          <w:iCs/>
          <w:sz w:val="20"/>
          <w:lang w:val="en-GB"/>
        </w:rPr>
      </w:pPr>
      <w:r>
        <w:rPr>
          <w:rFonts w:ascii="Arial" w:hAnsi="Arial"/>
          <w:iCs/>
          <w:sz w:val="20"/>
          <w:lang w:val="en-GB"/>
        </w:rPr>
        <w:t>Frozen cells from 8 myasthenia patients</w:t>
      </w:r>
    </w:p>
    <w:p w14:paraId="2E7A56C1" w14:textId="7DCC358D" w:rsidR="00F06689" w:rsidRDefault="00F06689" w:rsidP="00D146EF">
      <w:pPr>
        <w:jc w:val="both"/>
        <w:rPr>
          <w:rFonts w:ascii="Arial" w:hAnsi="Arial"/>
          <w:iCs/>
          <w:sz w:val="20"/>
          <w:lang w:val="en-GB"/>
        </w:rPr>
      </w:pPr>
      <w:r>
        <w:rPr>
          <w:rFonts w:ascii="Arial" w:hAnsi="Arial"/>
          <w:iCs/>
          <w:sz w:val="20"/>
          <w:lang w:val="en-GB"/>
        </w:rPr>
        <w:t>RPMI+8% FCS (thawing medium)</w:t>
      </w:r>
    </w:p>
    <w:p w14:paraId="246F93A0" w14:textId="1A5D60F7" w:rsidR="00F06689" w:rsidRPr="00F06689" w:rsidRDefault="00F06689" w:rsidP="00D146EF">
      <w:pPr>
        <w:jc w:val="both"/>
        <w:rPr>
          <w:rFonts w:ascii="Arial" w:hAnsi="Arial"/>
          <w:iCs/>
          <w:sz w:val="20"/>
          <w:lang w:val="en-GB"/>
        </w:rPr>
      </w:pPr>
      <w:r>
        <w:rPr>
          <w:rFonts w:ascii="Arial" w:hAnsi="Arial"/>
          <w:iCs/>
          <w:sz w:val="20"/>
          <w:lang w:val="en-GB"/>
        </w:rPr>
        <w:t>PBS+2%FCS (staining buffer)</w:t>
      </w:r>
    </w:p>
    <w:p w14:paraId="6EE840CE" w14:textId="554F404C" w:rsidR="00290396" w:rsidRDefault="00F06689" w:rsidP="00306F71">
      <w:pPr>
        <w:rPr>
          <w:rFonts w:ascii="Arial" w:hAnsi="Arial"/>
          <w:sz w:val="20"/>
        </w:rPr>
      </w:pPr>
      <w:r>
        <w:rPr>
          <w:rFonts w:ascii="Arial" w:hAnsi="Arial"/>
          <w:sz w:val="20"/>
        </w:rPr>
        <w:t>Sterile U-</w:t>
      </w:r>
      <w:proofErr w:type="spellStart"/>
      <w:r>
        <w:rPr>
          <w:rFonts w:ascii="Arial" w:hAnsi="Arial"/>
          <w:sz w:val="20"/>
        </w:rPr>
        <w:t>bottom</w:t>
      </w:r>
      <w:proofErr w:type="spellEnd"/>
      <w:r>
        <w:rPr>
          <w:rFonts w:ascii="Arial" w:hAnsi="Arial"/>
          <w:sz w:val="20"/>
        </w:rPr>
        <w:t xml:space="preserve"> 96-well </w:t>
      </w:r>
      <w:proofErr w:type="spellStart"/>
      <w:r>
        <w:rPr>
          <w:rFonts w:ascii="Arial" w:hAnsi="Arial"/>
          <w:sz w:val="20"/>
        </w:rPr>
        <w:t>polystyrene</w:t>
      </w:r>
      <w:proofErr w:type="spellEnd"/>
      <w:r>
        <w:rPr>
          <w:rFonts w:ascii="Arial" w:hAnsi="Arial"/>
          <w:sz w:val="20"/>
        </w:rPr>
        <w:t xml:space="preserve"> </w:t>
      </w:r>
      <w:proofErr w:type="spellStart"/>
      <w:r>
        <w:rPr>
          <w:rFonts w:ascii="Arial" w:hAnsi="Arial"/>
          <w:sz w:val="20"/>
        </w:rPr>
        <w:t>plate</w:t>
      </w:r>
      <w:proofErr w:type="spellEnd"/>
    </w:p>
    <w:p w14:paraId="5C627F65" w14:textId="2C01F415" w:rsidR="00F06689" w:rsidRDefault="00F06689" w:rsidP="00306F71">
      <w:pPr>
        <w:rPr>
          <w:rFonts w:ascii="Arial" w:hAnsi="Arial"/>
          <w:sz w:val="20"/>
        </w:rPr>
      </w:pPr>
      <w:r>
        <w:rPr>
          <w:rFonts w:ascii="Arial" w:hAnsi="Arial"/>
          <w:sz w:val="20"/>
        </w:rPr>
        <w:t xml:space="preserve">15 ml </w:t>
      </w:r>
      <w:proofErr w:type="spellStart"/>
      <w:r>
        <w:rPr>
          <w:rFonts w:ascii="Arial" w:hAnsi="Arial"/>
          <w:sz w:val="20"/>
        </w:rPr>
        <w:t>falcon</w:t>
      </w:r>
      <w:proofErr w:type="spellEnd"/>
      <w:r>
        <w:rPr>
          <w:rFonts w:ascii="Arial" w:hAnsi="Arial"/>
          <w:sz w:val="20"/>
        </w:rPr>
        <w:t xml:space="preserve"> </w:t>
      </w:r>
      <w:proofErr w:type="spellStart"/>
      <w:r>
        <w:rPr>
          <w:rFonts w:ascii="Arial" w:hAnsi="Arial"/>
          <w:sz w:val="20"/>
        </w:rPr>
        <w:t>tubes</w:t>
      </w:r>
      <w:proofErr w:type="spellEnd"/>
    </w:p>
    <w:p w14:paraId="61FD893E" w14:textId="4D16B795" w:rsidR="00F06689" w:rsidRDefault="00F06689" w:rsidP="00306F71">
      <w:pPr>
        <w:rPr>
          <w:rFonts w:ascii="Arial" w:hAnsi="Arial"/>
          <w:sz w:val="20"/>
        </w:rPr>
      </w:pPr>
      <w:r>
        <w:rPr>
          <w:rFonts w:ascii="Arial" w:hAnsi="Arial"/>
          <w:sz w:val="20"/>
        </w:rPr>
        <w:t xml:space="preserve">50 ml </w:t>
      </w:r>
      <w:proofErr w:type="spellStart"/>
      <w:r>
        <w:rPr>
          <w:rFonts w:ascii="Arial" w:hAnsi="Arial"/>
          <w:sz w:val="20"/>
        </w:rPr>
        <w:t>falcon</w:t>
      </w:r>
      <w:proofErr w:type="spellEnd"/>
      <w:r>
        <w:rPr>
          <w:rFonts w:ascii="Arial" w:hAnsi="Arial"/>
          <w:sz w:val="20"/>
        </w:rPr>
        <w:t xml:space="preserve"> </w:t>
      </w:r>
      <w:proofErr w:type="spellStart"/>
      <w:r>
        <w:rPr>
          <w:rFonts w:ascii="Arial" w:hAnsi="Arial"/>
          <w:sz w:val="20"/>
        </w:rPr>
        <w:t>tubes</w:t>
      </w:r>
      <w:proofErr w:type="spellEnd"/>
    </w:p>
    <w:p w14:paraId="7B8DBACC" w14:textId="5737F3BB" w:rsidR="00F06689" w:rsidRDefault="00F06689" w:rsidP="00306F71">
      <w:pPr>
        <w:rPr>
          <w:rFonts w:ascii="Arial" w:hAnsi="Arial"/>
          <w:sz w:val="20"/>
        </w:rPr>
      </w:pPr>
      <w:r>
        <w:rPr>
          <w:rFonts w:ascii="Arial" w:hAnsi="Arial"/>
          <w:sz w:val="20"/>
        </w:rPr>
        <w:t xml:space="preserve">40 </w:t>
      </w:r>
      <w:proofErr w:type="spellStart"/>
      <w:r>
        <w:rPr>
          <w:rFonts w:ascii="Arial" w:hAnsi="Arial"/>
          <w:sz w:val="20"/>
        </w:rPr>
        <w:t>uM</w:t>
      </w:r>
      <w:proofErr w:type="spellEnd"/>
      <w:r>
        <w:rPr>
          <w:rFonts w:ascii="Arial" w:hAnsi="Arial"/>
          <w:sz w:val="20"/>
        </w:rPr>
        <w:t xml:space="preserve"> </w:t>
      </w:r>
      <w:proofErr w:type="spellStart"/>
      <w:r>
        <w:rPr>
          <w:rFonts w:ascii="Arial" w:hAnsi="Arial"/>
          <w:sz w:val="20"/>
        </w:rPr>
        <w:t>strainers</w:t>
      </w:r>
      <w:proofErr w:type="spellEnd"/>
    </w:p>
    <w:p w14:paraId="188E2F78" w14:textId="4F235F62" w:rsidR="00F06689" w:rsidRDefault="00F06689" w:rsidP="00306F71">
      <w:pPr>
        <w:rPr>
          <w:rFonts w:ascii="Arial" w:hAnsi="Arial"/>
          <w:sz w:val="20"/>
        </w:rPr>
      </w:pPr>
      <w:r>
        <w:rPr>
          <w:rFonts w:ascii="Arial" w:hAnsi="Arial"/>
          <w:sz w:val="20"/>
        </w:rPr>
        <w:t xml:space="preserve">Sterile </w:t>
      </w:r>
      <w:proofErr w:type="spellStart"/>
      <w:r>
        <w:rPr>
          <w:rFonts w:ascii="Arial" w:hAnsi="Arial"/>
          <w:sz w:val="20"/>
        </w:rPr>
        <w:t>capped</w:t>
      </w:r>
      <w:proofErr w:type="spellEnd"/>
      <w:r>
        <w:rPr>
          <w:rFonts w:ascii="Arial" w:hAnsi="Arial"/>
          <w:sz w:val="20"/>
        </w:rPr>
        <w:t xml:space="preserve"> 4 ml </w:t>
      </w:r>
      <w:proofErr w:type="spellStart"/>
      <w:r>
        <w:rPr>
          <w:rFonts w:ascii="Arial" w:hAnsi="Arial"/>
          <w:sz w:val="20"/>
        </w:rPr>
        <w:t>polypropylene</w:t>
      </w:r>
      <w:proofErr w:type="spellEnd"/>
      <w:r>
        <w:rPr>
          <w:rFonts w:ascii="Arial" w:hAnsi="Arial"/>
          <w:sz w:val="20"/>
        </w:rPr>
        <w:t xml:space="preserve"> BD Falcon FACS </w:t>
      </w:r>
      <w:proofErr w:type="spellStart"/>
      <w:r>
        <w:rPr>
          <w:rFonts w:ascii="Arial" w:hAnsi="Arial"/>
          <w:sz w:val="20"/>
        </w:rPr>
        <w:t>tubes</w:t>
      </w:r>
      <w:proofErr w:type="spellEnd"/>
    </w:p>
    <w:p w14:paraId="1B0F02DA" w14:textId="5C8E06A4" w:rsidR="00F06689" w:rsidRDefault="00F06689" w:rsidP="00306F71">
      <w:pPr>
        <w:rPr>
          <w:rFonts w:ascii="Arial" w:hAnsi="Arial"/>
          <w:sz w:val="20"/>
        </w:rPr>
      </w:pPr>
      <w:r>
        <w:rPr>
          <w:rFonts w:ascii="Arial" w:hAnsi="Arial"/>
          <w:sz w:val="20"/>
        </w:rPr>
        <w:t xml:space="preserve">1.5 ml </w:t>
      </w:r>
      <w:proofErr w:type="spellStart"/>
      <w:r>
        <w:rPr>
          <w:rFonts w:ascii="Arial" w:hAnsi="Arial"/>
          <w:sz w:val="20"/>
        </w:rPr>
        <w:t>autoclaved</w:t>
      </w:r>
      <w:proofErr w:type="spellEnd"/>
      <w:r>
        <w:rPr>
          <w:rFonts w:ascii="Arial" w:hAnsi="Arial"/>
          <w:sz w:val="20"/>
        </w:rPr>
        <w:t xml:space="preserve"> Eppendorf </w:t>
      </w:r>
      <w:proofErr w:type="spellStart"/>
      <w:r>
        <w:rPr>
          <w:rFonts w:ascii="Arial" w:hAnsi="Arial"/>
          <w:sz w:val="20"/>
        </w:rPr>
        <w:t>tubes</w:t>
      </w:r>
      <w:proofErr w:type="spellEnd"/>
    </w:p>
    <w:p w14:paraId="4FA1A2D6" w14:textId="030F894B" w:rsidR="00314221" w:rsidRDefault="00314221" w:rsidP="00306F71">
      <w:pPr>
        <w:rPr>
          <w:rFonts w:ascii="Arial" w:hAnsi="Arial"/>
          <w:sz w:val="20"/>
        </w:rPr>
      </w:pPr>
      <w:proofErr w:type="spellStart"/>
      <w:r>
        <w:rPr>
          <w:rFonts w:ascii="Arial" w:hAnsi="Arial"/>
          <w:sz w:val="20"/>
        </w:rPr>
        <w:t>Cell</w:t>
      </w:r>
      <w:proofErr w:type="spellEnd"/>
      <w:r>
        <w:rPr>
          <w:rFonts w:ascii="Arial" w:hAnsi="Arial"/>
          <w:sz w:val="20"/>
        </w:rPr>
        <w:t xml:space="preserve"> </w:t>
      </w:r>
      <w:proofErr w:type="spellStart"/>
      <w:r>
        <w:rPr>
          <w:rFonts w:ascii="Arial" w:hAnsi="Arial"/>
          <w:sz w:val="20"/>
        </w:rPr>
        <w:t>strainer</w:t>
      </w:r>
      <w:proofErr w:type="spellEnd"/>
      <w:r>
        <w:rPr>
          <w:rFonts w:ascii="Arial" w:hAnsi="Arial"/>
          <w:sz w:val="20"/>
        </w:rPr>
        <w:t xml:space="preserve">, 40 </w:t>
      </w:r>
      <w:proofErr w:type="spellStart"/>
      <w:r>
        <w:rPr>
          <w:rFonts w:ascii="Arial" w:hAnsi="Arial"/>
          <w:sz w:val="20"/>
        </w:rPr>
        <w:t>uM</w:t>
      </w:r>
      <w:proofErr w:type="spellEnd"/>
      <w:r>
        <w:rPr>
          <w:rFonts w:ascii="Arial" w:hAnsi="Arial"/>
          <w:sz w:val="20"/>
        </w:rPr>
        <w:t xml:space="preserve">. </w:t>
      </w:r>
    </w:p>
    <w:p w14:paraId="2C21F369" w14:textId="326A560C" w:rsidR="003D3FAA" w:rsidRPr="00FD1EEB" w:rsidRDefault="003D3FAA" w:rsidP="00306F71">
      <w:pPr>
        <w:rPr>
          <w:rFonts w:ascii="Arial" w:hAnsi="Arial"/>
          <w:sz w:val="20"/>
        </w:rPr>
      </w:pPr>
      <w:r>
        <w:rPr>
          <w:rFonts w:ascii="Arial" w:hAnsi="Arial"/>
          <w:sz w:val="20"/>
        </w:rPr>
        <w:t xml:space="preserve">Biolegend </w:t>
      </w:r>
      <w:proofErr w:type="spellStart"/>
      <w:r>
        <w:rPr>
          <w:rFonts w:ascii="Arial" w:hAnsi="Arial"/>
          <w:sz w:val="20"/>
        </w:rPr>
        <w:t>Truestain</w:t>
      </w:r>
      <w:proofErr w:type="spellEnd"/>
      <w:r>
        <w:rPr>
          <w:rFonts w:ascii="Arial" w:hAnsi="Arial"/>
          <w:sz w:val="20"/>
        </w:rPr>
        <w:t xml:space="preserve"> </w:t>
      </w:r>
      <w:proofErr w:type="spellStart"/>
      <w:r>
        <w:rPr>
          <w:rFonts w:ascii="Arial" w:hAnsi="Arial"/>
          <w:sz w:val="20"/>
        </w:rPr>
        <w:t>FcX</w:t>
      </w:r>
      <w:proofErr w:type="spellEnd"/>
      <w:r>
        <w:rPr>
          <w:rFonts w:ascii="Arial" w:hAnsi="Arial"/>
          <w:sz w:val="20"/>
        </w:rPr>
        <w:t xml:space="preserve"> </w:t>
      </w:r>
      <w:proofErr w:type="spellStart"/>
      <w:r>
        <w:rPr>
          <w:rFonts w:ascii="Arial" w:hAnsi="Arial"/>
          <w:sz w:val="20"/>
        </w:rPr>
        <w:t>solution</w:t>
      </w:r>
      <w:proofErr w:type="spellEnd"/>
    </w:p>
    <w:p w14:paraId="5F0B1BBD" w14:textId="49C162A4" w:rsidR="005F0470" w:rsidRDefault="005F0470" w:rsidP="00232A97">
      <w:pPr>
        <w:jc w:val="both"/>
        <w:rPr>
          <w:rFonts w:ascii="Arial" w:hAnsi="Arial"/>
          <w:i/>
          <w:sz w:val="20"/>
          <w:u w:val="single"/>
          <w:lang w:val="en-GB"/>
        </w:rPr>
      </w:pPr>
    </w:p>
    <w:p w14:paraId="1AF21D00" w14:textId="77777777" w:rsidR="00F06689" w:rsidRDefault="00F06689" w:rsidP="00232A97">
      <w:pPr>
        <w:jc w:val="both"/>
        <w:rPr>
          <w:rFonts w:ascii="Arial" w:hAnsi="Arial"/>
          <w:i/>
          <w:sz w:val="20"/>
          <w:u w:val="single"/>
          <w:lang w:val="en-GB"/>
        </w:rPr>
      </w:pPr>
    </w:p>
    <w:p w14:paraId="48341A12" w14:textId="77777777" w:rsidR="00D146EF" w:rsidRPr="00232A97" w:rsidRDefault="00D146EF" w:rsidP="00232A97">
      <w:pPr>
        <w:jc w:val="both"/>
        <w:rPr>
          <w:rFonts w:ascii="Arial" w:hAnsi="Arial"/>
          <w:sz w:val="20"/>
          <w:u w:val="single"/>
          <w:lang w:val="en-GB"/>
        </w:rPr>
      </w:pPr>
      <w:r w:rsidRPr="0014039B">
        <w:rPr>
          <w:rFonts w:ascii="Arial" w:hAnsi="Arial"/>
          <w:i/>
          <w:sz w:val="20"/>
          <w:u w:val="single"/>
          <w:lang w:val="en-GB"/>
        </w:rPr>
        <w:t>Procedure:</w:t>
      </w:r>
    </w:p>
    <w:p w14:paraId="11D8FA69" w14:textId="77777777" w:rsidR="00D146EF" w:rsidRPr="00C44E35" w:rsidRDefault="00D146EF" w:rsidP="00D146EF">
      <w:pPr>
        <w:ind w:left="360"/>
        <w:jc w:val="both"/>
        <w:rPr>
          <w:rFonts w:ascii="Arial" w:hAnsi="Arial"/>
          <w:sz w:val="22"/>
        </w:rPr>
      </w:pPr>
    </w:p>
    <w:p w14:paraId="5AB5DF04" w14:textId="03E10D08" w:rsidR="00F06689"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Pre-warm thawing medium to 37°C. </w:t>
      </w:r>
    </w:p>
    <w:p w14:paraId="39E35FA6" w14:textId="6A2457A8" w:rsidR="00D146EF"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Thaw all eight samples in </w:t>
      </w:r>
      <w:proofErr w:type="spellStart"/>
      <w:r>
        <w:rPr>
          <w:rFonts w:ascii="Arial" w:hAnsi="Arial"/>
          <w:sz w:val="20"/>
          <w:lang w:val="en-GB"/>
        </w:rPr>
        <w:t>waterbath</w:t>
      </w:r>
      <w:proofErr w:type="spellEnd"/>
      <w:r>
        <w:rPr>
          <w:rFonts w:ascii="Arial" w:hAnsi="Arial"/>
          <w:sz w:val="20"/>
          <w:lang w:val="en-GB"/>
        </w:rPr>
        <w:t xml:space="preserve">. </w:t>
      </w:r>
    </w:p>
    <w:p w14:paraId="0F43A94B" w14:textId="08EB1FF3" w:rsidR="00F06689"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Carefully add 1 ml to each tube drop by drop while sample is being shaken by </w:t>
      </w:r>
      <w:proofErr w:type="gramStart"/>
      <w:r>
        <w:rPr>
          <w:rFonts w:ascii="Arial" w:hAnsi="Arial"/>
          <w:sz w:val="20"/>
          <w:lang w:val="en-GB"/>
        </w:rPr>
        <w:t>a</w:t>
      </w:r>
      <w:proofErr w:type="gramEnd"/>
      <w:r>
        <w:rPr>
          <w:rFonts w:ascii="Arial" w:hAnsi="Arial"/>
          <w:sz w:val="20"/>
          <w:lang w:val="en-GB"/>
        </w:rPr>
        <w:t xml:space="preserve"> XXX (cannot find the word!) that has been placed in the hood.</w:t>
      </w:r>
    </w:p>
    <w:p w14:paraId="3F3564F3" w14:textId="7AB4C10B" w:rsidR="00F06689"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When all four has gotten 1 ml, repeat, until each tube contains 5 ml of fluid. </w:t>
      </w:r>
    </w:p>
    <w:p w14:paraId="035ECBBF" w14:textId="6423561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Add 9 ml thawing buffer.</w:t>
      </w:r>
    </w:p>
    <w:p w14:paraId="3AAAADDC" w14:textId="244EBF5A"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Spin samples at 350 G for 8 minutes at a temperature falling from 22 to 4°C during the spin. </w:t>
      </w:r>
    </w:p>
    <w:p w14:paraId="6CDB0708" w14:textId="0C76BB59"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Decant supernatant. </w:t>
      </w:r>
    </w:p>
    <w:p w14:paraId="41FE0DB7" w14:textId="1BB95CE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Add 1 ml staining buffer and resuspend cells. </w:t>
      </w:r>
    </w:p>
    <w:p w14:paraId="312DC7A9" w14:textId="13DE45F2"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Add 13 staining buffer</w:t>
      </w:r>
    </w:p>
    <w:p w14:paraId="512E11FB" w14:textId="619650B3"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Spin samples at 350 G for 8 minutes</w:t>
      </w:r>
    </w:p>
    <w:p w14:paraId="050A1360" w14:textId="7777777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While spinning, count the cells. </w:t>
      </w:r>
    </w:p>
    <w:p w14:paraId="665F5001" w14:textId="267CF587" w:rsidR="00F06689" w:rsidRDefault="003D3FAA" w:rsidP="00F06689">
      <w:pPr>
        <w:pStyle w:val="ListParagraph"/>
        <w:numPr>
          <w:ilvl w:val="0"/>
          <w:numId w:val="48"/>
        </w:numPr>
        <w:jc w:val="both"/>
        <w:rPr>
          <w:rFonts w:ascii="Arial" w:hAnsi="Arial"/>
          <w:sz w:val="20"/>
          <w:lang w:val="en-GB"/>
        </w:rPr>
      </w:pPr>
      <w:r w:rsidRPr="003D3FAA">
        <w:rPr>
          <w:rFonts w:ascii="Arial" w:hAnsi="Arial"/>
          <w:sz w:val="20"/>
          <w:lang w:val="en-GB"/>
        </w:rPr>
        <w:t xml:space="preserve">Remove the </w:t>
      </w:r>
      <w:r>
        <w:rPr>
          <w:rFonts w:ascii="Arial" w:hAnsi="Arial"/>
          <w:sz w:val="20"/>
          <w:lang w:val="en-GB"/>
        </w:rPr>
        <w:t xml:space="preserve">supernatant and adjust the concentration with staining buffer to reach 25 000 000 cells/ml. </w:t>
      </w:r>
    </w:p>
    <w:p w14:paraId="22E412F6" w14:textId="646BA62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Move 40 </w:t>
      </w:r>
      <w:proofErr w:type="spellStart"/>
      <w:r>
        <w:rPr>
          <w:rFonts w:ascii="Arial" w:hAnsi="Arial"/>
          <w:sz w:val="20"/>
          <w:lang w:val="en-GB"/>
        </w:rPr>
        <w:t>uL</w:t>
      </w:r>
      <w:proofErr w:type="spellEnd"/>
      <w:r>
        <w:rPr>
          <w:rFonts w:ascii="Arial" w:hAnsi="Arial"/>
          <w:sz w:val="20"/>
          <w:lang w:val="en-GB"/>
        </w:rPr>
        <w:t xml:space="preserve"> to a well in the U-bottom plate. NB! Make sure that the wells that are used are well separated. In this case, the cells were distributed so that they were not closer than 3 wells to any other cell. </w:t>
      </w:r>
    </w:p>
    <w:p w14:paraId="10D20555" w14:textId="1CDCEF73"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Add 10 </w:t>
      </w:r>
      <w:proofErr w:type="spellStart"/>
      <w:r>
        <w:rPr>
          <w:rFonts w:ascii="Arial" w:hAnsi="Arial"/>
          <w:sz w:val="20"/>
          <w:lang w:val="en-GB"/>
        </w:rPr>
        <w:t>uL</w:t>
      </w:r>
      <w:proofErr w:type="spellEnd"/>
      <w:r>
        <w:rPr>
          <w:rFonts w:ascii="Arial" w:hAnsi="Arial"/>
          <w:sz w:val="20"/>
          <w:lang w:val="en-GB"/>
        </w:rPr>
        <w:t xml:space="preserve"> Fc block from </w:t>
      </w:r>
      <w:proofErr w:type="spellStart"/>
      <w:r>
        <w:rPr>
          <w:rFonts w:ascii="Arial" w:hAnsi="Arial"/>
          <w:sz w:val="20"/>
          <w:lang w:val="en-GB"/>
        </w:rPr>
        <w:t>BIoLegend</w:t>
      </w:r>
      <w:proofErr w:type="spellEnd"/>
      <w:r>
        <w:rPr>
          <w:rFonts w:ascii="Arial" w:hAnsi="Arial"/>
          <w:sz w:val="20"/>
          <w:lang w:val="en-GB"/>
        </w:rPr>
        <w:t xml:space="preserve">. </w:t>
      </w:r>
    </w:p>
    <w:p w14:paraId="62DABFDB" w14:textId="2FA22472"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Incubate for 10 minutes at 4°C</w:t>
      </w:r>
    </w:p>
    <w:p w14:paraId="62C978B2" w14:textId="53193091"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While incubating, remove cite-</w:t>
      </w:r>
      <w:proofErr w:type="spellStart"/>
      <w:r>
        <w:rPr>
          <w:rFonts w:ascii="Arial" w:hAnsi="Arial"/>
          <w:sz w:val="20"/>
          <w:lang w:val="en-GB"/>
        </w:rPr>
        <w:t>seq</w:t>
      </w:r>
      <w:proofErr w:type="spellEnd"/>
      <w:r>
        <w:rPr>
          <w:rFonts w:ascii="Arial" w:hAnsi="Arial"/>
          <w:sz w:val="20"/>
          <w:lang w:val="en-GB"/>
        </w:rPr>
        <w:t xml:space="preserve"> antibodies from fridge, and spin the T/B/NK cocktail in its lyophilized format for 30 seconds at 10000</w:t>
      </w:r>
    </w:p>
    <w:p w14:paraId="08690C16" w14:textId="48630E04" w:rsidR="003D3FAA" w:rsidRDefault="00E86D00" w:rsidP="00F06689">
      <w:pPr>
        <w:pStyle w:val="ListParagraph"/>
        <w:numPr>
          <w:ilvl w:val="0"/>
          <w:numId w:val="48"/>
        </w:numPr>
        <w:jc w:val="both"/>
        <w:rPr>
          <w:rFonts w:ascii="Arial" w:hAnsi="Arial"/>
          <w:sz w:val="20"/>
          <w:lang w:val="en-GB"/>
        </w:rPr>
      </w:pPr>
      <w:r>
        <w:rPr>
          <w:rFonts w:ascii="Arial" w:hAnsi="Arial"/>
          <w:sz w:val="20"/>
          <w:lang w:val="en-GB"/>
        </w:rPr>
        <w:t xml:space="preserve">Add 40 </w:t>
      </w:r>
      <w:proofErr w:type="spellStart"/>
      <w:r>
        <w:rPr>
          <w:rFonts w:ascii="Arial" w:hAnsi="Arial"/>
          <w:sz w:val="20"/>
          <w:lang w:val="en-GB"/>
        </w:rPr>
        <w:t>uL</w:t>
      </w:r>
      <w:proofErr w:type="spellEnd"/>
      <w:r>
        <w:rPr>
          <w:rFonts w:ascii="Arial" w:hAnsi="Arial"/>
          <w:sz w:val="20"/>
          <w:lang w:val="en-GB"/>
        </w:rPr>
        <w:t xml:space="preserve"> of staining buffer to each of the lyophilized antibody mixes. </w:t>
      </w:r>
    </w:p>
    <w:p w14:paraId="41A3F704" w14:textId="24398653" w:rsidR="00314221" w:rsidRDefault="00E86D00" w:rsidP="00314221">
      <w:pPr>
        <w:pStyle w:val="ListParagraph"/>
        <w:numPr>
          <w:ilvl w:val="0"/>
          <w:numId w:val="48"/>
        </w:numPr>
        <w:jc w:val="both"/>
        <w:rPr>
          <w:rFonts w:ascii="Arial" w:hAnsi="Arial"/>
          <w:sz w:val="20"/>
          <w:lang w:val="en-GB"/>
        </w:rPr>
      </w:pPr>
      <w:r>
        <w:rPr>
          <w:rFonts w:ascii="Arial" w:hAnsi="Arial"/>
          <w:sz w:val="20"/>
          <w:lang w:val="en-GB"/>
        </w:rPr>
        <w:t xml:space="preserve">Add </w:t>
      </w:r>
      <w:r w:rsidR="00314221">
        <w:rPr>
          <w:rFonts w:ascii="Arial" w:hAnsi="Arial"/>
          <w:sz w:val="20"/>
          <w:lang w:val="en-GB"/>
        </w:rPr>
        <w:t>one</w:t>
      </w:r>
      <w:r>
        <w:rPr>
          <w:rFonts w:ascii="Arial" w:hAnsi="Arial"/>
          <w:sz w:val="20"/>
          <w:lang w:val="en-GB"/>
        </w:rPr>
        <w:t xml:space="preserve"> hashing antibo</w:t>
      </w:r>
      <w:r w:rsidR="00314221">
        <w:rPr>
          <w:rFonts w:ascii="Arial" w:hAnsi="Arial"/>
          <w:sz w:val="20"/>
          <w:lang w:val="en-GB"/>
        </w:rPr>
        <w:t>dy solution to each</w:t>
      </w:r>
      <w:r>
        <w:rPr>
          <w:rFonts w:ascii="Arial" w:hAnsi="Arial"/>
          <w:sz w:val="20"/>
          <w:lang w:val="en-GB"/>
        </w:rPr>
        <w:t xml:space="preserve"> lyophilized vial</w:t>
      </w:r>
      <w:r w:rsidR="00314221">
        <w:rPr>
          <w:rFonts w:ascii="Arial" w:hAnsi="Arial"/>
          <w:sz w:val="20"/>
          <w:lang w:val="en-GB"/>
        </w:rPr>
        <w:t xml:space="preserve">, making sure to keep track of the label. </w:t>
      </w:r>
    </w:p>
    <w:p w14:paraId="13581BDD"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lastRenderedPageBreak/>
        <w:t>Add the hashing/</w:t>
      </w:r>
      <w:proofErr w:type="spellStart"/>
      <w:r>
        <w:rPr>
          <w:rFonts w:ascii="Arial" w:hAnsi="Arial"/>
          <w:sz w:val="20"/>
          <w:lang w:val="en-GB"/>
        </w:rPr>
        <w:t>totalseq</w:t>
      </w:r>
      <w:proofErr w:type="spellEnd"/>
      <w:r>
        <w:rPr>
          <w:rFonts w:ascii="Arial" w:hAnsi="Arial"/>
          <w:sz w:val="20"/>
          <w:lang w:val="en-GB"/>
        </w:rPr>
        <w:t xml:space="preserve"> mixture to the cells, the right one to each donor. </w:t>
      </w:r>
    </w:p>
    <w:p w14:paraId="5D4D9526"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Incubate for 30 minutes at 4°C. </w:t>
      </w:r>
    </w:p>
    <w:p w14:paraId="3CC8CCF9"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4DE2EF00" w14:textId="129D9C9F"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438E38B5" w14:textId="08769383"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0AEBF5D2"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605F27F6"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3D8CF34A" w14:textId="31579CA9"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635E3F70"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784D7CDD"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4D4E0095" w14:textId="13333AA1"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023FA860" w14:textId="378D13DD"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Put the solution through a </w:t>
      </w:r>
      <w:proofErr w:type="gramStart"/>
      <w:r>
        <w:rPr>
          <w:rFonts w:ascii="Arial" w:hAnsi="Arial"/>
          <w:sz w:val="20"/>
          <w:lang w:val="en-GB"/>
        </w:rPr>
        <w:t xml:space="preserve">40 </w:t>
      </w:r>
      <w:proofErr w:type="spellStart"/>
      <w:r>
        <w:rPr>
          <w:rFonts w:ascii="Arial" w:hAnsi="Arial"/>
          <w:sz w:val="20"/>
          <w:lang w:val="en-GB"/>
        </w:rPr>
        <w:t>uM</w:t>
      </w:r>
      <w:proofErr w:type="spellEnd"/>
      <w:proofErr w:type="gramEnd"/>
      <w:r>
        <w:rPr>
          <w:rFonts w:ascii="Arial" w:hAnsi="Arial"/>
          <w:sz w:val="20"/>
          <w:lang w:val="en-GB"/>
        </w:rPr>
        <w:t xml:space="preserve"> cell strainer set over a 50 ml Falcon tube.</w:t>
      </w:r>
    </w:p>
    <w:p w14:paraId="1C03CC2F" w14:textId="6AA92203"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Rinse the cell strainer with 2x200 </w:t>
      </w:r>
      <w:proofErr w:type="spellStart"/>
      <w:r>
        <w:rPr>
          <w:rFonts w:ascii="Arial" w:hAnsi="Arial"/>
          <w:sz w:val="20"/>
          <w:lang w:val="en-GB"/>
        </w:rPr>
        <w:t>uL</w:t>
      </w:r>
      <w:proofErr w:type="spellEnd"/>
      <w:r>
        <w:rPr>
          <w:rFonts w:ascii="Arial" w:hAnsi="Arial"/>
          <w:sz w:val="20"/>
          <w:lang w:val="en-GB"/>
        </w:rPr>
        <w:t xml:space="preserve"> staining buffer containing DAPI diluted 1:1000. </w:t>
      </w:r>
    </w:p>
    <w:p w14:paraId="758AC559" w14:textId="392BDB0A" w:rsidR="00314221" w:rsidRP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Move the solution from the 50 ml Falcon tube to a 4 ml polypropylene FACS tube. </w:t>
      </w:r>
    </w:p>
    <w:p w14:paraId="10237C71" w14:textId="497F4BEE"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Proceed to sorter. </w:t>
      </w:r>
    </w:p>
    <w:p w14:paraId="3390C673" w14:textId="312C79EC"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Post sorting, spin the Eppendorf and remove the supernatant to a volume that corresponds to 2 million cells/ml</w:t>
      </w:r>
      <w:r w:rsidR="00A01FB4">
        <w:rPr>
          <w:rFonts w:ascii="Arial" w:hAnsi="Arial"/>
          <w:sz w:val="20"/>
          <w:lang w:val="en-GB"/>
        </w:rPr>
        <w:t xml:space="preserve"> with the cell count taken from the sorter (the sorter always overestimates by about 50%).   </w:t>
      </w:r>
    </w:p>
    <w:p w14:paraId="5D6FFF7F" w14:textId="664BC9BD" w:rsidR="00F177AB" w:rsidRDefault="00F177AB" w:rsidP="00F177AB">
      <w:pPr>
        <w:jc w:val="both"/>
        <w:rPr>
          <w:rFonts w:ascii="Arial" w:hAnsi="Arial"/>
          <w:sz w:val="20"/>
          <w:lang w:val="en-GB"/>
        </w:rPr>
      </w:pPr>
    </w:p>
    <w:p w14:paraId="2B94E69E" w14:textId="77777777" w:rsidR="002F1878" w:rsidRDefault="002F1878" w:rsidP="00F177AB">
      <w:pPr>
        <w:jc w:val="both"/>
        <w:rPr>
          <w:rFonts w:ascii="Arial" w:hAnsi="Arial"/>
          <w:sz w:val="20"/>
          <w:lang w:val="en-GB"/>
        </w:rPr>
      </w:pPr>
    </w:p>
    <w:p w14:paraId="0F5E8A75" w14:textId="77777777" w:rsidR="00950820" w:rsidRDefault="00950820" w:rsidP="00F177AB">
      <w:pPr>
        <w:jc w:val="both"/>
        <w:rPr>
          <w:rFonts w:ascii="Arial" w:hAnsi="Arial"/>
          <w:sz w:val="20"/>
          <w:lang w:val="en-GB"/>
        </w:rPr>
      </w:pPr>
    </w:p>
    <w:p w14:paraId="52A07FC8" w14:textId="7252F02C" w:rsidR="0003048E" w:rsidRDefault="0003048E" w:rsidP="00F177AB">
      <w:pPr>
        <w:jc w:val="both"/>
        <w:rPr>
          <w:rFonts w:ascii="Arial" w:hAnsi="Arial"/>
          <w:sz w:val="20"/>
          <w:lang w:val="en-GB"/>
        </w:rPr>
      </w:pPr>
    </w:p>
    <w:p w14:paraId="72D4C3FD" w14:textId="77777777" w:rsidR="0003048E" w:rsidRPr="00F177AB" w:rsidRDefault="0003048E" w:rsidP="00F177AB">
      <w:pPr>
        <w:jc w:val="both"/>
        <w:rPr>
          <w:rFonts w:ascii="Arial" w:hAnsi="Arial"/>
          <w:sz w:val="20"/>
          <w:lang w:val="en-GB"/>
        </w:rPr>
      </w:pPr>
    </w:p>
    <w:sectPr w:rsidR="0003048E" w:rsidRPr="00F177AB" w:rsidSect="00245E39">
      <w:headerReference w:type="default" r:id="rId9"/>
      <w:footerReference w:type="default" r:id="rId10"/>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FB7B0" w14:textId="77777777" w:rsidR="009944A8" w:rsidRDefault="009944A8">
      <w:r>
        <w:separator/>
      </w:r>
    </w:p>
  </w:endnote>
  <w:endnote w:type="continuationSeparator" w:id="0">
    <w:p w14:paraId="2597D403" w14:textId="77777777" w:rsidR="009944A8" w:rsidRDefault="00994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B80F9" w14:textId="77777777" w:rsidR="00E41496" w:rsidRDefault="00E41496">
    <w:pPr>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proofErr w:type="spellStart"/>
    <w:r>
      <w:rPr>
        <w:rFonts w:ascii="Arial" w:hAnsi="Arial"/>
        <w:sz w:val="20"/>
      </w:rPr>
      <w:t>page</w:t>
    </w:r>
    <w:proofErr w:type="spellEnd"/>
    <w:r>
      <w:rPr>
        <w:rFonts w:ascii="Arial" w:hAnsi="Arial"/>
        <w:sz w:val="20"/>
      </w:rPr>
      <w:t xml:space="preserve"> </w:t>
    </w:r>
    <w:r w:rsidR="0070567D">
      <w:rPr>
        <w:rStyle w:val="PageNumber"/>
        <w:sz w:val="20"/>
      </w:rPr>
      <w:fldChar w:fldCharType="begin"/>
    </w:r>
    <w:r>
      <w:rPr>
        <w:rStyle w:val="PageNumber"/>
        <w:rFonts w:ascii="Arial" w:hAnsi="Arial"/>
        <w:sz w:val="20"/>
      </w:rPr>
      <w:instrText xml:space="preserve"> PAGE </w:instrText>
    </w:r>
    <w:r w:rsidR="0070567D">
      <w:rPr>
        <w:rStyle w:val="PageNumber"/>
        <w:sz w:val="20"/>
      </w:rPr>
      <w:fldChar w:fldCharType="separate"/>
    </w:r>
    <w:r w:rsidR="00802516">
      <w:rPr>
        <w:rStyle w:val="PageNumber"/>
        <w:rFonts w:ascii="Arial" w:hAnsi="Arial"/>
        <w:noProof/>
        <w:sz w:val="20"/>
      </w:rPr>
      <w:t>1</w:t>
    </w:r>
    <w:r w:rsidR="0070567D">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1875D" w14:textId="77777777" w:rsidR="009944A8" w:rsidRDefault="009944A8">
      <w:r>
        <w:separator/>
      </w:r>
    </w:p>
  </w:footnote>
  <w:footnote w:type="continuationSeparator" w:id="0">
    <w:p w14:paraId="1DA929DE" w14:textId="77777777" w:rsidR="009944A8" w:rsidRDefault="00994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1BADA" w14:textId="0CBC27C0" w:rsidR="00E41496" w:rsidRDefault="0007738C" w:rsidP="00D146EF">
    <w:pPr>
      <w:pStyle w:val="Header"/>
      <w:rPr>
        <w:rFonts w:ascii="Arial" w:hAnsi="Arial"/>
        <w:sz w:val="20"/>
      </w:rPr>
    </w:pPr>
    <w:proofErr w:type="spellStart"/>
    <w:r>
      <w:rPr>
        <w:rFonts w:ascii="Arial" w:hAnsi="Arial"/>
        <w:sz w:val="20"/>
      </w:rPr>
      <w:t>Cite</w:t>
    </w:r>
    <w:proofErr w:type="spellEnd"/>
    <w:r>
      <w:rPr>
        <w:rFonts w:ascii="Arial" w:hAnsi="Arial"/>
        <w:sz w:val="20"/>
      </w:rPr>
      <w:t xml:space="preserve"> </w:t>
    </w:r>
    <w:proofErr w:type="spellStart"/>
    <w:r>
      <w:rPr>
        <w:rFonts w:ascii="Arial" w:hAnsi="Arial"/>
        <w:sz w:val="20"/>
      </w:rPr>
      <w:t>seq</w:t>
    </w:r>
    <w:proofErr w:type="spellEnd"/>
    <w:r>
      <w:rPr>
        <w:rFonts w:ascii="Arial" w:hAnsi="Arial"/>
        <w:sz w:val="20"/>
      </w:rPr>
      <w:t>/</w:t>
    </w:r>
    <w:proofErr w:type="spellStart"/>
    <w:r>
      <w:rPr>
        <w:rFonts w:ascii="Arial" w:hAnsi="Arial"/>
        <w:sz w:val="20"/>
      </w:rPr>
      <w:t>hashing</w:t>
    </w:r>
    <w:proofErr w:type="spellEnd"/>
    <w:r w:rsidR="00713869">
      <w:rPr>
        <w:rFonts w:ascii="Arial" w:hAnsi="Arial"/>
        <w:sz w:val="20"/>
      </w:rPr>
      <w:t xml:space="preserve"> </w:t>
    </w:r>
    <w:proofErr w:type="spellStart"/>
    <w:r w:rsidR="00713869">
      <w:rPr>
        <w:rFonts w:ascii="Arial" w:hAnsi="Arial"/>
        <w:sz w:val="20"/>
      </w:rPr>
      <w:t>protocol</w:t>
    </w:r>
    <w:proofErr w:type="spellEnd"/>
    <w:r w:rsidR="00E41496">
      <w:rPr>
        <w:rFonts w:ascii="Arial" w:hAnsi="Arial"/>
        <w:sz w:val="20"/>
      </w:rPr>
      <w:tab/>
    </w:r>
    <w:proofErr w:type="spellStart"/>
    <w:r>
      <w:rPr>
        <w:rFonts w:ascii="Arial" w:hAnsi="Arial"/>
        <w:sz w:val="20"/>
      </w:rPr>
      <w:t>Piehl</w:t>
    </w:r>
    <w:proofErr w:type="spellEnd"/>
    <w:r w:rsidR="00E41496">
      <w:rPr>
        <w:rFonts w:ascii="Arial" w:hAnsi="Arial"/>
        <w:sz w:val="20"/>
      </w:rPr>
      <w:t xml:space="preserve"> </w:t>
    </w:r>
    <w:proofErr w:type="spellStart"/>
    <w:r w:rsidR="00E41496">
      <w:rPr>
        <w:rFonts w:ascii="Arial" w:hAnsi="Arial"/>
        <w:sz w:val="20"/>
      </w:rPr>
      <w:t>lab</w:t>
    </w:r>
    <w:proofErr w:type="spellEnd"/>
    <w:r w:rsidR="00E41496">
      <w:rPr>
        <w:rFonts w:ascii="Arial" w:hAnsi="Arial"/>
        <w:sz w:val="20"/>
      </w:rPr>
      <w:t xml:space="preserve"> </w:t>
    </w:r>
    <w:r w:rsidR="00E41496">
      <w:rPr>
        <w:rFonts w:ascii="Arial" w:hAnsi="Arial"/>
        <w:sz w:val="20"/>
      </w:rPr>
      <w:tab/>
      <w:t xml:space="preserve">     Karolinska Institutet, Stockholm</w:t>
    </w:r>
    <w:r w:rsidR="00E41496">
      <w:rPr>
        <w:rFonts w:ascii="Arial" w:hAnsi="Arial"/>
        <w:sz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2"/>
      <w:numFmt w:val="decimal"/>
      <w:lvlText w:val="%1)"/>
      <w:lvlJc w:val="left"/>
      <w:pPr>
        <w:tabs>
          <w:tab w:val="num" w:pos="2220"/>
        </w:tabs>
        <w:ind w:left="2220" w:hanging="360"/>
      </w:pPr>
      <w:rPr>
        <w:rFonts w:hint="default"/>
      </w:rPr>
    </w:lvl>
  </w:abstractNum>
  <w:abstractNum w:abstractNumId="1" w15:restartNumberingAfterBreak="0">
    <w:nsid w:val="03FE623A"/>
    <w:multiLevelType w:val="hybridMultilevel"/>
    <w:tmpl w:val="ADD0B5E0"/>
    <w:lvl w:ilvl="0" w:tplc="B93EFFAA">
      <w:start w:val="1"/>
      <w:numFmt w:val="bullet"/>
      <w:lvlText w:val=""/>
      <w:lvlJc w:val="left"/>
      <w:pPr>
        <w:tabs>
          <w:tab w:val="num" w:pos="720"/>
        </w:tabs>
        <w:ind w:left="720" w:hanging="360"/>
      </w:pPr>
      <w:rPr>
        <w:rFonts w:ascii="Symbol" w:hAnsi="Symbol" w:hint="default"/>
      </w:rPr>
    </w:lvl>
    <w:lvl w:ilvl="1" w:tplc="E5628E4E">
      <w:start w:val="1"/>
      <w:numFmt w:val="bullet"/>
      <w:lvlText w:val="o"/>
      <w:lvlJc w:val="left"/>
      <w:pPr>
        <w:tabs>
          <w:tab w:val="num" w:pos="1440"/>
        </w:tabs>
        <w:ind w:left="1440" w:hanging="360"/>
      </w:pPr>
      <w:rPr>
        <w:rFonts w:ascii="Courier New" w:hAnsi="Courier New" w:hint="default"/>
      </w:rPr>
    </w:lvl>
    <w:lvl w:ilvl="2" w:tplc="C9963182">
      <w:start w:val="1"/>
      <w:numFmt w:val="bullet"/>
      <w:lvlText w:val=""/>
      <w:lvlJc w:val="left"/>
      <w:pPr>
        <w:tabs>
          <w:tab w:val="num" w:pos="2160"/>
        </w:tabs>
        <w:ind w:left="2160" w:hanging="360"/>
      </w:pPr>
      <w:rPr>
        <w:rFonts w:ascii="Wingdings" w:hAnsi="Wingdings" w:hint="default"/>
      </w:rPr>
    </w:lvl>
    <w:lvl w:ilvl="3" w:tplc="D45C8CE6">
      <w:start w:val="1"/>
      <w:numFmt w:val="bullet"/>
      <w:lvlText w:val=""/>
      <w:lvlJc w:val="left"/>
      <w:pPr>
        <w:tabs>
          <w:tab w:val="num" w:pos="2880"/>
        </w:tabs>
        <w:ind w:left="2880" w:hanging="360"/>
      </w:pPr>
      <w:rPr>
        <w:rFonts w:ascii="Symbol" w:hAnsi="Symbol" w:hint="default"/>
      </w:rPr>
    </w:lvl>
    <w:lvl w:ilvl="4" w:tplc="DEF6395E">
      <w:start w:val="1"/>
      <w:numFmt w:val="bullet"/>
      <w:lvlText w:val="o"/>
      <w:lvlJc w:val="left"/>
      <w:pPr>
        <w:tabs>
          <w:tab w:val="num" w:pos="3600"/>
        </w:tabs>
        <w:ind w:left="3600" w:hanging="360"/>
      </w:pPr>
      <w:rPr>
        <w:rFonts w:ascii="Courier New" w:hAnsi="Courier New" w:hint="default"/>
      </w:rPr>
    </w:lvl>
    <w:lvl w:ilvl="5" w:tplc="2EBA1440">
      <w:start w:val="1"/>
      <w:numFmt w:val="bullet"/>
      <w:lvlText w:val=""/>
      <w:lvlJc w:val="left"/>
      <w:pPr>
        <w:tabs>
          <w:tab w:val="num" w:pos="4320"/>
        </w:tabs>
        <w:ind w:left="4320" w:hanging="360"/>
      </w:pPr>
      <w:rPr>
        <w:rFonts w:ascii="Wingdings" w:hAnsi="Wingdings" w:hint="default"/>
      </w:rPr>
    </w:lvl>
    <w:lvl w:ilvl="6" w:tplc="34C001FE">
      <w:start w:val="1"/>
      <w:numFmt w:val="bullet"/>
      <w:lvlText w:val=""/>
      <w:lvlJc w:val="left"/>
      <w:pPr>
        <w:tabs>
          <w:tab w:val="num" w:pos="5040"/>
        </w:tabs>
        <w:ind w:left="5040" w:hanging="360"/>
      </w:pPr>
      <w:rPr>
        <w:rFonts w:ascii="Symbol" w:hAnsi="Symbol" w:hint="default"/>
      </w:rPr>
    </w:lvl>
    <w:lvl w:ilvl="7" w:tplc="D22C5830">
      <w:start w:val="1"/>
      <w:numFmt w:val="bullet"/>
      <w:lvlText w:val="o"/>
      <w:lvlJc w:val="left"/>
      <w:pPr>
        <w:tabs>
          <w:tab w:val="num" w:pos="5760"/>
        </w:tabs>
        <w:ind w:left="5760" w:hanging="360"/>
      </w:pPr>
      <w:rPr>
        <w:rFonts w:ascii="Courier New" w:hAnsi="Courier New" w:hint="default"/>
      </w:rPr>
    </w:lvl>
    <w:lvl w:ilvl="8" w:tplc="82BE1EC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D3021"/>
    <w:multiLevelType w:val="hybridMultilevel"/>
    <w:tmpl w:val="48C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86E74"/>
    <w:multiLevelType w:val="hybridMultilevel"/>
    <w:tmpl w:val="4AB687B0"/>
    <w:lvl w:ilvl="0" w:tplc="847E33BE">
      <w:start w:val="1"/>
      <w:numFmt w:val="bullet"/>
      <w:lvlText w:val=""/>
      <w:lvlJc w:val="left"/>
      <w:pPr>
        <w:tabs>
          <w:tab w:val="num" w:pos="284"/>
        </w:tabs>
        <w:ind w:left="0" w:firstLine="0"/>
      </w:pPr>
      <w:rPr>
        <w:rFonts w:ascii="Symbol" w:hAnsi="Symbol" w:hint="default"/>
      </w:rPr>
    </w:lvl>
    <w:lvl w:ilvl="1" w:tplc="4A503434" w:tentative="1">
      <w:start w:val="1"/>
      <w:numFmt w:val="bullet"/>
      <w:lvlText w:val="o"/>
      <w:lvlJc w:val="left"/>
      <w:pPr>
        <w:tabs>
          <w:tab w:val="num" w:pos="1440"/>
        </w:tabs>
        <w:ind w:left="1440" w:hanging="360"/>
      </w:pPr>
      <w:rPr>
        <w:rFonts w:ascii="Courier New" w:hAnsi="Courier New" w:cs="Tahoma" w:hint="default"/>
      </w:rPr>
    </w:lvl>
    <w:lvl w:ilvl="2" w:tplc="108A013E" w:tentative="1">
      <w:start w:val="1"/>
      <w:numFmt w:val="bullet"/>
      <w:lvlText w:val=""/>
      <w:lvlJc w:val="left"/>
      <w:pPr>
        <w:tabs>
          <w:tab w:val="num" w:pos="2160"/>
        </w:tabs>
        <w:ind w:left="2160" w:hanging="360"/>
      </w:pPr>
      <w:rPr>
        <w:rFonts w:ascii="Wingdings" w:hAnsi="Wingdings" w:hint="default"/>
      </w:rPr>
    </w:lvl>
    <w:lvl w:ilvl="3" w:tplc="0866B500" w:tentative="1">
      <w:start w:val="1"/>
      <w:numFmt w:val="bullet"/>
      <w:lvlText w:val=""/>
      <w:lvlJc w:val="left"/>
      <w:pPr>
        <w:tabs>
          <w:tab w:val="num" w:pos="2880"/>
        </w:tabs>
        <w:ind w:left="2880" w:hanging="360"/>
      </w:pPr>
      <w:rPr>
        <w:rFonts w:ascii="Symbol" w:hAnsi="Symbol" w:hint="default"/>
      </w:rPr>
    </w:lvl>
    <w:lvl w:ilvl="4" w:tplc="5044CA02" w:tentative="1">
      <w:start w:val="1"/>
      <w:numFmt w:val="bullet"/>
      <w:lvlText w:val="o"/>
      <w:lvlJc w:val="left"/>
      <w:pPr>
        <w:tabs>
          <w:tab w:val="num" w:pos="3600"/>
        </w:tabs>
        <w:ind w:left="3600" w:hanging="360"/>
      </w:pPr>
      <w:rPr>
        <w:rFonts w:ascii="Courier New" w:hAnsi="Courier New" w:cs="Tahoma" w:hint="default"/>
      </w:rPr>
    </w:lvl>
    <w:lvl w:ilvl="5" w:tplc="2ED27F1A" w:tentative="1">
      <w:start w:val="1"/>
      <w:numFmt w:val="bullet"/>
      <w:lvlText w:val=""/>
      <w:lvlJc w:val="left"/>
      <w:pPr>
        <w:tabs>
          <w:tab w:val="num" w:pos="4320"/>
        </w:tabs>
        <w:ind w:left="4320" w:hanging="360"/>
      </w:pPr>
      <w:rPr>
        <w:rFonts w:ascii="Wingdings" w:hAnsi="Wingdings" w:hint="default"/>
      </w:rPr>
    </w:lvl>
    <w:lvl w:ilvl="6" w:tplc="8A22A8CC" w:tentative="1">
      <w:start w:val="1"/>
      <w:numFmt w:val="bullet"/>
      <w:lvlText w:val=""/>
      <w:lvlJc w:val="left"/>
      <w:pPr>
        <w:tabs>
          <w:tab w:val="num" w:pos="5040"/>
        </w:tabs>
        <w:ind w:left="5040" w:hanging="360"/>
      </w:pPr>
      <w:rPr>
        <w:rFonts w:ascii="Symbol" w:hAnsi="Symbol" w:hint="default"/>
      </w:rPr>
    </w:lvl>
    <w:lvl w:ilvl="7" w:tplc="1A4AFDBE" w:tentative="1">
      <w:start w:val="1"/>
      <w:numFmt w:val="bullet"/>
      <w:lvlText w:val="o"/>
      <w:lvlJc w:val="left"/>
      <w:pPr>
        <w:tabs>
          <w:tab w:val="num" w:pos="5760"/>
        </w:tabs>
        <w:ind w:left="5760" w:hanging="360"/>
      </w:pPr>
      <w:rPr>
        <w:rFonts w:ascii="Courier New" w:hAnsi="Courier New" w:cs="Tahoma" w:hint="default"/>
      </w:rPr>
    </w:lvl>
    <w:lvl w:ilvl="8" w:tplc="19A88D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8503A"/>
    <w:multiLevelType w:val="multilevel"/>
    <w:tmpl w:val="C78CC1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82507"/>
    <w:multiLevelType w:val="multilevel"/>
    <w:tmpl w:val="4C220CD0"/>
    <w:lvl w:ilvl="0">
      <w:start w:val="1"/>
      <w:numFmt w:val="decimal"/>
      <w:lvlText w:val="%1"/>
      <w:lvlJc w:val="left"/>
      <w:pPr>
        <w:tabs>
          <w:tab w:val="num" w:pos="851"/>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9E76504"/>
    <w:multiLevelType w:val="hybridMultilevel"/>
    <w:tmpl w:val="A6CA0CDC"/>
    <w:lvl w:ilvl="0" w:tplc="0A42096C">
      <w:start w:val="1"/>
      <w:numFmt w:val="bullet"/>
      <w:lvlText w:val=""/>
      <w:lvlJc w:val="left"/>
      <w:pPr>
        <w:tabs>
          <w:tab w:val="num" w:pos="644"/>
        </w:tabs>
        <w:ind w:left="360" w:firstLine="0"/>
      </w:pPr>
      <w:rPr>
        <w:rFonts w:ascii="Symbol" w:hAnsi="Symbol" w:hint="default"/>
        <w:lang w:val="de-DE"/>
      </w:rPr>
    </w:lvl>
    <w:lvl w:ilvl="1" w:tplc="F34646BE">
      <w:start w:val="1"/>
      <w:numFmt w:val="bullet"/>
      <w:lvlText w:val="o"/>
      <w:lvlJc w:val="left"/>
      <w:pPr>
        <w:tabs>
          <w:tab w:val="num" w:pos="1800"/>
        </w:tabs>
        <w:ind w:left="1800" w:hanging="360"/>
      </w:pPr>
      <w:rPr>
        <w:rFonts w:ascii="Courier New" w:hAnsi="Courier New" w:cs="Tahoma" w:hint="default"/>
      </w:rPr>
    </w:lvl>
    <w:lvl w:ilvl="2" w:tplc="43F459A0">
      <w:numFmt w:val="bullet"/>
      <w:lvlText w:val="-"/>
      <w:lvlJc w:val="left"/>
      <w:pPr>
        <w:tabs>
          <w:tab w:val="num" w:pos="2865"/>
        </w:tabs>
        <w:ind w:left="2865" w:hanging="705"/>
      </w:pPr>
      <w:rPr>
        <w:rFonts w:ascii="Arial" w:eastAsia="Times New Roman" w:hAnsi="Arial" w:cs="Tahoma" w:hint="default"/>
      </w:rPr>
    </w:lvl>
    <w:lvl w:ilvl="3" w:tplc="D73A7FE8" w:tentative="1">
      <w:start w:val="1"/>
      <w:numFmt w:val="bullet"/>
      <w:lvlText w:val=""/>
      <w:lvlJc w:val="left"/>
      <w:pPr>
        <w:tabs>
          <w:tab w:val="num" w:pos="3240"/>
        </w:tabs>
        <w:ind w:left="3240" w:hanging="360"/>
      </w:pPr>
      <w:rPr>
        <w:rFonts w:ascii="Symbol" w:hAnsi="Symbol" w:hint="default"/>
      </w:rPr>
    </w:lvl>
    <w:lvl w:ilvl="4" w:tplc="8F7E6AF0" w:tentative="1">
      <w:start w:val="1"/>
      <w:numFmt w:val="bullet"/>
      <w:lvlText w:val="o"/>
      <w:lvlJc w:val="left"/>
      <w:pPr>
        <w:tabs>
          <w:tab w:val="num" w:pos="3960"/>
        </w:tabs>
        <w:ind w:left="3960" w:hanging="360"/>
      </w:pPr>
      <w:rPr>
        <w:rFonts w:ascii="Courier New" w:hAnsi="Courier New" w:cs="Tahoma" w:hint="default"/>
      </w:rPr>
    </w:lvl>
    <w:lvl w:ilvl="5" w:tplc="00F0321A" w:tentative="1">
      <w:start w:val="1"/>
      <w:numFmt w:val="bullet"/>
      <w:lvlText w:val=""/>
      <w:lvlJc w:val="left"/>
      <w:pPr>
        <w:tabs>
          <w:tab w:val="num" w:pos="4680"/>
        </w:tabs>
        <w:ind w:left="4680" w:hanging="360"/>
      </w:pPr>
      <w:rPr>
        <w:rFonts w:ascii="Wingdings" w:hAnsi="Wingdings" w:hint="default"/>
      </w:rPr>
    </w:lvl>
    <w:lvl w:ilvl="6" w:tplc="62827B22" w:tentative="1">
      <w:start w:val="1"/>
      <w:numFmt w:val="bullet"/>
      <w:lvlText w:val=""/>
      <w:lvlJc w:val="left"/>
      <w:pPr>
        <w:tabs>
          <w:tab w:val="num" w:pos="5400"/>
        </w:tabs>
        <w:ind w:left="5400" w:hanging="360"/>
      </w:pPr>
      <w:rPr>
        <w:rFonts w:ascii="Symbol" w:hAnsi="Symbol" w:hint="default"/>
      </w:rPr>
    </w:lvl>
    <w:lvl w:ilvl="7" w:tplc="628AC41E" w:tentative="1">
      <w:start w:val="1"/>
      <w:numFmt w:val="bullet"/>
      <w:lvlText w:val="o"/>
      <w:lvlJc w:val="left"/>
      <w:pPr>
        <w:tabs>
          <w:tab w:val="num" w:pos="6120"/>
        </w:tabs>
        <w:ind w:left="6120" w:hanging="360"/>
      </w:pPr>
      <w:rPr>
        <w:rFonts w:ascii="Courier New" w:hAnsi="Courier New" w:cs="Tahoma" w:hint="default"/>
      </w:rPr>
    </w:lvl>
    <w:lvl w:ilvl="8" w:tplc="450EB78E"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150FF1"/>
    <w:multiLevelType w:val="hybridMultilevel"/>
    <w:tmpl w:val="B06EECAA"/>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06574"/>
    <w:multiLevelType w:val="hybridMultilevel"/>
    <w:tmpl w:val="E426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E3CFD"/>
    <w:multiLevelType w:val="hybridMultilevel"/>
    <w:tmpl w:val="C78CC182"/>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7B120E"/>
    <w:multiLevelType w:val="hybridMultilevel"/>
    <w:tmpl w:val="C0F04B22"/>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B957E1"/>
    <w:multiLevelType w:val="multilevel"/>
    <w:tmpl w:val="B44A2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BD71BE"/>
    <w:multiLevelType w:val="hybridMultilevel"/>
    <w:tmpl w:val="CE66C136"/>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0A0D0D"/>
    <w:multiLevelType w:val="multilevel"/>
    <w:tmpl w:val="CCE2AA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DD5CCF"/>
    <w:multiLevelType w:val="hybridMultilevel"/>
    <w:tmpl w:val="563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5022B"/>
    <w:multiLevelType w:val="hybridMultilevel"/>
    <w:tmpl w:val="92B6D316"/>
    <w:lvl w:ilvl="0" w:tplc="3E6E7298">
      <w:start w:val="1"/>
      <w:numFmt w:val="bullet"/>
      <w:lvlText w:val=""/>
      <w:lvlJc w:val="left"/>
      <w:pPr>
        <w:tabs>
          <w:tab w:val="num" w:pos="720"/>
        </w:tabs>
        <w:ind w:left="720" w:hanging="360"/>
      </w:pPr>
      <w:rPr>
        <w:rFonts w:ascii="Symbol" w:hAnsi="Symbol" w:hint="default"/>
      </w:rPr>
    </w:lvl>
    <w:lvl w:ilvl="1" w:tplc="D3B0818E">
      <w:start w:val="1"/>
      <w:numFmt w:val="bullet"/>
      <w:lvlText w:val="o"/>
      <w:lvlJc w:val="left"/>
      <w:pPr>
        <w:tabs>
          <w:tab w:val="num" w:pos="1440"/>
        </w:tabs>
        <w:ind w:left="1440" w:hanging="360"/>
      </w:pPr>
      <w:rPr>
        <w:rFonts w:ascii="Courier New" w:hAnsi="Courier New" w:hint="default"/>
      </w:rPr>
    </w:lvl>
    <w:lvl w:ilvl="2" w:tplc="9754EC40">
      <w:start w:val="1"/>
      <w:numFmt w:val="bullet"/>
      <w:lvlText w:val=""/>
      <w:lvlJc w:val="left"/>
      <w:pPr>
        <w:tabs>
          <w:tab w:val="num" w:pos="2160"/>
        </w:tabs>
        <w:ind w:left="2160" w:hanging="360"/>
      </w:pPr>
      <w:rPr>
        <w:rFonts w:ascii="Wingdings" w:hAnsi="Wingdings" w:hint="default"/>
      </w:rPr>
    </w:lvl>
    <w:lvl w:ilvl="3" w:tplc="076AB954">
      <w:start w:val="1"/>
      <w:numFmt w:val="bullet"/>
      <w:lvlText w:val=""/>
      <w:lvlJc w:val="left"/>
      <w:pPr>
        <w:tabs>
          <w:tab w:val="num" w:pos="2880"/>
        </w:tabs>
        <w:ind w:left="2880" w:hanging="360"/>
      </w:pPr>
      <w:rPr>
        <w:rFonts w:ascii="Symbol" w:hAnsi="Symbol" w:hint="default"/>
      </w:rPr>
    </w:lvl>
    <w:lvl w:ilvl="4" w:tplc="4B94D730">
      <w:start w:val="1"/>
      <w:numFmt w:val="bullet"/>
      <w:lvlText w:val="o"/>
      <w:lvlJc w:val="left"/>
      <w:pPr>
        <w:tabs>
          <w:tab w:val="num" w:pos="3600"/>
        </w:tabs>
        <w:ind w:left="3600" w:hanging="360"/>
      </w:pPr>
      <w:rPr>
        <w:rFonts w:ascii="Courier New" w:hAnsi="Courier New" w:hint="default"/>
      </w:rPr>
    </w:lvl>
    <w:lvl w:ilvl="5" w:tplc="D41848C6">
      <w:start w:val="1"/>
      <w:numFmt w:val="bullet"/>
      <w:lvlText w:val=""/>
      <w:lvlJc w:val="left"/>
      <w:pPr>
        <w:tabs>
          <w:tab w:val="num" w:pos="4320"/>
        </w:tabs>
        <w:ind w:left="4320" w:hanging="360"/>
      </w:pPr>
      <w:rPr>
        <w:rFonts w:ascii="Wingdings" w:hAnsi="Wingdings" w:hint="default"/>
      </w:rPr>
    </w:lvl>
    <w:lvl w:ilvl="6" w:tplc="3D600586">
      <w:start w:val="1"/>
      <w:numFmt w:val="bullet"/>
      <w:lvlText w:val=""/>
      <w:lvlJc w:val="left"/>
      <w:pPr>
        <w:tabs>
          <w:tab w:val="num" w:pos="5040"/>
        </w:tabs>
        <w:ind w:left="5040" w:hanging="360"/>
      </w:pPr>
      <w:rPr>
        <w:rFonts w:ascii="Symbol" w:hAnsi="Symbol" w:hint="default"/>
      </w:rPr>
    </w:lvl>
    <w:lvl w:ilvl="7" w:tplc="66BCCE14">
      <w:start w:val="1"/>
      <w:numFmt w:val="bullet"/>
      <w:lvlText w:val="o"/>
      <w:lvlJc w:val="left"/>
      <w:pPr>
        <w:tabs>
          <w:tab w:val="num" w:pos="5760"/>
        </w:tabs>
        <w:ind w:left="5760" w:hanging="360"/>
      </w:pPr>
      <w:rPr>
        <w:rFonts w:ascii="Courier New" w:hAnsi="Courier New" w:hint="default"/>
      </w:rPr>
    </w:lvl>
    <w:lvl w:ilvl="8" w:tplc="65FE5796">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75162"/>
    <w:multiLevelType w:val="hybridMultilevel"/>
    <w:tmpl w:val="42DAFD3E"/>
    <w:lvl w:ilvl="0" w:tplc="FFFFFFFF">
      <w:start w:val="1"/>
      <w:numFmt w:val="bullet"/>
      <w:pStyle w:val="Durchfhrung"/>
      <w:lvlText w:val=""/>
      <w:lvlJc w:val="left"/>
      <w:pPr>
        <w:tabs>
          <w:tab w:val="num" w:pos="720"/>
        </w:tabs>
        <w:ind w:left="720" w:hanging="360"/>
      </w:pPr>
      <w:rPr>
        <w:rFonts w:ascii="Symbol" w:hAnsi="Symbol" w:hint="default"/>
        <w:lang w:val="en-GB"/>
      </w:rPr>
    </w:lvl>
    <w:lvl w:ilvl="1" w:tplc="FFFFFFFF">
      <w:start w:val="1"/>
      <w:numFmt w:val="bullet"/>
      <w:lvlText w:val="o"/>
      <w:lvlJc w:val="left"/>
      <w:pPr>
        <w:tabs>
          <w:tab w:val="num" w:pos="1440"/>
        </w:tabs>
        <w:ind w:left="1440" w:hanging="360"/>
      </w:pPr>
      <w:rPr>
        <w:rFonts w:ascii="Courier New" w:hAnsi="Courier New" w:cs="Tahoma" w:hint="default"/>
      </w:rPr>
    </w:lvl>
    <w:lvl w:ilvl="2" w:tplc="4F249CEA">
      <w:start w:val="1"/>
      <w:numFmt w:val="bullet"/>
      <w:lvlText w:val=""/>
      <w:lvlJc w:val="left"/>
      <w:pPr>
        <w:tabs>
          <w:tab w:val="num" w:pos="2160"/>
        </w:tabs>
        <w:ind w:left="2160" w:hanging="360"/>
      </w:pPr>
      <w:rPr>
        <w:rFonts w:ascii="Symbol" w:hAnsi="Symbol" w:hint="default"/>
        <w:lang w:val="en-GB"/>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AC3EA1"/>
    <w:multiLevelType w:val="hybridMultilevel"/>
    <w:tmpl w:val="BB4E283A"/>
    <w:lvl w:ilvl="0" w:tplc="E254368A">
      <w:start w:val="1"/>
      <w:numFmt w:val="bullet"/>
      <w:lvlText w:val=""/>
      <w:lvlJc w:val="left"/>
      <w:pPr>
        <w:tabs>
          <w:tab w:val="num" w:pos="284"/>
        </w:tabs>
        <w:ind w:left="0" w:firstLine="0"/>
      </w:pPr>
      <w:rPr>
        <w:rFonts w:ascii="Symbol" w:hAnsi="Symbol" w:hint="default"/>
      </w:rPr>
    </w:lvl>
    <w:lvl w:ilvl="1" w:tplc="C9BA9CEE" w:tentative="1">
      <w:start w:val="1"/>
      <w:numFmt w:val="bullet"/>
      <w:lvlText w:val="o"/>
      <w:lvlJc w:val="left"/>
      <w:pPr>
        <w:tabs>
          <w:tab w:val="num" w:pos="1440"/>
        </w:tabs>
        <w:ind w:left="1440" w:hanging="360"/>
      </w:pPr>
      <w:rPr>
        <w:rFonts w:ascii="Courier New" w:hAnsi="Courier New" w:cs="Tahoma" w:hint="default"/>
      </w:rPr>
    </w:lvl>
    <w:lvl w:ilvl="2" w:tplc="074414EA" w:tentative="1">
      <w:start w:val="1"/>
      <w:numFmt w:val="bullet"/>
      <w:lvlText w:val=""/>
      <w:lvlJc w:val="left"/>
      <w:pPr>
        <w:tabs>
          <w:tab w:val="num" w:pos="2160"/>
        </w:tabs>
        <w:ind w:left="2160" w:hanging="360"/>
      </w:pPr>
      <w:rPr>
        <w:rFonts w:ascii="Wingdings" w:hAnsi="Wingdings" w:hint="default"/>
      </w:rPr>
    </w:lvl>
    <w:lvl w:ilvl="3" w:tplc="B86A317C" w:tentative="1">
      <w:start w:val="1"/>
      <w:numFmt w:val="bullet"/>
      <w:lvlText w:val=""/>
      <w:lvlJc w:val="left"/>
      <w:pPr>
        <w:tabs>
          <w:tab w:val="num" w:pos="2880"/>
        </w:tabs>
        <w:ind w:left="2880" w:hanging="360"/>
      </w:pPr>
      <w:rPr>
        <w:rFonts w:ascii="Symbol" w:hAnsi="Symbol" w:hint="default"/>
      </w:rPr>
    </w:lvl>
    <w:lvl w:ilvl="4" w:tplc="ED08019A" w:tentative="1">
      <w:start w:val="1"/>
      <w:numFmt w:val="bullet"/>
      <w:lvlText w:val="o"/>
      <w:lvlJc w:val="left"/>
      <w:pPr>
        <w:tabs>
          <w:tab w:val="num" w:pos="3600"/>
        </w:tabs>
        <w:ind w:left="3600" w:hanging="360"/>
      </w:pPr>
      <w:rPr>
        <w:rFonts w:ascii="Courier New" w:hAnsi="Courier New" w:cs="Tahoma" w:hint="default"/>
      </w:rPr>
    </w:lvl>
    <w:lvl w:ilvl="5" w:tplc="D180A43E" w:tentative="1">
      <w:start w:val="1"/>
      <w:numFmt w:val="bullet"/>
      <w:lvlText w:val=""/>
      <w:lvlJc w:val="left"/>
      <w:pPr>
        <w:tabs>
          <w:tab w:val="num" w:pos="4320"/>
        </w:tabs>
        <w:ind w:left="4320" w:hanging="360"/>
      </w:pPr>
      <w:rPr>
        <w:rFonts w:ascii="Wingdings" w:hAnsi="Wingdings" w:hint="default"/>
      </w:rPr>
    </w:lvl>
    <w:lvl w:ilvl="6" w:tplc="70503ABE" w:tentative="1">
      <w:start w:val="1"/>
      <w:numFmt w:val="bullet"/>
      <w:lvlText w:val=""/>
      <w:lvlJc w:val="left"/>
      <w:pPr>
        <w:tabs>
          <w:tab w:val="num" w:pos="5040"/>
        </w:tabs>
        <w:ind w:left="5040" w:hanging="360"/>
      </w:pPr>
      <w:rPr>
        <w:rFonts w:ascii="Symbol" w:hAnsi="Symbol" w:hint="default"/>
      </w:rPr>
    </w:lvl>
    <w:lvl w:ilvl="7" w:tplc="E674A22E" w:tentative="1">
      <w:start w:val="1"/>
      <w:numFmt w:val="bullet"/>
      <w:lvlText w:val="o"/>
      <w:lvlJc w:val="left"/>
      <w:pPr>
        <w:tabs>
          <w:tab w:val="num" w:pos="5760"/>
        </w:tabs>
        <w:ind w:left="5760" w:hanging="360"/>
      </w:pPr>
      <w:rPr>
        <w:rFonts w:ascii="Courier New" w:hAnsi="Courier New" w:cs="Tahoma" w:hint="default"/>
      </w:rPr>
    </w:lvl>
    <w:lvl w:ilvl="8" w:tplc="3968C46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CB2953"/>
    <w:multiLevelType w:val="hybridMultilevel"/>
    <w:tmpl w:val="6BEEFB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9" w15:restartNumberingAfterBreak="0">
    <w:nsid w:val="3637201C"/>
    <w:multiLevelType w:val="hybridMultilevel"/>
    <w:tmpl w:val="2BA81C8A"/>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A2D94"/>
    <w:multiLevelType w:val="multilevel"/>
    <w:tmpl w:val="37E478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D169AA"/>
    <w:multiLevelType w:val="hybridMultilevel"/>
    <w:tmpl w:val="F31E5736"/>
    <w:lvl w:ilvl="0" w:tplc="B0D67720">
      <w:start w:val="1"/>
      <w:numFmt w:val="bullet"/>
      <w:lvlText w:val=""/>
      <w:lvlJc w:val="left"/>
      <w:pPr>
        <w:tabs>
          <w:tab w:val="num" w:pos="720"/>
        </w:tabs>
        <w:ind w:left="720" w:hanging="360"/>
      </w:pPr>
      <w:rPr>
        <w:rFonts w:ascii="Symbol" w:hAnsi="Symbol" w:hint="default"/>
      </w:rPr>
    </w:lvl>
    <w:lvl w:ilvl="1" w:tplc="71E0F94E">
      <w:start w:val="1"/>
      <w:numFmt w:val="bullet"/>
      <w:lvlText w:val=""/>
      <w:lvlJc w:val="left"/>
      <w:pPr>
        <w:tabs>
          <w:tab w:val="num" w:pos="1364"/>
        </w:tabs>
        <w:ind w:left="1080" w:firstLine="0"/>
      </w:pPr>
      <w:rPr>
        <w:rFonts w:ascii="Symbol" w:hAnsi="Symbol" w:hint="default"/>
      </w:rPr>
    </w:lvl>
    <w:lvl w:ilvl="2" w:tplc="D54659F8" w:tentative="1">
      <w:start w:val="1"/>
      <w:numFmt w:val="bullet"/>
      <w:lvlText w:val=""/>
      <w:lvlJc w:val="left"/>
      <w:pPr>
        <w:tabs>
          <w:tab w:val="num" w:pos="2160"/>
        </w:tabs>
        <w:ind w:left="2160" w:hanging="360"/>
      </w:pPr>
      <w:rPr>
        <w:rFonts w:ascii="Wingdings" w:hAnsi="Wingdings" w:hint="default"/>
      </w:rPr>
    </w:lvl>
    <w:lvl w:ilvl="3" w:tplc="E75EC43A" w:tentative="1">
      <w:start w:val="1"/>
      <w:numFmt w:val="bullet"/>
      <w:lvlText w:val=""/>
      <w:lvlJc w:val="left"/>
      <w:pPr>
        <w:tabs>
          <w:tab w:val="num" w:pos="2880"/>
        </w:tabs>
        <w:ind w:left="2880" w:hanging="360"/>
      </w:pPr>
      <w:rPr>
        <w:rFonts w:ascii="Symbol" w:hAnsi="Symbol" w:hint="default"/>
      </w:rPr>
    </w:lvl>
    <w:lvl w:ilvl="4" w:tplc="9F783230" w:tentative="1">
      <w:start w:val="1"/>
      <w:numFmt w:val="bullet"/>
      <w:lvlText w:val="o"/>
      <w:lvlJc w:val="left"/>
      <w:pPr>
        <w:tabs>
          <w:tab w:val="num" w:pos="3600"/>
        </w:tabs>
        <w:ind w:left="3600" w:hanging="360"/>
      </w:pPr>
      <w:rPr>
        <w:rFonts w:ascii="Courier New" w:hAnsi="Courier New" w:cs="Tahoma" w:hint="default"/>
      </w:rPr>
    </w:lvl>
    <w:lvl w:ilvl="5" w:tplc="B5F63CC0" w:tentative="1">
      <w:start w:val="1"/>
      <w:numFmt w:val="bullet"/>
      <w:lvlText w:val=""/>
      <w:lvlJc w:val="left"/>
      <w:pPr>
        <w:tabs>
          <w:tab w:val="num" w:pos="4320"/>
        </w:tabs>
        <w:ind w:left="4320" w:hanging="360"/>
      </w:pPr>
      <w:rPr>
        <w:rFonts w:ascii="Wingdings" w:hAnsi="Wingdings" w:hint="default"/>
      </w:rPr>
    </w:lvl>
    <w:lvl w:ilvl="6" w:tplc="FBC43630" w:tentative="1">
      <w:start w:val="1"/>
      <w:numFmt w:val="bullet"/>
      <w:lvlText w:val=""/>
      <w:lvlJc w:val="left"/>
      <w:pPr>
        <w:tabs>
          <w:tab w:val="num" w:pos="5040"/>
        </w:tabs>
        <w:ind w:left="5040" w:hanging="360"/>
      </w:pPr>
      <w:rPr>
        <w:rFonts w:ascii="Symbol" w:hAnsi="Symbol" w:hint="default"/>
      </w:rPr>
    </w:lvl>
    <w:lvl w:ilvl="7" w:tplc="30A82DFA" w:tentative="1">
      <w:start w:val="1"/>
      <w:numFmt w:val="bullet"/>
      <w:lvlText w:val="o"/>
      <w:lvlJc w:val="left"/>
      <w:pPr>
        <w:tabs>
          <w:tab w:val="num" w:pos="5760"/>
        </w:tabs>
        <w:ind w:left="5760" w:hanging="360"/>
      </w:pPr>
      <w:rPr>
        <w:rFonts w:ascii="Courier New" w:hAnsi="Courier New" w:cs="Tahoma" w:hint="default"/>
      </w:rPr>
    </w:lvl>
    <w:lvl w:ilvl="8" w:tplc="1D06BF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BF431C"/>
    <w:multiLevelType w:val="multilevel"/>
    <w:tmpl w:val="B44A2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F9036A"/>
    <w:multiLevelType w:val="hybridMultilevel"/>
    <w:tmpl w:val="5DF26326"/>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F35D7"/>
    <w:multiLevelType w:val="multilevel"/>
    <w:tmpl w:val="E0B078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0D0192"/>
    <w:multiLevelType w:val="hybridMultilevel"/>
    <w:tmpl w:val="CCE2AA54"/>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7B1B31"/>
    <w:multiLevelType w:val="multilevel"/>
    <w:tmpl w:val="4E5221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D2E51"/>
    <w:multiLevelType w:val="hybridMultilevel"/>
    <w:tmpl w:val="FB5A4DB4"/>
    <w:lvl w:ilvl="0" w:tplc="5726A978">
      <w:start w:val="1"/>
      <w:numFmt w:val="bullet"/>
      <w:lvlText w:val=""/>
      <w:lvlJc w:val="left"/>
      <w:pPr>
        <w:tabs>
          <w:tab w:val="num" w:pos="700"/>
        </w:tabs>
        <w:ind w:left="700" w:hanging="460"/>
      </w:pPr>
      <w:rPr>
        <w:rFonts w:ascii="Wingdings" w:eastAsia="Times New Roman" w:hAnsi="Wingdings" w:hint="default"/>
      </w:rPr>
    </w:lvl>
    <w:lvl w:ilvl="1" w:tplc="D644A4E8" w:tentative="1">
      <w:start w:val="1"/>
      <w:numFmt w:val="bullet"/>
      <w:lvlText w:val="o"/>
      <w:lvlJc w:val="left"/>
      <w:pPr>
        <w:tabs>
          <w:tab w:val="num" w:pos="1320"/>
        </w:tabs>
        <w:ind w:left="1320" w:hanging="360"/>
      </w:pPr>
      <w:rPr>
        <w:rFonts w:ascii="Courier New" w:hAnsi="Courier New" w:hint="default"/>
      </w:rPr>
    </w:lvl>
    <w:lvl w:ilvl="2" w:tplc="D5E43D62" w:tentative="1">
      <w:start w:val="1"/>
      <w:numFmt w:val="bullet"/>
      <w:lvlText w:val=""/>
      <w:lvlJc w:val="left"/>
      <w:pPr>
        <w:tabs>
          <w:tab w:val="num" w:pos="2040"/>
        </w:tabs>
        <w:ind w:left="2040" w:hanging="360"/>
      </w:pPr>
      <w:rPr>
        <w:rFonts w:ascii="Wingdings" w:hAnsi="Wingdings" w:hint="default"/>
      </w:rPr>
    </w:lvl>
    <w:lvl w:ilvl="3" w:tplc="5F4C42D4" w:tentative="1">
      <w:start w:val="1"/>
      <w:numFmt w:val="bullet"/>
      <w:lvlText w:val=""/>
      <w:lvlJc w:val="left"/>
      <w:pPr>
        <w:tabs>
          <w:tab w:val="num" w:pos="2760"/>
        </w:tabs>
        <w:ind w:left="2760" w:hanging="360"/>
      </w:pPr>
      <w:rPr>
        <w:rFonts w:ascii="Symbol" w:hAnsi="Symbol" w:hint="default"/>
      </w:rPr>
    </w:lvl>
    <w:lvl w:ilvl="4" w:tplc="12DCD996" w:tentative="1">
      <w:start w:val="1"/>
      <w:numFmt w:val="bullet"/>
      <w:lvlText w:val="o"/>
      <w:lvlJc w:val="left"/>
      <w:pPr>
        <w:tabs>
          <w:tab w:val="num" w:pos="3480"/>
        </w:tabs>
        <w:ind w:left="3480" w:hanging="360"/>
      </w:pPr>
      <w:rPr>
        <w:rFonts w:ascii="Courier New" w:hAnsi="Courier New" w:hint="default"/>
      </w:rPr>
    </w:lvl>
    <w:lvl w:ilvl="5" w:tplc="0B5C066A" w:tentative="1">
      <w:start w:val="1"/>
      <w:numFmt w:val="bullet"/>
      <w:lvlText w:val=""/>
      <w:lvlJc w:val="left"/>
      <w:pPr>
        <w:tabs>
          <w:tab w:val="num" w:pos="4200"/>
        </w:tabs>
        <w:ind w:left="4200" w:hanging="360"/>
      </w:pPr>
      <w:rPr>
        <w:rFonts w:ascii="Wingdings" w:hAnsi="Wingdings" w:hint="default"/>
      </w:rPr>
    </w:lvl>
    <w:lvl w:ilvl="6" w:tplc="68A85884" w:tentative="1">
      <w:start w:val="1"/>
      <w:numFmt w:val="bullet"/>
      <w:lvlText w:val=""/>
      <w:lvlJc w:val="left"/>
      <w:pPr>
        <w:tabs>
          <w:tab w:val="num" w:pos="4920"/>
        </w:tabs>
        <w:ind w:left="4920" w:hanging="360"/>
      </w:pPr>
      <w:rPr>
        <w:rFonts w:ascii="Symbol" w:hAnsi="Symbol" w:hint="default"/>
      </w:rPr>
    </w:lvl>
    <w:lvl w:ilvl="7" w:tplc="5C08165C" w:tentative="1">
      <w:start w:val="1"/>
      <w:numFmt w:val="bullet"/>
      <w:lvlText w:val="o"/>
      <w:lvlJc w:val="left"/>
      <w:pPr>
        <w:tabs>
          <w:tab w:val="num" w:pos="5640"/>
        </w:tabs>
        <w:ind w:left="5640" w:hanging="360"/>
      </w:pPr>
      <w:rPr>
        <w:rFonts w:ascii="Courier New" w:hAnsi="Courier New" w:hint="default"/>
      </w:rPr>
    </w:lvl>
    <w:lvl w:ilvl="8" w:tplc="35349158" w:tentative="1">
      <w:start w:val="1"/>
      <w:numFmt w:val="bullet"/>
      <w:lvlText w:val=""/>
      <w:lvlJc w:val="left"/>
      <w:pPr>
        <w:tabs>
          <w:tab w:val="num" w:pos="6360"/>
        </w:tabs>
        <w:ind w:left="6360" w:hanging="360"/>
      </w:pPr>
      <w:rPr>
        <w:rFonts w:ascii="Wingdings" w:hAnsi="Wingdings" w:hint="default"/>
      </w:rPr>
    </w:lvl>
  </w:abstractNum>
  <w:abstractNum w:abstractNumId="28" w15:restartNumberingAfterBreak="0">
    <w:nsid w:val="51770DAF"/>
    <w:multiLevelType w:val="hybridMultilevel"/>
    <w:tmpl w:val="2AFC54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9F778E"/>
    <w:multiLevelType w:val="hybridMultilevel"/>
    <w:tmpl w:val="AC1078DE"/>
    <w:lvl w:ilvl="0" w:tplc="8DB6EBB8">
      <w:start w:val="1"/>
      <w:numFmt w:val="bullet"/>
      <w:lvlText w:val=""/>
      <w:lvlJc w:val="left"/>
      <w:pPr>
        <w:tabs>
          <w:tab w:val="num" w:pos="720"/>
        </w:tabs>
        <w:ind w:left="720" w:hanging="360"/>
      </w:pPr>
      <w:rPr>
        <w:rFonts w:ascii="Symbol" w:hAnsi="Symbol" w:hint="default"/>
      </w:rPr>
    </w:lvl>
    <w:lvl w:ilvl="1" w:tplc="84567FBC" w:tentative="1">
      <w:start w:val="1"/>
      <w:numFmt w:val="bullet"/>
      <w:lvlText w:val="o"/>
      <w:lvlJc w:val="left"/>
      <w:pPr>
        <w:tabs>
          <w:tab w:val="num" w:pos="1440"/>
        </w:tabs>
        <w:ind w:left="1440" w:hanging="360"/>
      </w:pPr>
      <w:rPr>
        <w:rFonts w:ascii="Courier New" w:hAnsi="Courier New" w:hint="default"/>
      </w:rPr>
    </w:lvl>
    <w:lvl w:ilvl="2" w:tplc="AF2A92EC" w:tentative="1">
      <w:start w:val="1"/>
      <w:numFmt w:val="bullet"/>
      <w:lvlText w:val=""/>
      <w:lvlJc w:val="left"/>
      <w:pPr>
        <w:tabs>
          <w:tab w:val="num" w:pos="2160"/>
        </w:tabs>
        <w:ind w:left="2160" w:hanging="360"/>
      </w:pPr>
      <w:rPr>
        <w:rFonts w:ascii="Wingdings" w:hAnsi="Wingdings" w:hint="default"/>
      </w:rPr>
    </w:lvl>
    <w:lvl w:ilvl="3" w:tplc="FB6851DC" w:tentative="1">
      <w:start w:val="1"/>
      <w:numFmt w:val="bullet"/>
      <w:lvlText w:val=""/>
      <w:lvlJc w:val="left"/>
      <w:pPr>
        <w:tabs>
          <w:tab w:val="num" w:pos="2880"/>
        </w:tabs>
        <w:ind w:left="2880" w:hanging="360"/>
      </w:pPr>
      <w:rPr>
        <w:rFonts w:ascii="Symbol" w:hAnsi="Symbol" w:hint="default"/>
      </w:rPr>
    </w:lvl>
    <w:lvl w:ilvl="4" w:tplc="D744E1DA" w:tentative="1">
      <w:start w:val="1"/>
      <w:numFmt w:val="bullet"/>
      <w:lvlText w:val="o"/>
      <w:lvlJc w:val="left"/>
      <w:pPr>
        <w:tabs>
          <w:tab w:val="num" w:pos="3600"/>
        </w:tabs>
        <w:ind w:left="3600" w:hanging="360"/>
      </w:pPr>
      <w:rPr>
        <w:rFonts w:ascii="Courier New" w:hAnsi="Courier New" w:hint="default"/>
      </w:rPr>
    </w:lvl>
    <w:lvl w:ilvl="5" w:tplc="0234E95E" w:tentative="1">
      <w:start w:val="1"/>
      <w:numFmt w:val="bullet"/>
      <w:lvlText w:val=""/>
      <w:lvlJc w:val="left"/>
      <w:pPr>
        <w:tabs>
          <w:tab w:val="num" w:pos="4320"/>
        </w:tabs>
        <w:ind w:left="4320" w:hanging="360"/>
      </w:pPr>
      <w:rPr>
        <w:rFonts w:ascii="Wingdings" w:hAnsi="Wingdings" w:hint="default"/>
      </w:rPr>
    </w:lvl>
    <w:lvl w:ilvl="6" w:tplc="412C829E" w:tentative="1">
      <w:start w:val="1"/>
      <w:numFmt w:val="bullet"/>
      <w:lvlText w:val=""/>
      <w:lvlJc w:val="left"/>
      <w:pPr>
        <w:tabs>
          <w:tab w:val="num" w:pos="5040"/>
        </w:tabs>
        <w:ind w:left="5040" w:hanging="360"/>
      </w:pPr>
      <w:rPr>
        <w:rFonts w:ascii="Symbol" w:hAnsi="Symbol" w:hint="default"/>
      </w:rPr>
    </w:lvl>
    <w:lvl w:ilvl="7" w:tplc="5C84B690" w:tentative="1">
      <w:start w:val="1"/>
      <w:numFmt w:val="bullet"/>
      <w:lvlText w:val="o"/>
      <w:lvlJc w:val="left"/>
      <w:pPr>
        <w:tabs>
          <w:tab w:val="num" w:pos="5760"/>
        </w:tabs>
        <w:ind w:left="5760" w:hanging="360"/>
      </w:pPr>
      <w:rPr>
        <w:rFonts w:ascii="Courier New" w:hAnsi="Courier New" w:hint="default"/>
      </w:rPr>
    </w:lvl>
    <w:lvl w:ilvl="8" w:tplc="3FC03CE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D57EE2"/>
    <w:multiLevelType w:val="hybridMultilevel"/>
    <w:tmpl w:val="DB34153A"/>
    <w:lvl w:ilvl="0" w:tplc="F5DCBD0C">
      <w:start w:val="1"/>
      <w:numFmt w:val="bullet"/>
      <w:lvlText w:val=""/>
      <w:lvlJc w:val="left"/>
      <w:pPr>
        <w:tabs>
          <w:tab w:val="num" w:pos="780"/>
        </w:tabs>
        <w:ind w:left="780" w:hanging="360"/>
      </w:pPr>
      <w:rPr>
        <w:rFonts w:ascii="Symbol" w:hAnsi="Symbol" w:hint="default"/>
      </w:rPr>
    </w:lvl>
    <w:lvl w:ilvl="1" w:tplc="0F64C1E4">
      <w:start w:val="1"/>
      <w:numFmt w:val="bullet"/>
      <w:lvlText w:val="o"/>
      <w:lvlJc w:val="left"/>
      <w:pPr>
        <w:tabs>
          <w:tab w:val="num" w:pos="1500"/>
        </w:tabs>
        <w:ind w:left="1500" w:hanging="360"/>
      </w:pPr>
      <w:rPr>
        <w:rFonts w:ascii="Courier New" w:hAnsi="Courier New" w:hint="default"/>
      </w:rPr>
    </w:lvl>
    <w:lvl w:ilvl="2" w:tplc="B8BA4326">
      <w:start w:val="1"/>
      <w:numFmt w:val="bullet"/>
      <w:lvlText w:val=""/>
      <w:lvlJc w:val="left"/>
      <w:pPr>
        <w:tabs>
          <w:tab w:val="num" w:pos="2220"/>
        </w:tabs>
        <w:ind w:left="2220" w:hanging="360"/>
      </w:pPr>
      <w:rPr>
        <w:rFonts w:ascii="Wingdings" w:hAnsi="Wingdings" w:hint="default"/>
      </w:rPr>
    </w:lvl>
    <w:lvl w:ilvl="3" w:tplc="6CE043D6">
      <w:start w:val="1"/>
      <w:numFmt w:val="bullet"/>
      <w:lvlText w:val=""/>
      <w:lvlJc w:val="left"/>
      <w:pPr>
        <w:tabs>
          <w:tab w:val="num" w:pos="2940"/>
        </w:tabs>
        <w:ind w:left="2940" w:hanging="360"/>
      </w:pPr>
      <w:rPr>
        <w:rFonts w:ascii="Symbol" w:hAnsi="Symbol" w:hint="default"/>
      </w:rPr>
    </w:lvl>
    <w:lvl w:ilvl="4" w:tplc="E48A2536">
      <w:start w:val="1"/>
      <w:numFmt w:val="bullet"/>
      <w:lvlText w:val="o"/>
      <w:lvlJc w:val="left"/>
      <w:pPr>
        <w:tabs>
          <w:tab w:val="num" w:pos="3660"/>
        </w:tabs>
        <w:ind w:left="3660" w:hanging="360"/>
      </w:pPr>
      <w:rPr>
        <w:rFonts w:ascii="Courier New" w:hAnsi="Courier New" w:hint="default"/>
      </w:rPr>
    </w:lvl>
    <w:lvl w:ilvl="5" w:tplc="FCA263F6">
      <w:start w:val="1"/>
      <w:numFmt w:val="bullet"/>
      <w:lvlText w:val=""/>
      <w:lvlJc w:val="left"/>
      <w:pPr>
        <w:tabs>
          <w:tab w:val="num" w:pos="4380"/>
        </w:tabs>
        <w:ind w:left="4380" w:hanging="360"/>
      </w:pPr>
      <w:rPr>
        <w:rFonts w:ascii="Wingdings" w:hAnsi="Wingdings" w:hint="default"/>
      </w:rPr>
    </w:lvl>
    <w:lvl w:ilvl="6" w:tplc="5B380D5C">
      <w:start w:val="1"/>
      <w:numFmt w:val="bullet"/>
      <w:lvlText w:val=""/>
      <w:lvlJc w:val="left"/>
      <w:pPr>
        <w:tabs>
          <w:tab w:val="num" w:pos="5100"/>
        </w:tabs>
        <w:ind w:left="5100" w:hanging="360"/>
      </w:pPr>
      <w:rPr>
        <w:rFonts w:ascii="Symbol" w:hAnsi="Symbol" w:hint="default"/>
      </w:rPr>
    </w:lvl>
    <w:lvl w:ilvl="7" w:tplc="03867888">
      <w:start w:val="1"/>
      <w:numFmt w:val="bullet"/>
      <w:lvlText w:val="o"/>
      <w:lvlJc w:val="left"/>
      <w:pPr>
        <w:tabs>
          <w:tab w:val="num" w:pos="5820"/>
        </w:tabs>
        <w:ind w:left="5820" w:hanging="360"/>
      </w:pPr>
      <w:rPr>
        <w:rFonts w:ascii="Courier New" w:hAnsi="Courier New" w:hint="default"/>
      </w:rPr>
    </w:lvl>
    <w:lvl w:ilvl="8" w:tplc="6C92A110">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63347AC8"/>
    <w:multiLevelType w:val="hybridMultilevel"/>
    <w:tmpl w:val="F99221A2"/>
    <w:lvl w:ilvl="0" w:tplc="BADC0E88">
      <w:start w:val="1"/>
      <w:numFmt w:val="bullet"/>
      <w:lvlText w:val=""/>
      <w:lvlJc w:val="left"/>
      <w:pPr>
        <w:tabs>
          <w:tab w:val="num" w:pos="992"/>
        </w:tabs>
        <w:ind w:left="708" w:firstLine="0"/>
      </w:pPr>
      <w:rPr>
        <w:rFonts w:ascii="Symbol" w:hAnsi="Symbol" w:hint="default"/>
      </w:rPr>
    </w:lvl>
    <w:lvl w:ilvl="1" w:tplc="E7D6948E">
      <w:start w:val="1"/>
      <w:numFmt w:val="bullet"/>
      <w:lvlText w:val="o"/>
      <w:lvlJc w:val="left"/>
      <w:pPr>
        <w:tabs>
          <w:tab w:val="num" w:pos="2148"/>
        </w:tabs>
        <w:ind w:left="2148" w:hanging="360"/>
      </w:pPr>
      <w:rPr>
        <w:rFonts w:ascii="Courier New" w:hAnsi="Courier New" w:cs="Tahoma" w:hint="default"/>
      </w:rPr>
    </w:lvl>
    <w:lvl w:ilvl="2" w:tplc="A240DA8E" w:tentative="1">
      <w:start w:val="1"/>
      <w:numFmt w:val="bullet"/>
      <w:lvlText w:val=""/>
      <w:lvlJc w:val="left"/>
      <w:pPr>
        <w:tabs>
          <w:tab w:val="num" w:pos="2868"/>
        </w:tabs>
        <w:ind w:left="2868" w:hanging="360"/>
      </w:pPr>
      <w:rPr>
        <w:rFonts w:ascii="Wingdings" w:hAnsi="Wingdings" w:hint="default"/>
      </w:rPr>
    </w:lvl>
    <w:lvl w:ilvl="3" w:tplc="F5682C7C" w:tentative="1">
      <w:start w:val="1"/>
      <w:numFmt w:val="bullet"/>
      <w:lvlText w:val=""/>
      <w:lvlJc w:val="left"/>
      <w:pPr>
        <w:tabs>
          <w:tab w:val="num" w:pos="3588"/>
        </w:tabs>
        <w:ind w:left="3588" w:hanging="360"/>
      </w:pPr>
      <w:rPr>
        <w:rFonts w:ascii="Symbol" w:hAnsi="Symbol" w:hint="default"/>
      </w:rPr>
    </w:lvl>
    <w:lvl w:ilvl="4" w:tplc="D4FA1472" w:tentative="1">
      <w:start w:val="1"/>
      <w:numFmt w:val="bullet"/>
      <w:lvlText w:val="o"/>
      <w:lvlJc w:val="left"/>
      <w:pPr>
        <w:tabs>
          <w:tab w:val="num" w:pos="4308"/>
        </w:tabs>
        <w:ind w:left="4308" w:hanging="360"/>
      </w:pPr>
      <w:rPr>
        <w:rFonts w:ascii="Courier New" w:hAnsi="Courier New" w:cs="Tahoma" w:hint="default"/>
      </w:rPr>
    </w:lvl>
    <w:lvl w:ilvl="5" w:tplc="D1A8D9E0" w:tentative="1">
      <w:start w:val="1"/>
      <w:numFmt w:val="bullet"/>
      <w:lvlText w:val=""/>
      <w:lvlJc w:val="left"/>
      <w:pPr>
        <w:tabs>
          <w:tab w:val="num" w:pos="5028"/>
        </w:tabs>
        <w:ind w:left="5028" w:hanging="360"/>
      </w:pPr>
      <w:rPr>
        <w:rFonts w:ascii="Wingdings" w:hAnsi="Wingdings" w:hint="default"/>
      </w:rPr>
    </w:lvl>
    <w:lvl w:ilvl="6" w:tplc="0E9E3E4C" w:tentative="1">
      <w:start w:val="1"/>
      <w:numFmt w:val="bullet"/>
      <w:lvlText w:val=""/>
      <w:lvlJc w:val="left"/>
      <w:pPr>
        <w:tabs>
          <w:tab w:val="num" w:pos="5748"/>
        </w:tabs>
        <w:ind w:left="5748" w:hanging="360"/>
      </w:pPr>
      <w:rPr>
        <w:rFonts w:ascii="Symbol" w:hAnsi="Symbol" w:hint="default"/>
      </w:rPr>
    </w:lvl>
    <w:lvl w:ilvl="7" w:tplc="34BA21F8" w:tentative="1">
      <w:start w:val="1"/>
      <w:numFmt w:val="bullet"/>
      <w:lvlText w:val="o"/>
      <w:lvlJc w:val="left"/>
      <w:pPr>
        <w:tabs>
          <w:tab w:val="num" w:pos="6468"/>
        </w:tabs>
        <w:ind w:left="6468" w:hanging="360"/>
      </w:pPr>
      <w:rPr>
        <w:rFonts w:ascii="Courier New" w:hAnsi="Courier New" w:cs="Tahoma" w:hint="default"/>
      </w:rPr>
    </w:lvl>
    <w:lvl w:ilvl="8" w:tplc="A288EDB8" w:tentative="1">
      <w:start w:val="1"/>
      <w:numFmt w:val="bullet"/>
      <w:lvlText w:val=""/>
      <w:lvlJc w:val="left"/>
      <w:pPr>
        <w:tabs>
          <w:tab w:val="num" w:pos="7188"/>
        </w:tabs>
        <w:ind w:left="7188" w:hanging="360"/>
      </w:pPr>
      <w:rPr>
        <w:rFonts w:ascii="Wingdings" w:hAnsi="Wingdings" w:hint="default"/>
      </w:rPr>
    </w:lvl>
  </w:abstractNum>
  <w:abstractNum w:abstractNumId="32" w15:restartNumberingAfterBreak="0">
    <w:nsid w:val="678E7648"/>
    <w:multiLevelType w:val="hybridMultilevel"/>
    <w:tmpl w:val="106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602CC"/>
    <w:multiLevelType w:val="hybridMultilevel"/>
    <w:tmpl w:val="E3A249C0"/>
    <w:lvl w:ilvl="0" w:tplc="D2627666">
      <w:start w:val="1"/>
      <w:numFmt w:val="bullet"/>
      <w:lvlText w:val=""/>
      <w:lvlJc w:val="left"/>
      <w:pPr>
        <w:tabs>
          <w:tab w:val="num" w:pos="1080"/>
        </w:tabs>
        <w:ind w:left="1080" w:hanging="360"/>
      </w:pPr>
      <w:rPr>
        <w:rFonts w:ascii="Symbol" w:hAnsi="Symbol" w:hint="default"/>
      </w:rPr>
    </w:lvl>
    <w:lvl w:ilvl="1" w:tplc="A002D8B4" w:tentative="1">
      <w:start w:val="1"/>
      <w:numFmt w:val="bullet"/>
      <w:lvlText w:val="o"/>
      <w:lvlJc w:val="left"/>
      <w:pPr>
        <w:tabs>
          <w:tab w:val="num" w:pos="1800"/>
        </w:tabs>
        <w:ind w:left="1800" w:hanging="360"/>
      </w:pPr>
      <w:rPr>
        <w:rFonts w:ascii="Courier New" w:hAnsi="Courier New" w:hint="default"/>
      </w:rPr>
    </w:lvl>
    <w:lvl w:ilvl="2" w:tplc="0BE83416" w:tentative="1">
      <w:start w:val="1"/>
      <w:numFmt w:val="bullet"/>
      <w:lvlText w:val=""/>
      <w:lvlJc w:val="left"/>
      <w:pPr>
        <w:tabs>
          <w:tab w:val="num" w:pos="2520"/>
        </w:tabs>
        <w:ind w:left="2520" w:hanging="360"/>
      </w:pPr>
      <w:rPr>
        <w:rFonts w:ascii="Wingdings" w:hAnsi="Wingdings" w:hint="default"/>
      </w:rPr>
    </w:lvl>
    <w:lvl w:ilvl="3" w:tplc="B88A12E0" w:tentative="1">
      <w:start w:val="1"/>
      <w:numFmt w:val="bullet"/>
      <w:lvlText w:val=""/>
      <w:lvlJc w:val="left"/>
      <w:pPr>
        <w:tabs>
          <w:tab w:val="num" w:pos="3240"/>
        </w:tabs>
        <w:ind w:left="3240" w:hanging="360"/>
      </w:pPr>
      <w:rPr>
        <w:rFonts w:ascii="Symbol" w:hAnsi="Symbol" w:hint="default"/>
      </w:rPr>
    </w:lvl>
    <w:lvl w:ilvl="4" w:tplc="6D1C4A64" w:tentative="1">
      <w:start w:val="1"/>
      <w:numFmt w:val="bullet"/>
      <w:lvlText w:val="o"/>
      <w:lvlJc w:val="left"/>
      <w:pPr>
        <w:tabs>
          <w:tab w:val="num" w:pos="3960"/>
        </w:tabs>
        <w:ind w:left="3960" w:hanging="360"/>
      </w:pPr>
      <w:rPr>
        <w:rFonts w:ascii="Courier New" w:hAnsi="Courier New" w:hint="default"/>
      </w:rPr>
    </w:lvl>
    <w:lvl w:ilvl="5" w:tplc="60F40A90" w:tentative="1">
      <w:start w:val="1"/>
      <w:numFmt w:val="bullet"/>
      <w:lvlText w:val=""/>
      <w:lvlJc w:val="left"/>
      <w:pPr>
        <w:tabs>
          <w:tab w:val="num" w:pos="4680"/>
        </w:tabs>
        <w:ind w:left="4680" w:hanging="360"/>
      </w:pPr>
      <w:rPr>
        <w:rFonts w:ascii="Wingdings" w:hAnsi="Wingdings" w:hint="default"/>
      </w:rPr>
    </w:lvl>
    <w:lvl w:ilvl="6" w:tplc="AF04A1A4" w:tentative="1">
      <w:start w:val="1"/>
      <w:numFmt w:val="bullet"/>
      <w:lvlText w:val=""/>
      <w:lvlJc w:val="left"/>
      <w:pPr>
        <w:tabs>
          <w:tab w:val="num" w:pos="5400"/>
        </w:tabs>
        <w:ind w:left="5400" w:hanging="360"/>
      </w:pPr>
      <w:rPr>
        <w:rFonts w:ascii="Symbol" w:hAnsi="Symbol" w:hint="default"/>
      </w:rPr>
    </w:lvl>
    <w:lvl w:ilvl="7" w:tplc="B6928FF0" w:tentative="1">
      <w:start w:val="1"/>
      <w:numFmt w:val="bullet"/>
      <w:lvlText w:val="o"/>
      <w:lvlJc w:val="left"/>
      <w:pPr>
        <w:tabs>
          <w:tab w:val="num" w:pos="6120"/>
        </w:tabs>
        <w:ind w:left="6120" w:hanging="360"/>
      </w:pPr>
      <w:rPr>
        <w:rFonts w:ascii="Courier New" w:hAnsi="Courier New" w:hint="default"/>
      </w:rPr>
    </w:lvl>
    <w:lvl w:ilvl="8" w:tplc="6C44D39A"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BFF5A4C"/>
    <w:multiLevelType w:val="hybridMultilevel"/>
    <w:tmpl w:val="9F8646C8"/>
    <w:lvl w:ilvl="0" w:tplc="9DD804EE">
      <w:start w:val="1"/>
      <w:numFmt w:val="bullet"/>
      <w:lvlText w:val=""/>
      <w:lvlJc w:val="left"/>
      <w:pPr>
        <w:tabs>
          <w:tab w:val="num" w:pos="720"/>
        </w:tabs>
        <w:ind w:left="720" w:hanging="360"/>
      </w:pPr>
      <w:rPr>
        <w:rFonts w:ascii="Symbol" w:hAnsi="Symbol" w:hint="default"/>
        <w:color w:val="000000"/>
      </w:rPr>
    </w:lvl>
    <w:lvl w:ilvl="1" w:tplc="74E6F582">
      <w:start w:val="1"/>
      <w:numFmt w:val="bullet"/>
      <w:lvlText w:val=""/>
      <w:lvlJc w:val="left"/>
      <w:pPr>
        <w:tabs>
          <w:tab w:val="num" w:pos="1364"/>
        </w:tabs>
        <w:ind w:left="1080" w:firstLine="0"/>
      </w:pPr>
      <w:rPr>
        <w:rFonts w:ascii="Symbol" w:hAnsi="Symbol" w:hint="default"/>
      </w:rPr>
    </w:lvl>
    <w:lvl w:ilvl="2" w:tplc="01DCB6D4" w:tentative="1">
      <w:start w:val="1"/>
      <w:numFmt w:val="bullet"/>
      <w:lvlText w:val=""/>
      <w:lvlJc w:val="left"/>
      <w:pPr>
        <w:tabs>
          <w:tab w:val="num" w:pos="2160"/>
        </w:tabs>
        <w:ind w:left="2160" w:hanging="360"/>
      </w:pPr>
      <w:rPr>
        <w:rFonts w:ascii="Wingdings" w:hAnsi="Wingdings" w:hint="default"/>
      </w:rPr>
    </w:lvl>
    <w:lvl w:ilvl="3" w:tplc="8BD4E3B8" w:tentative="1">
      <w:start w:val="1"/>
      <w:numFmt w:val="bullet"/>
      <w:lvlText w:val=""/>
      <w:lvlJc w:val="left"/>
      <w:pPr>
        <w:tabs>
          <w:tab w:val="num" w:pos="2880"/>
        </w:tabs>
        <w:ind w:left="2880" w:hanging="360"/>
      </w:pPr>
      <w:rPr>
        <w:rFonts w:ascii="Symbol" w:hAnsi="Symbol" w:hint="default"/>
      </w:rPr>
    </w:lvl>
    <w:lvl w:ilvl="4" w:tplc="95B252CA" w:tentative="1">
      <w:start w:val="1"/>
      <w:numFmt w:val="bullet"/>
      <w:lvlText w:val="o"/>
      <w:lvlJc w:val="left"/>
      <w:pPr>
        <w:tabs>
          <w:tab w:val="num" w:pos="3600"/>
        </w:tabs>
        <w:ind w:left="3600" w:hanging="360"/>
      </w:pPr>
      <w:rPr>
        <w:rFonts w:ascii="Courier New" w:hAnsi="Courier New" w:hint="default"/>
      </w:rPr>
    </w:lvl>
    <w:lvl w:ilvl="5" w:tplc="96DE25F8" w:tentative="1">
      <w:start w:val="1"/>
      <w:numFmt w:val="bullet"/>
      <w:lvlText w:val=""/>
      <w:lvlJc w:val="left"/>
      <w:pPr>
        <w:tabs>
          <w:tab w:val="num" w:pos="4320"/>
        </w:tabs>
        <w:ind w:left="4320" w:hanging="360"/>
      </w:pPr>
      <w:rPr>
        <w:rFonts w:ascii="Wingdings" w:hAnsi="Wingdings" w:hint="default"/>
      </w:rPr>
    </w:lvl>
    <w:lvl w:ilvl="6" w:tplc="0CD6B3F8" w:tentative="1">
      <w:start w:val="1"/>
      <w:numFmt w:val="bullet"/>
      <w:lvlText w:val=""/>
      <w:lvlJc w:val="left"/>
      <w:pPr>
        <w:tabs>
          <w:tab w:val="num" w:pos="5040"/>
        </w:tabs>
        <w:ind w:left="5040" w:hanging="360"/>
      </w:pPr>
      <w:rPr>
        <w:rFonts w:ascii="Symbol" w:hAnsi="Symbol" w:hint="default"/>
      </w:rPr>
    </w:lvl>
    <w:lvl w:ilvl="7" w:tplc="E3FE11D8" w:tentative="1">
      <w:start w:val="1"/>
      <w:numFmt w:val="bullet"/>
      <w:lvlText w:val="o"/>
      <w:lvlJc w:val="left"/>
      <w:pPr>
        <w:tabs>
          <w:tab w:val="num" w:pos="5760"/>
        </w:tabs>
        <w:ind w:left="5760" w:hanging="360"/>
      </w:pPr>
      <w:rPr>
        <w:rFonts w:ascii="Courier New" w:hAnsi="Courier New" w:hint="default"/>
      </w:rPr>
    </w:lvl>
    <w:lvl w:ilvl="8" w:tplc="113CA2D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539DD"/>
    <w:multiLevelType w:val="hybridMultilevel"/>
    <w:tmpl w:val="2FDA41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E0749"/>
    <w:multiLevelType w:val="hybridMultilevel"/>
    <w:tmpl w:val="5E80B78C"/>
    <w:lvl w:ilvl="0" w:tplc="B0B6D07C">
      <w:start w:val="1"/>
      <w:numFmt w:val="bullet"/>
      <w:lvlText w:val=""/>
      <w:lvlJc w:val="left"/>
      <w:pPr>
        <w:tabs>
          <w:tab w:val="num" w:pos="992"/>
        </w:tabs>
        <w:ind w:left="708" w:firstLine="0"/>
      </w:pPr>
      <w:rPr>
        <w:rFonts w:ascii="Symbol" w:hAnsi="Symbol" w:hint="default"/>
      </w:rPr>
    </w:lvl>
    <w:lvl w:ilvl="1" w:tplc="C602C9D2" w:tentative="1">
      <w:start w:val="1"/>
      <w:numFmt w:val="bullet"/>
      <w:lvlText w:val="o"/>
      <w:lvlJc w:val="left"/>
      <w:pPr>
        <w:tabs>
          <w:tab w:val="num" w:pos="1440"/>
        </w:tabs>
        <w:ind w:left="1440" w:hanging="360"/>
      </w:pPr>
      <w:rPr>
        <w:rFonts w:ascii="Courier New" w:hAnsi="Courier New" w:hint="default"/>
      </w:rPr>
    </w:lvl>
    <w:lvl w:ilvl="2" w:tplc="FC08580C" w:tentative="1">
      <w:start w:val="1"/>
      <w:numFmt w:val="bullet"/>
      <w:lvlText w:val=""/>
      <w:lvlJc w:val="left"/>
      <w:pPr>
        <w:tabs>
          <w:tab w:val="num" w:pos="2160"/>
        </w:tabs>
        <w:ind w:left="2160" w:hanging="360"/>
      </w:pPr>
      <w:rPr>
        <w:rFonts w:ascii="Wingdings" w:hAnsi="Wingdings" w:hint="default"/>
      </w:rPr>
    </w:lvl>
    <w:lvl w:ilvl="3" w:tplc="60866442" w:tentative="1">
      <w:start w:val="1"/>
      <w:numFmt w:val="bullet"/>
      <w:lvlText w:val=""/>
      <w:lvlJc w:val="left"/>
      <w:pPr>
        <w:tabs>
          <w:tab w:val="num" w:pos="2880"/>
        </w:tabs>
        <w:ind w:left="2880" w:hanging="360"/>
      </w:pPr>
      <w:rPr>
        <w:rFonts w:ascii="Symbol" w:hAnsi="Symbol" w:hint="default"/>
      </w:rPr>
    </w:lvl>
    <w:lvl w:ilvl="4" w:tplc="B46C3D02" w:tentative="1">
      <w:start w:val="1"/>
      <w:numFmt w:val="bullet"/>
      <w:lvlText w:val="o"/>
      <w:lvlJc w:val="left"/>
      <w:pPr>
        <w:tabs>
          <w:tab w:val="num" w:pos="3600"/>
        </w:tabs>
        <w:ind w:left="3600" w:hanging="360"/>
      </w:pPr>
      <w:rPr>
        <w:rFonts w:ascii="Courier New" w:hAnsi="Courier New" w:hint="default"/>
      </w:rPr>
    </w:lvl>
    <w:lvl w:ilvl="5" w:tplc="F0C8C652" w:tentative="1">
      <w:start w:val="1"/>
      <w:numFmt w:val="bullet"/>
      <w:lvlText w:val=""/>
      <w:lvlJc w:val="left"/>
      <w:pPr>
        <w:tabs>
          <w:tab w:val="num" w:pos="4320"/>
        </w:tabs>
        <w:ind w:left="4320" w:hanging="360"/>
      </w:pPr>
      <w:rPr>
        <w:rFonts w:ascii="Wingdings" w:hAnsi="Wingdings" w:hint="default"/>
      </w:rPr>
    </w:lvl>
    <w:lvl w:ilvl="6" w:tplc="C5FE2138" w:tentative="1">
      <w:start w:val="1"/>
      <w:numFmt w:val="bullet"/>
      <w:lvlText w:val=""/>
      <w:lvlJc w:val="left"/>
      <w:pPr>
        <w:tabs>
          <w:tab w:val="num" w:pos="5040"/>
        </w:tabs>
        <w:ind w:left="5040" w:hanging="360"/>
      </w:pPr>
      <w:rPr>
        <w:rFonts w:ascii="Symbol" w:hAnsi="Symbol" w:hint="default"/>
      </w:rPr>
    </w:lvl>
    <w:lvl w:ilvl="7" w:tplc="DCAC613E" w:tentative="1">
      <w:start w:val="1"/>
      <w:numFmt w:val="bullet"/>
      <w:lvlText w:val="o"/>
      <w:lvlJc w:val="left"/>
      <w:pPr>
        <w:tabs>
          <w:tab w:val="num" w:pos="5760"/>
        </w:tabs>
        <w:ind w:left="5760" w:hanging="360"/>
      </w:pPr>
      <w:rPr>
        <w:rFonts w:ascii="Courier New" w:hAnsi="Courier New" w:hint="default"/>
      </w:rPr>
    </w:lvl>
    <w:lvl w:ilvl="8" w:tplc="EBF6F2D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577194"/>
    <w:multiLevelType w:val="hybridMultilevel"/>
    <w:tmpl w:val="F0ACA9A6"/>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116FC3"/>
    <w:multiLevelType w:val="hybridMultilevel"/>
    <w:tmpl w:val="9A30B968"/>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4158D3"/>
    <w:multiLevelType w:val="multilevel"/>
    <w:tmpl w:val="252ECC04"/>
    <w:lvl w:ilvl="0">
      <w:start w:val="1"/>
      <w:numFmt w:val="bullet"/>
      <w:lvlText w:val=""/>
      <w:lvlJc w:val="left"/>
      <w:pPr>
        <w:tabs>
          <w:tab w:val="num" w:pos="644"/>
        </w:tabs>
        <w:ind w:left="360" w:firstLine="0"/>
      </w:pPr>
      <w:rPr>
        <w:rFonts w:ascii="Symbol" w:hAnsi="Symbol" w:hint="default"/>
      </w:rPr>
    </w:lvl>
    <w:lvl w:ilvl="1">
      <w:start w:val="1"/>
      <w:numFmt w:val="bullet"/>
      <w:lvlText w:val="o"/>
      <w:lvlJc w:val="left"/>
      <w:pPr>
        <w:tabs>
          <w:tab w:val="num" w:pos="1800"/>
        </w:tabs>
        <w:ind w:left="1800" w:hanging="360"/>
      </w:pPr>
      <w:rPr>
        <w:rFonts w:ascii="Courier New" w:hAnsi="Courier New" w:cs="Tahoma"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Tahoma"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Tahoma"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34276B8"/>
    <w:multiLevelType w:val="hybridMultilevel"/>
    <w:tmpl w:val="A4BA0C4E"/>
    <w:lvl w:ilvl="0" w:tplc="D26ACBE8">
      <w:start w:val="1"/>
      <w:numFmt w:val="bullet"/>
      <w:lvlText w:val=""/>
      <w:lvlJc w:val="left"/>
      <w:pPr>
        <w:tabs>
          <w:tab w:val="num" w:pos="992"/>
        </w:tabs>
        <w:ind w:left="708" w:firstLine="0"/>
      </w:pPr>
      <w:rPr>
        <w:rFonts w:ascii="Symbol" w:hAnsi="Symbol" w:hint="default"/>
      </w:rPr>
    </w:lvl>
    <w:lvl w:ilvl="1" w:tplc="1F40221A" w:tentative="1">
      <w:start w:val="1"/>
      <w:numFmt w:val="bullet"/>
      <w:lvlText w:val="o"/>
      <w:lvlJc w:val="left"/>
      <w:pPr>
        <w:tabs>
          <w:tab w:val="num" w:pos="1440"/>
        </w:tabs>
        <w:ind w:left="1440" w:hanging="360"/>
      </w:pPr>
      <w:rPr>
        <w:rFonts w:ascii="Courier New" w:hAnsi="Courier New" w:hint="default"/>
      </w:rPr>
    </w:lvl>
    <w:lvl w:ilvl="2" w:tplc="BF3CECB8" w:tentative="1">
      <w:start w:val="1"/>
      <w:numFmt w:val="bullet"/>
      <w:lvlText w:val=""/>
      <w:lvlJc w:val="left"/>
      <w:pPr>
        <w:tabs>
          <w:tab w:val="num" w:pos="2160"/>
        </w:tabs>
        <w:ind w:left="2160" w:hanging="360"/>
      </w:pPr>
      <w:rPr>
        <w:rFonts w:ascii="Wingdings" w:hAnsi="Wingdings" w:hint="default"/>
      </w:rPr>
    </w:lvl>
    <w:lvl w:ilvl="3" w:tplc="1270C20A" w:tentative="1">
      <w:start w:val="1"/>
      <w:numFmt w:val="bullet"/>
      <w:lvlText w:val=""/>
      <w:lvlJc w:val="left"/>
      <w:pPr>
        <w:tabs>
          <w:tab w:val="num" w:pos="2880"/>
        </w:tabs>
        <w:ind w:left="2880" w:hanging="360"/>
      </w:pPr>
      <w:rPr>
        <w:rFonts w:ascii="Symbol" w:hAnsi="Symbol" w:hint="default"/>
      </w:rPr>
    </w:lvl>
    <w:lvl w:ilvl="4" w:tplc="954E6620" w:tentative="1">
      <w:start w:val="1"/>
      <w:numFmt w:val="bullet"/>
      <w:lvlText w:val="o"/>
      <w:lvlJc w:val="left"/>
      <w:pPr>
        <w:tabs>
          <w:tab w:val="num" w:pos="3600"/>
        </w:tabs>
        <w:ind w:left="3600" w:hanging="360"/>
      </w:pPr>
      <w:rPr>
        <w:rFonts w:ascii="Courier New" w:hAnsi="Courier New" w:hint="default"/>
      </w:rPr>
    </w:lvl>
    <w:lvl w:ilvl="5" w:tplc="31B08C20" w:tentative="1">
      <w:start w:val="1"/>
      <w:numFmt w:val="bullet"/>
      <w:lvlText w:val=""/>
      <w:lvlJc w:val="left"/>
      <w:pPr>
        <w:tabs>
          <w:tab w:val="num" w:pos="4320"/>
        </w:tabs>
        <w:ind w:left="4320" w:hanging="360"/>
      </w:pPr>
      <w:rPr>
        <w:rFonts w:ascii="Wingdings" w:hAnsi="Wingdings" w:hint="default"/>
      </w:rPr>
    </w:lvl>
    <w:lvl w:ilvl="6" w:tplc="36DC2048" w:tentative="1">
      <w:start w:val="1"/>
      <w:numFmt w:val="bullet"/>
      <w:lvlText w:val=""/>
      <w:lvlJc w:val="left"/>
      <w:pPr>
        <w:tabs>
          <w:tab w:val="num" w:pos="5040"/>
        </w:tabs>
        <w:ind w:left="5040" w:hanging="360"/>
      </w:pPr>
      <w:rPr>
        <w:rFonts w:ascii="Symbol" w:hAnsi="Symbol" w:hint="default"/>
      </w:rPr>
    </w:lvl>
    <w:lvl w:ilvl="7" w:tplc="EA0A1ECE" w:tentative="1">
      <w:start w:val="1"/>
      <w:numFmt w:val="bullet"/>
      <w:lvlText w:val="o"/>
      <w:lvlJc w:val="left"/>
      <w:pPr>
        <w:tabs>
          <w:tab w:val="num" w:pos="5760"/>
        </w:tabs>
        <w:ind w:left="5760" w:hanging="360"/>
      </w:pPr>
      <w:rPr>
        <w:rFonts w:ascii="Courier New" w:hAnsi="Courier New" w:hint="default"/>
      </w:rPr>
    </w:lvl>
    <w:lvl w:ilvl="8" w:tplc="3DA2F70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AF1ECE"/>
    <w:multiLevelType w:val="multilevel"/>
    <w:tmpl w:val="37E478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DE0482"/>
    <w:multiLevelType w:val="hybridMultilevel"/>
    <w:tmpl w:val="56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720F76"/>
    <w:multiLevelType w:val="hybridMultilevel"/>
    <w:tmpl w:val="B44A2DBA"/>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E1FAB"/>
    <w:multiLevelType w:val="hybridMultilevel"/>
    <w:tmpl w:val="4E5221C6"/>
    <w:lvl w:ilvl="0" w:tplc="737CBF98">
      <w:start w:val="1"/>
      <w:numFmt w:val="bullet"/>
      <w:lvlText w:val=""/>
      <w:lvlJc w:val="left"/>
      <w:pPr>
        <w:tabs>
          <w:tab w:val="num" w:pos="720"/>
        </w:tabs>
        <w:ind w:left="720" w:hanging="360"/>
      </w:pPr>
      <w:rPr>
        <w:rFonts w:ascii="Symbol" w:hAnsi="Symbol" w:hint="default"/>
      </w:rPr>
    </w:lvl>
    <w:lvl w:ilvl="1" w:tplc="C59A389E">
      <w:start w:val="1"/>
      <w:numFmt w:val="bullet"/>
      <w:lvlText w:val=""/>
      <w:lvlJc w:val="left"/>
      <w:pPr>
        <w:tabs>
          <w:tab w:val="num" w:pos="1364"/>
        </w:tabs>
        <w:ind w:left="1080" w:firstLine="0"/>
      </w:pPr>
      <w:rPr>
        <w:rFonts w:ascii="Symbol" w:hAnsi="Symbol" w:hint="default"/>
      </w:rPr>
    </w:lvl>
    <w:lvl w:ilvl="2" w:tplc="54CA2986" w:tentative="1">
      <w:start w:val="1"/>
      <w:numFmt w:val="bullet"/>
      <w:lvlText w:val=""/>
      <w:lvlJc w:val="left"/>
      <w:pPr>
        <w:tabs>
          <w:tab w:val="num" w:pos="2160"/>
        </w:tabs>
        <w:ind w:left="2160" w:hanging="360"/>
      </w:pPr>
      <w:rPr>
        <w:rFonts w:ascii="Wingdings" w:hAnsi="Wingdings" w:hint="default"/>
      </w:rPr>
    </w:lvl>
    <w:lvl w:ilvl="3" w:tplc="7C2298EE" w:tentative="1">
      <w:start w:val="1"/>
      <w:numFmt w:val="bullet"/>
      <w:lvlText w:val=""/>
      <w:lvlJc w:val="left"/>
      <w:pPr>
        <w:tabs>
          <w:tab w:val="num" w:pos="2880"/>
        </w:tabs>
        <w:ind w:left="2880" w:hanging="360"/>
      </w:pPr>
      <w:rPr>
        <w:rFonts w:ascii="Symbol" w:hAnsi="Symbol" w:hint="default"/>
      </w:rPr>
    </w:lvl>
    <w:lvl w:ilvl="4" w:tplc="7318E5BA" w:tentative="1">
      <w:start w:val="1"/>
      <w:numFmt w:val="bullet"/>
      <w:lvlText w:val="o"/>
      <w:lvlJc w:val="left"/>
      <w:pPr>
        <w:tabs>
          <w:tab w:val="num" w:pos="3600"/>
        </w:tabs>
        <w:ind w:left="3600" w:hanging="360"/>
      </w:pPr>
      <w:rPr>
        <w:rFonts w:ascii="Courier New" w:hAnsi="Courier New" w:hint="default"/>
      </w:rPr>
    </w:lvl>
    <w:lvl w:ilvl="5" w:tplc="D5187714" w:tentative="1">
      <w:start w:val="1"/>
      <w:numFmt w:val="bullet"/>
      <w:lvlText w:val=""/>
      <w:lvlJc w:val="left"/>
      <w:pPr>
        <w:tabs>
          <w:tab w:val="num" w:pos="4320"/>
        </w:tabs>
        <w:ind w:left="4320" w:hanging="360"/>
      </w:pPr>
      <w:rPr>
        <w:rFonts w:ascii="Wingdings" w:hAnsi="Wingdings" w:hint="default"/>
      </w:rPr>
    </w:lvl>
    <w:lvl w:ilvl="6" w:tplc="A932685E" w:tentative="1">
      <w:start w:val="1"/>
      <w:numFmt w:val="bullet"/>
      <w:lvlText w:val=""/>
      <w:lvlJc w:val="left"/>
      <w:pPr>
        <w:tabs>
          <w:tab w:val="num" w:pos="5040"/>
        </w:tabs>
        <w:ind w:left="5040" w:hanging="360"/>
      </w:pPr>
      <w:rPr>
        <w:rFonts w:ascii="Symbol" w:hAnsi="Symbol" w:hint="default"/>
      </w:rPr>
    </w:lvl>
    <w:lvl w:ilvl="7" w:tplc="6636C0B6" w:tentative="1">
      <w:start w:val="1"/>
      <w:numFmt w:val="bullet"/>
      <w:lvlText w:val="o"/>
      <w:lvlJc w:val="left"/>
      <w:pPr>
        <w:tabs>
          <w:tab w:val="num" w:pos="5760"/>
        </w:tabs>
        <w:ind w:left="5760" w:hanging="360"/>
      </w:pPr>
      <w:rPr>
        <w:rFonts w:ascii="Courier New" w:hAnsi="Courier New" w:hint="default"/>
      </w:rPr>
    </w:lvl>
    <w:lvl w:ilvl="8" w:tplc="7984563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65808"/>
    <w:multiLevelType w:val="hybridMultilevel"/>
    <w:tmpl w:val="7AACA414"/>
    <w:lvl w:ilvl="0" w:tplc="2C503E24">
      <w:start w:val="1"/>
      <w:numFmt w:val="decimal"/>
      <w:lvlText w:val="%1)"/>
      <w:lvlJc w:val="left"/>
      <w:pPr>
        <w:tabs>
          <w:tab w:val="num" w:pos="720"/>
        </w:tabs>
        <w:ind w:left="720" w:hanging="360"/>
      </w:pPr>
      <w:rPr>
        <w:rFonts w:hint="default"/>
        <w:b w:val="0"/>
      </w:rPr>
    </w:lvl>
    <w:lvl w:ilvl="1" w:tplc="B50445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A17BFA"/>
    <w:multiLevelType w:val="hybridMultilevel"/>
    <w:tmpl w:val="F662D1E0"/>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131DB4"/>
    <w:multiLevelType w:val="hybridMultilevel"/>
    <w:tmpl w:val="6BEEFB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29"/>
  </w:num>
  <w:num w:numId="2">
    <w:abstractNumId w:val="7"/>
  </w:num>
  <w:num w:numId="3">
    <w:abstractNumId w:val="34"/>
  </w:num>
  <w:num w:numId="4">
    <w:abstractNumId w:val="33"/>
  </w:num>
  <w:num w:numId="5">
    <w:abstractNumId w:val="1"/>
  </w:num>
  <w:num w:numId="6">
    <w:abstractNumId w:val="5"/>
  </w:num>
  <w:num w:numId="7">
    <w:abstractNumId w:val="30"/>
  </w:num>
  <w:num w:numId="8">
    <w:abstractNumId w:val="27"/>
  </w:num>
  <w:num w:numId="9">
    <w:abstractNumId w:val="6"/>
  </w:num>
  <w:num w:numId="10">
    <w:abstractNumId w:val="39"/>
  </w:num>
  <w:num w:numId="11">
    <w:abstractNumId w:val="16"/>
  </w:num>
  <w:num w:numId="12">
    <w:abstractNumId w:val="24"/>
  </w:num>
  <w:num w:numId="13">
    <w:abstractNumId w:val="21"/>
  </w:num>
  <w:num w:numId="14">
    <w:abstractNumId w:val="41"/>
  </w:num>
  <w:num w:numId="15">
    <w:abstractNumId w:val="44"/>
  </w:num>
  <w:num w:numId="16">
    <w:abstractNumId w:val="26"/>
  </w:num>
  <w:num w:numId="17">
    <w:abstractNumId w:val="3"/>
  </w:num>
  <w:num w:numId="18">
    <w:abstractNumId w:val="15"/>
  </w:num>
  <w:num w:numId="19">
    <w:abstractNumId w:val="17"/>
  </w:num>
  <w:num w:numId="20">
    <w:abstractNumId w:val="31"/>
  </w:num>
  <w:num w:numId="21">
    <w:abstractNumId w:val="36"/>
  </w:num>
  <w:num w:numId="22">
    <w:abstractNumId w:val="40"/>
  </w:num>
  <w:num w:numId="23">
    <w:abstractNumId w:val="28"/>
  </w:num>
  <w:num w:numId="24">
    <w:abstractNumId w:val="35"/>
  </w:num>
  <w:num w:numId="25">
    <w:abstractNumId w:val="10"/>
  </w:num>
  <w:num w:numId="26">
    <w:abstractNumId w:val="38"/>
  </w:num>
  <w:num w:numId="27">
    <w:abstractNumId w:val="12"/>
  </w:num>
  <w:num w:numId="28">
    <w:abstractNumId w:val="43"/>
  </w:num>
  <w:num w:numId="29">
    <w:abstractNumId w:val="25"/>
  </w:num>
  <w:num w:numId="30">
    <w:abstractNumId w:val="23"/>
  </w:num>
  <w:num w:numId="31">
    <w:abstractNumId w:val="19"/>
  </w:num>
  <w:num w:numId="32">
    <w:abstractNumId w:val="9"/>
  </w:num>
  <w:num w:numId="33">
    <w:abstractNumId w:val="4"/>
  </w:num>
  <w:num w:numId="34">
    <w:abstractNumId w:val="46"/>
  </w:num>
  <w:num w:numId="35">
    <w:abstractNumId w:val="22"/>
  </w:num>
  <w:num w:numId="36">
    <w:abstractNumId w:val="11"/>
  </w:num>
  <w:num w:numId="37">
    <w:abstractNumId w:val="20"/>
  </w:num>
  <w:num w:numId="38">
    <w:abstractNumId w:val="0"/>
  </w:num>
  <w:num w:numId="39">
    <w:abstractNumId w:val="13"/>
  </w:num>
  <w:num w:numId="40">
    <w:abstractNumId w:val="37"/>
  </w:num>
  <w:num w:numId="41">
    <w:abstractNumId w:val="32"/>
  </w:num>
  <w:num w:numId="42">
    <w:abstractNumId w:val="45"/>
  </w:num>
  <w:num w:numId="43">
    <w:abstractNumId w:val="14"/>
  </w:num>
  <w:num w:numId="44">
    <w:abstractNumId w:val="2"/>
  </w:num>
  <w:num w:numId="45">
    <w:abstractNumId w:val="47"/>
  </w:num>
  <w:num w:numId="46">
    <w:abstractNumId w:val="18"/>
  </w:num>
  <w:num w:numId="47">
    <w:abstractNumId w:val="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F40453"/>
    <w:rsid w:val="00021A94"/>
    <w:rsid w:val="0003048E"/>
    <w:rsid w:val="00036B13"/>
    <w:rsid w:val="0007738C"/>
    <w:rsid w:val="000A4A98"/>
    <w:rsid w:val="000C32B8"/>
    <w:rsid w:val="00120E7D"/>
    <w:rsid w:val="001414CC"/>
    <w:rsid w:val="00143FB3"/>
    <w:rsid w:val="001D51D3"/>
    <w:rsid w:val="001F4158"/>
    <w:rsid w:val="00214AD8"/>
    <w:rsid w:val="00232A97"/>
    <w:rsid w:val="00245E39"/>
    <w:rsid w:val="002716A7"/>
    <w:rsid w:val="00290396"/>
    <w:rsid w:val="002F1878"/>
    <w:rsid w:val="00306F71"/>
    <w:rsid w:val="00314221"/>
    <w:rsid w:val="00364C8B"/>
    <w:rsid w:val="00377994"/>
    <w:rsid w:val="00392FDF"/>
    <w:rsid w:val="003A6CFF"/>
    <w:rsid w:val="003B2981"/>
    <w:rsid w:val="003D3FAA"/>
    <w:rsid w:val="00483E6A"/>
    <w:rsid w:val="004B492C"/>
    <w:rsid w:val="00530149"/>
    <w:rsid w:val="005F0470"/>
    <w:rsid w:val="00622031"/>
    <w:rsid w:val="00624F56"/>
    <w:rsid w:val="00646B3E"/>
    <w:rsid w:val="00663B3E"/>
    <w:rsid w:val="00677AD7"/>
    <w:rsid w:val="006B708C"/>
    <w:rsid w:val="0070567D"/>
    <w:rsid w:val="00710FE7"/>
    <w:rsid w:val="00713869"/>
    <w:rsid w:val="00736C45"/>
    <w:rsid w:val="00750B48"/>
    <w:rsid w:val="007719BB"/>
    <w:rsid w:val="007D3B1F"/>
    <w:rsid w:val="007F38CE"/>
    <w:rsid w:val="007F43EE"/>
    <w:rsid w:val="00802516"/>
    <w:rsid w:val="0082613A"/>
    <w:rsid w:val="0085638E"/>
    <w:rsid w:val="00862360"/>
    <w:rsid w:val="00874CA6"/>
    <w:rsid w:val="008B20EC"/>
    <w:rsid w:val="009445CF"/>
    <w:rsid w:val="00950820"/>
    <w:rsid w:val="009944A8"/>
    <w:rsid w:val="009C3927"/>
    <w:rsid w:val="009F2A7E"/>
    <w:rsid w:val="00A01FB4"/>
    <w:rsid w:val="00A15377"/>
    <w:rsid w:val="00A94FA5"/>
    <w:rsid w:val="00AD4DD0"/>
    <w:rsid w:val="00AF4B70"/>
    <w:rsid w:val="00B15717"/>
    <w:rsid w:val="00BA437A"/>
    <w:rsid w:val="00BC157F"/>
    <w:rsid w:val="00C12FC9"/>
    <w:rsid w:val="00C132DC"/>
    <w:rsid w:val="00C13E3B"/>
    <w:rsid w:val="00C2327B"/>
    <w:rsid w:val="00C57F84"/>
    <w:rsid w:val="00C81EC0"/>
    <w:rsid w:val="00C92FD4"/>
    <w:rsid w:val="00C9335D"/>
    <w:rsid w:val="00CB74A6"/>
    <w:rsid w:val="00CC1DB7"/>
    <w:rsid w:val="00CE1DD1"/>
    <w:rsid w:val="00D146EF"/>
    <w:rsid w:val="00D307DF"/>
    <w:rsid w:val="00D35E45"/>
    <w:rsid w:val="00D62CBC"/>
    <w:rsid w:val="00D8421C"/>
    <w:rsid w:val="00DD1D70"/>
    <w:rsid w:val="00E07812"/>
    <w:rsid w:val="00E41496"/>
    <w:rsid w:val="00E85450"/>
    <w:rsid w:val="00E86D00"/>
    <w:rsid w:val="00E919EA"/>
    <w:rsid w:val="00EE176C"/>
    <w:rsid w:val="00F06689"/>
    <w:rsid w:val="00F177AB"/>
    <w:rsid w:val="00F31C87"/>
    <w:rsid w:val="00F40453"/>
    <w:rsid w:val="00FA4F28"/>
    <w:rsid w:val="00FE3D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7519"/>
  <w15:docId w15:val="{0EE7E7D3-06D9-CA46-A2F2-72117895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3B5"/>
    <w:rPr>
      <w:lang w:val="de-DE" w:eastAsia="de-DE"/>
    </w:rPr>
  </w:style>
  <w:style w:type="paragraph" w:styleId="Heading1">
    <w:name w:val="heading 1"/>
    <w:basedOn w:val="Normal"/>
    <w:next w:val="Normal"/>
    <w:qFormat/>
    <w:rsid w:val="00245E39"/>
    <w:pPr>
      <w:keepNext/>
      <w:outlineLvl w:val="0"/>
    </w:pPr>
    <w:rPr>
      <w:rFonts w:ascii="Arial" w:hAnsi="Arial"/>
      <w:color w:val="999999"/>
      <w:sz w:val="28"/>
    </w:rPr>
  </w:style>
  <w:style w:type="paragraph" w:styleId="Heading2">
    <w:name w:val="heading 2"/>
    <w:basedOn w:val="Normal"/>
    <w:next w:val="Normal"/>
    <w:qFormat/>
    <w:rsid w:val="00245E39"/>
    <w:pPr>
      <w:keepNext/>
      <w:tabs>
        <w:tab w:val="left" w:pos="-6120"/>
        <w:tab w:val="left" w:pos="-5940"/>
        <w:tab w:val="left" w:pos="-5760"/>
      </w:tabs>
      <w:spacing w:before="240" w:after="480"/>
      <w:outlineLvl w:val="1"/>
    </w:pPr>
    <w:rPr>
      <w:rFonts w:ascii="Arial" w:eastAsia="Times New Roman" w:hAnsi="Arial"/>
      <w:b/>
      <w:i/>
      <w:sz w:val="22"/>
    </w:rPr>
  </w:style>
  <w:style w:type="paragraph" w:styleId="Heading3">
    <w:name w:val="heading 3"/>
    <w:basedOn w:val="Normal"/>
    <w:next w:val="Normal"/>
    <w:qFormat/>
    <w:rsid w:val="00245E39"/>
    <w:pPr>
      <w:keepNext/>
      <w:tabs>
        <w:tab w:val="left" w:pos="-6120"/>
        <w:tab w:val="left" w:pos="-5940"/>
        <w:tab w:val="left" w:pos="-5760"/>
        <w:tab w:val="left" w:pos="1800"/>
      </w:tabs>
      <w:spacing w:before="100" w:beforeAutospacing="1" w:after="120"/>
      <w:outlineLvl w:val="2"/>
    </w:pPr>
    <w:rPr>
      <w:rFonts w:ascii="Arial" w:eastAsia="Times New Roman" w:hAnsi="Arial"/>
      <w:b/>
      <w:sz w:val="26"/>
    </w:rPr>
  </w:style>
  <w:style w:type="paragraph" w:styleId="Heading4">
    <w:name w:val="heading 4"/>
    <w:basedOn w:val="Normal"/>
    <w:next w:val="Normal"/>
    <w:qFormat/>
    <w:rsid w:val="00245E39"/>
    <w:pPr>
      <w:keepNext/>
      <w:tabs>
        <w:tab w:val="left" w:pos="-6120"/>
        <w:tab w:val="left" w:pos="-5940"/>
        <w:tab w:val="left" w:pos="-5760"/>
      </w:tabs>
      <w:spacing w:before="100" w:beforeAutospacing="1" w:after="120"/>
      <w:outlineLvl w:val="3"/>
    </w:pPr>
    <w:rPr>
      <w:rFonts w:ascii="Arial" w:eastAsia="Times New Roman" w:hAnsi="Arial"/>
      <w:b/>
      <w:i/>
      <w:sz w:val="22"/>
      <w:lang w:val="en-GB"/>
    </w:rPr>
  </w:style>
  <w:style w:type="paragraph" w:styleId="Heading5">
    <w:name w:val="heading 5"/>
    <w:basedOn w:val="Normal"/>
    <w:next w:val="Normal"/>
    <w:qFormat/>
    <w:rsid w:val="00245E39"/>
    <w:pPr>
      <w:tabs>
        <w:tab w:val="left" w:pos="-6120"/>
        <w:tab w:val="left" w:pos="-5940"/>
        <w:tab w:val="left" w:pos="-5760"/>
      </w:tabs>
      <w:spacing w:before="240" w:after="60"/>
      <w:outlineLvl w:val="4"/>
    </w:pPr>
    <w:rPr>
      <w:rFonts w:ascii="Arial" w:eastAsia="Times New Roman" w:hAnsi="Arial"/>
      <w:b/>
      <w:i/>
      <w:sz w:val="26"/>
    </w:rPr>
  </w:style>
  <w:style w:type="paragraph" w:styleId="Heading6">
    <w:name w:val="heading 6"/>
    <w:basedOn w:val="Normal"/>
    <w:next w:val="Normal"/>
    <w:qFormat/>
    <w:rsid w:val="00245E39"/>
    <w:pPr>
      <w:tabs>
        <w:tab w:val="left" w:pos="-6120"/>
        <w:tab w:val="left" w:pos="-5940"/>
        <w:tab w:val="left" w:pos="-5760"/>
      </w:tabs>
      <w:spacing w:before="240" w:after="60"/>
      <w:outlineLvl w:val="5"/>
    </w:pPr>
    <w:rPr>
      <w:rFonts w:ascii="Arial" w:eastAsia="Times New Roman" w:hAnsi="Arial"/>
      <w:b/>
      <w:sz w:val="22"/>
    </w:rPr>
  </w:style>
  <w:style w:type="paragraph" w:styleId="Heading7">
    <w:name w:val="heading 7"/>
    <w:basedOn w:val="Normal"/>
    <w:next w:val="Normal"/>
    <w:qFormat/>
    <w:rsid w:val="00245E39"/>
    <w:pPr>
      <w:tabs>
        <w:tab w:val="left" w:pos="-6120"/>
        <w:tab w:val="left" w:pos="-5940"/>
        <w:tab w:val="left" w:pos="-5760"/>
      </w:tabs>
      <w:spacing w:before="240" w:after="60"/>
      <w:outlineLvl w:val="6"/>
    </w:pPr>
    <w:rPr>
      <w:rFonts w:ascii="Arial" w:eastAsia="Times New Roman" w:hAnsi="Arial"/>
      <w:sz w:val="22"/>
    </w:rPr>
  </w:style>
  <w:style w:type="paragraph" w:styleId="Heading8">
    <w:name w:val="heading 8"/>
    <w:basedOn w:val="Normal"/>
    <w:next w:val="Normal"/>
    <w:qFormat/>
    <w:rsid w:val="00245E39"/>
    <w:pPr>
      <w:tabs>
        <w:tab w:val="left" w:pos="-6120"/>
        <w:tab w:val="left" w:pos="-5940"/>
        <w:tab w:val="left" w:pos="-5760"/>
      </w:tabs>
      <w:spacing w:before="240" w:after="60"/>
      <w:outlineLvl w:val="7"/>
    </w:pPr>
    <w:rPr>
      <w:rFonts w:ascii="Arial" w:eastAsia="Times New Roman" w:hAnsi="Arial"/>
      <w:i/>
      <w:sz w:val="22"/>
    </w:rPr>
  </w:style>
  <w:style w:type="paragraph" w:styleId="Heading9">
    <w:name w:val="heading 9"/>
    <w:basedOn w:val="Normal"/>
    <w:next w:val="Normal"/>
    <w:qFormat/>
    <w:rsid w:val="00245E39"/>
    <w:pPr>
      <w:tabs>
        <w:tab w:val="left" w:pos="-6120"/>
        <w:tab w:val="left" w:pos="-5940"/>
        <w:tab w:val="left" w:pos="-5760"/>
      </w:tabs>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45E39"/>
    <w:pPr>
      <w:jc w:val="center"/>
    </w:pPr>
    <w:rPr>
      <w:rFonts w:ascii="Arial" w:hAnsi="Arial"/>
      <w:color w:val="999999"/>
      <w:sz w:val="28"/>
    </w:rPr>
  </w:style>
  <w:style w:type="paragraph" w:styleId="BodyText">
    <w:name w:val="Body Text"/>
    <w:basedOn w:val="Normal"/>
    <w:rsid w:val="00245E39"/>
    <w:pPr>
      <w:jc w:val="both"/>
    </w:pPr>
    <w:rPr>
      <w:rFonts w:ascii="Arial" w:hAnsi="Arial"/>
    </w:rPr>
  </w:style>
  <w:style w:type="paragraph" w:styleId="Footer">
    <w:name w:val="footer"/>
    <w:basedOn w:val="Normal"/>
    <w:rsid w:val="00245E39"/>
    <w:pPr>
      <w:tabs>
        <w:tab w:val="center" w:pos="4536"/>
        <w:tab w:val="right" w:pos="9072"/>
      </w:tabs>
    </w:pPr>
  </w:style>
  <w:style w:type="character" w:styleId="PageNumber">
    <w:name w:val="page number"/>
    <w:basedOn w:val="DefaultParagraphFont"/>
    <w:rsid w:val="00245E39"/>
  </w:style>
  <w:style w:type="paragraph" w:customStyle="1" w:styleId="Durchfhrung">
    <w:name w:val="Durchführung"/>
    <w:basedOn w:val="Normal"/>
    <w:rsid w:val="00245E39"/>
    <w:pPr>
      <w:numPr>
        <w:numId w:val="11"/>
      </w:numPr>
      <w:tabs>
        <w:tab w:val="left" w:pos="-6120"/>
        <w:tab w:val="left" w:pos="-5940"/>
        <w:tab w:val="left" w:pos="-5760"/>
      </w:tabs>
    </w:pPr>
    <w:rPr>
      <w:rFonts w:ascii="Arial" w:eastAsia="Times New Roman" w:hAnsi="Arial"/>
      <w:sz w:val="22"/>
    </w:rPr>
  </w:style>
  <w:style w:type="paragraph" w:customStyle="1" w:styleId="MaterialChar">
    <w:name w:val="Material Char"/>
    <w:basedOn w:val="Normal"/>
    <w:autoRedefine/>
    <w:rsid w:val="00245E39"/>
    <w:pPr>
      <w:tabs>
        <w:tab w:val="left" w:pos="-6120"/>
        <w:tab w:val="left" w:pos="-5940"/>
        <w:tab w:val="left" w:pos="-5760"/>
      </w:tabs>
      <w:spacing w:after="120"/>
    </w:pPr>
    <w:rPr>
      <w:rFonts w:ascii="Arial" w:eastAsia="Times New Roman" w:hAnsi="Arial"/>
      <w:i/>
      <w:sz w:val="22"/>
      <w:u w:val="single"/>
    </w:rPr>
  </w:style>
  <w:style w:type="paragraph" w:customStyle="1" w:styleId="MaterialCharChar">
    <w:name w:val="Material Char Char"/>
    <w:basedOn w:val="Normal"/>
    <w:autoRedefine/>
    <w:rsid w:val="00245E39"/>
    <w:pPr>
      <w:tabs>
        <w:tab w:val="left" w:pos="-6120"/>
        <w:tab w:val="left" w:pos="-5940"/>
        <w:tab w:val="left" w:pos="-5760"/>
        <w:tab w:val="left" w:pos="709"/>
      </w:tabs>
      <w:spacing w:after="120"/>
      <w:ind w:left="709" w:hanging="425"/>
      <w:jc w:val="both"/>
    </w:pPr>
    <w:rPr>
      <w:rFonts w:ascii="Arial" w:eastAsia="Times New Roman" w:hAnsi="Arial"/>
      <w:i/>
      <w:sz w:val="18"/>
      <w:u w:val="single"/>
    </w:rPr>
  </w:style>
  <w:style w:type="paragraph" w:styleId="TOC2">
    <w:name w:val="toc 2"/>
    <w:basedOn w:val="Normal"/>
    <w:next w:val="Normal"/>
    <w:autoRedefine/>
    <w:semiHidden/>
    <w:rsid w:val="00245E39"/>
    <w:pPr>
      <w:tabs>
        <w:tab w:val="left" w:pos="-6120"/>
        <w:tab w:val="left" w:pos="-5940"/>
        <w:tab w:val="left" w:pos="-5760"/>
        <w:tab w:val="left" w:pos="1620"/>
        <w:tab w:val="right" w:pos="7740"/>
      </w:tabs>
      <w:spacing w:before="120" w:after="60"/>
      <w:ind w:left="540"/>
    </w:pPr>
    <w:rPr>
      <w:rFonts w:ascii="Arial" w:eastAsia="Times New Roman" w:hAnsi="Arial"/>
      <w:sz w:val="22"/>
      <w:szCs w:val="28"/>
    </w:rPr>
  </w:style>
  <w:style w:type="paragraph" w:styleId="Header">
    <w:name w:val="header"/>
    <w:basedOn w:val="Normal"/>
    <w:rsid w:val="00245E39"/>
    <w:pPr>
      <w:tabs>
        <w:tab w:val="center" w:pos="4320"/>
        <w:tab w:val="right" w:pos="8640"/>
      </w:tabs>
    </w:pPr>
  </w:style>
  <w:style w:type="paragraph" w:styleId="BalloonText">
    <w:name w:val="Balloon Text"/>
    <w:basedOn w:val="Normal"/>
    <w:semiHidden/>
    <w:rsid w:val="00F40453"/>
    <w:rPr>
      <w:rFonts w:ascii="Tahoma" w:hAnsi="Tahoma" w:cs="Tahoma"/>
      <w:sz w:val="16"/>
      <w:szCs w:val="16"/>
    </w:rPr>
  </w:style>
  <w:style w:type="character" w:styleId="CommentReference">
    <w:name w:val="annotation reference"/>
    <w:basedOn w:val="DefaultParagraphFont"/>
    <w:semiHidden/>
    <w:rsid w:val="00FE202B"/>
    <w:rPr>
      <w:sz w:val="16"/>
      <w:szCs w:val="16"/>
    </w:rPr>
  </w:style>
  <w:style w:type="paragraph" w:styleId="CommentText">
    <w:name w:val="annotation text"/>
    <w:basedOn w:val="Normal"/>
    <w:semiHidden/>
    <w:rsid w:val="00FE202B"/>
    <w:rPr>
      <w:sz w:val="20"/>
    </w:rPr>
  </w:style>
  <w:style w:type="paragraph" w:styleId="CommentSubject">
    <w:name w:val="annotation subject"/>
    <w:basedOn w:val="CommentText"/>
    <w:next w:val="CommentText"/>
    <w:semiHidden/>
    <w:rsid w:val="00FE202B"/>
    <w:rPr>
      <w:b/>
      <w:bCs/>
    </w:rPr>
  </w:style>
  <w:style w:type="table" w:styleId="TableGrid">
    <w:name w:val="Table Grid"/>
    <w:basedOn w:val="TableNormal"/>
    <w:rsid w:val="00961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EEB"/>
    <w:pPr>
      <w:ind w:left="720"/>
      <w:contextualSpacing/>
    </w:pPr>
    <w:rPr>
      <w:rFonts w:ascii="Times New Roman" w:eastAsia="Times New Roman" w:hAnsi="Times New Roman"/>
      <w:lang w:val="sv-SE" w:eastAsia="sv-SE"/>
    </w:rPr>
  </w:style>
  <w:style w:type="character" w:styleId="Hyperlink">
    <w:name w:val="Hyperlink"/>
    <w:basedOn w:val="DefaultParagraphFont"/>
    <w:unhideWhenUsed/>
    <w:rsid w:val="0007738C"/>
    <w:rPr>
      <w:color w:val="0000FF" w:themeColor="hyperlink"/>
      <w:u w:val="single"/>
    </w:rPr>
  </w:style>
  <w:style w:type="character" w:styleId="UnresolvedMention">
    <w:name w:val="Unresolved Mention"/>
    <w:basedOn w:val="DefaultParagraphFont"/>
    <w:uiPriority w:val="99"/>
    <w:semiHidden/>
    <w:unhideWhenUsed/>
    <w:rsid w:val="0007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574">
      <w:bodyDiv w:val="1"/>
      <w:marLeft w:val="0"/>
      <w:marRight w:val="0"/>
      <w:marTop w:val="0"/>
      <w:marBottom w:val="0"/>
      <w:divBdr>
        <w:top w:val="none" w:sz="0" w:space="0" w:color="auto"/>
        <w:left w:val="none" w:sz="0" w:space="0" w:color="auto"/>
        <w:bottom w:val="none" w:sz="0" w:space="0" w:color="auto"/>
        <w:right w:val="none" w:sz="0" w:space="0" w:color="auto"/>
      </w:divBdr>
    </w:div>
    <w:div w:id="61753684">
      <w:bodyDiv w:val="1"/>
      <w:marLeft w:val="0"/>
      <w:marRight w:val="0"/>
      <w:marTop w:val="0"/>
      <w:marBottom w:val="0"/>
      <w:divBdr>
        <w:top w:val="none" w:sz="0" w:space="0" w:color="auto"/>
        <w:left w:val="none" w:sz="0" w:space="0" w:color="auto"/>
        <w:bottom w:val="none" w:sz="0" w:space="0" w:color="auto"/>
        <w:right w:val="none" w:sz="0" w:space="0" w:color="auto"/>
      </w:divBdr>
    </w:div>
    <w:div w:id="78211537">
      <w:bodyDiv w:val="1"/>
      <w:marLeft w:val="0"/>
      <w:marRight w:val="0"/>
      <w:marTop w:val="0"/>
      <w:marBottom w:val="0"/>
      <w:divBdr>
        <w:top w:val="none" w:sz="0" w:space="0" w:color="auto"/>
        <w:left w:val="none" w:sz="0" w:space="0" w:color="auto"/>
        <w:bottom w:val="none" w:sz="0" w:space="0" w:color="auto"/>
        <w:right w:val="none" w:sz="0" w:space="0" w:color="auto"/>
      </w:divBdr>
    </w:div>
    <w:div w:id="127289396">
      <w:bodyDiv w:val="1"/>
      <w:marLeft w:val="0"/>
      <w:marRight w:val="0"/>
      <w:marTop w:val="0"/>
      <w:marBottom w:val="0"/>
      <w:divBdr>
        <w:top w:val="none" w:sz="0" w:space="0" w:color="auto"/>
        <w:left w:val="none" w:sz="0" w:space="0" w:color="auto"/>
        <w:bottom w:val="none" w:sz="0" w:space="0" w:color="auto"/>
        <w:right w:val="none" w:sz="0" w:space="0" w:color="auto"/>
      </w:divBdr>
    </w:div>
    <w:div w:id="233786051">
      <w:bodyDiv w:val="1"/>
      <w:marLeft w:val="0"/>
      <w:marRight w:val="0"/>
      <w:marTop w:val="0"/>
      <w:marBottom w:val="0"/>
      <w:divBdr>
        <w:top w:val="none" w:sz="0" w:space="0" w:color="auto"/>
        <w:left w:val="none" w:sz="0" w:space="0" w:color="auto"/>
        <w:bottom w:val="none" w:sz="0" w:space="0" w:color="auto"/>
        <w:right w:val="none" w:sz="0" w:space="0" w:color="auto"/>
      </w:divBdr>
    </w:div>
    <w:div w:id="242960058">
      <w:bodyDiv w:val="1"/>
      <w:marLeft w:val="0"/>
      <w:marRight w:val="0"/>
      <w:marTop w:val="0"/>
      <w:marBottom w:val="0"/>
      <w:divBdr>
        <w:top w:val="none" w:sz="0" w:space="0" w:color="auto"/>
        <w:left w:val="none" w:sz="0" w:space="0" w:color="auto"/>
        <w:bottom w:val="none" w:sz="0" w:space="0" w:color="auto"/>
        <w:right w:val="none" w:sz="0" w:space="0" w:color="auto"/>
      </w:divBdr>
    </w:div>
    <w:div w:id="266274435">
      <w:bodyDiv w:val="1"/>
      <w:marLeft w:val="0"/>
      <w:marRight w:val="0"/>
      <w:marTop w:val="0"/>
      <w:marBottom w:val="0"/>
      <w:divBdr>
        <w:top w:val="none" w:sz="0" w:space="0" w:color="auto"/>
        <w:left w:val="none" w:sz="0" w:space="0" w:color="auto"/>
        <w:bottom w:val="none" w:sz="0" w:space="0" w:color="auto"/>
        <w:right w:val="none" w:sz="0" w:space="0" w:color="auto"/>
      </w:divBdr>
    </w:div>
    <w:div w:id="306712361">
      <w:bodyDiv w:val="1"/>
      <w:marLeft w:val="0"/>
      <w:marRight w:val="0"/>
      <w:marTop w:val="0"/>
      <w:marBottom w:val="0"/>
      <w:divBdr>
        <w:top w:val="none" w:sz="0" w:space="0" w:color="auto"/>
        <w:left w:val="none" w:sz="0" w:space="0" w:color="auto"/>
        <w:bottom w:val="none" w:sz="0" w:space="0" w:color="auto"/>
        <w:right w:val="none" w:sz="0" w:space="0" w:color="auto"/>
      </w:divBdr>
    </w:div>
    <w:div w:id="308438387">
      <w:bodyDiv w:val="1"/>
      <w:marLeft w:val="0"/>
      <w:marRight w:val="0"/>
      <w:marTop w:val="0"/>
      <w:marBottom w:val="0"/>
      <w:divBdr>
        <w:top w:val="none" w:sz="0" w:space="0" w:color="auto"/>
        <w:left w:val="none" w:sz="0" w:space="0" w:color="auto"/>
        <w:bottom w:val="none" w:sz="0" w:space="0" w:color="auto"/>
        <w:right w:val="none" w:sz="0" w:space="0" w:color="auto"/>
      </w:divBdr>
    </w:div>
    <w:div w:id="364408293">
      <w:bodyDiv w:val="1"/>
      <w:marLeft w:val="0"/>
      <w:marRight w:val="0"/>
      <w:marTop w:val="0"/>
      <w:marBottom w:val="0"/>
      <w:divBdr>
        <w:top w:val="none" w:sz="0" w:space="0" w:color="auto"/>
        <w:left w:val="none" w:sz="0" w:space="0" w:color="auto"/>
        <w:bottom w:val="none" w:sz="0" w:space="0" w:color="auto"/>
        <w:right w:val="none" w:sz="0" w:space="0" w:color="auto"/>
      </w:divBdr>
    </w:div>
    <w:div w:id="411049818">
      <w:bodyDiv w:val="1"/>
      <w:marLeft w:val="0"/>
      <w:marRight w:val="0"/>
      <w:marTop w:val="0"/>
      <w:marBottom w:val="0"/>
      <w:divBdr>
        <w:top w:val="none" w:sz="0" w:space="0" w:color="auto"/>
        <w:left w:val="none" w:sz="0" w:space="0" w:color="auto"/>
        <w:bottom w:val="none" w:sz="0" w:space="0" w:color="auto"/>
        <w:right w:val="none" w:sz="0" w:space="0" w:color="auto"/>
      </w:divBdr>
    </w:div>
    <w:div w:id="423112616">
      <w:bodyDiv w:val="1"/>
      <w:marLeft w:val="0"/>
      <w:marRight w:val="0"/>
      <w:marTop w:val="0"/>
      <w:marBottom w:val="0"/>
      <w:divBdr>
        <w:top w:val="none" w:sz="0" w:space="0" w:color="auto"/>
        <w:left w:val="none" w:sz="0" w:space="0" w:color="auto"/>
        <w:bottom w:val="none" w:sz="0" w:space="0" w:color="auto"/>
        <w:right w:val="none" w:sz="0" w:space="0" w:color="auto"/>
      </w:divBdr>
    </w:div>
    <w:div w:id="428547006">
      <w:bodyDiv w:val="1"/>
      <w:marLeft w:val="0"/>
      <w:marRight w:val="0"/>
      <w:marTop w:val="0"/>
      <w:marBottom w:val="0"/>
      <w:divBdr>
        <w:top w:val="none" w:sz="0" w:space="0" w:color="auto"/>
        <w:left w:val="none" w:sz="0" w:space="0" w:color="auto"/>
        <w:bottom w:val="none" w:sz="0" w:space="0" w:color="auto"/>
        <w:right w:val="none" w:sz="0" w:space="0" w:color="auto"/>
      </w:divBdr>
    </w:div>
    <w:div w:id="443352487">
      <w:bodyDiv w:val="1"/>
      <w:marLeft w:val="0"/>
      <w:marRight w:val="0"/>
      <w:marTop w:val="0"/>
      <w:marBottom w:val="0"/>
      <w:divBdr>
        <w:top w:val="none" w:sz="0" w:space="0" w:color="auto"/>
        <w:left w:val="none" w:sz="0" w:space="0" w:color="auto"/>
        <w:bottom w:val="none" w:sz="0" w:space="0" w:color="auto"/>
        <w:right w:val="none" w:sz="0" w:space="0" w:color="auto"/>
      </w:divBdr>
    </w:div>
    <w:div w:id="514610654">
      <w:bodyDiv w:val="1"/>
      <w:marLeft w:val="0"/>
      <w:marRight w:val="0"/>
      <w:marTop w:val="0"/>
      <w:marBottom w:val="0"/>
      <w:divBdr>
        <w:top w:val="none" w:sz="0" w:space="0" w:color="auto"/>
        <w:left w:val="none" w:sz="0" w:space="0" w:color="auto"/>
        <w:bottom w:val="none" w:sz="0" w:space="0" w:color="auto"/>
        <w:right w:val="none" w:sz="0" w:space="0" w:color="auto"/>
      </w:divBdr>
    </w:div>
    <w:div w:id="754324360">
      <w:bodyDiv w:val="1"/>
      <w:marLeft w:val="0"/>
      <w:marRight w:val="0"/>
      <w:marTop w:val="0"/>
      <w:marBottom w:val="0"/>
      <w:divBdr>
        <w:top w:val="none" w:sz="0" w:space="0" w:color="auto"/>
        <w:left w:val="none" w:sz="0" w:space="0" w:color="auto"/>
        <w:bottom w:val="none" w:sz="0" w:space="0" w:color="auto"/>
        <w:right w:val="none" w:sz="0" w:space="0" w:color="auto"/>
      </w:divBdr>
    </w:div>
    <w:div w:id="770126813">
      <w:bodyDiv w:val="1"/>
      <w:marLeft w:val="0"/>
      <w:marRight w:val="0"/>
      <w:marTop w:val="0"/>
      <w:marBottom w:val="0"/>
      <w:divBdr>
        <w:top w:val="none" w:sz="0" w:space="0" w:color="auto"/>
        <w:left w:val="none" w:sz="0" w:space="0" w:color="auto"/>
        <w:bottom w:val="none" w:sz="0" w:space="0" w:color="auto"/>
        <w:right w:val="none" w:sz="0" w:space="0" w:color="auto"/>
      </w:divBdr>
    </w:div>
    <w:div w:id="814680966">
      <w:bodyDiv w:val="1"/>
      <w:marLeft w:val="0"/>
      <w:marRight w:val="0"/>
      <w:marTop w:val="0"/>
      <w:marBottom w:val="0"/>
      <w:divBdr>
        <w:top w:val="none" w:sz="0" w:space="0" w:color="auto"/>
        <w:left w:val="none" w:sz="0" w:space="0" w:color="auto"/>
        <w:bottom w:val="none" w:sz="0" w:space="0" w:color="auto"/>
        <w:right w:val="none" w:sz="0" w:space="0" w:color="auto"/>
      </w:divBdr>
    </w:div>
    <w:div w:id="830297472">
      <w:bodyDiv w:val="1"/>
      <w:marLeft w:val="0"/>
      <w:marRight w:val="0"/>
      <w:marTop w:val="0"/>
      <w:marBottom w:val="0"/>
      <w:divBdr>
        <w:top w:val="none" w:sz="0" w:space="0" w:color="auto"/>
        <w:left w:val="none" w:sz="0" w:space="0" w:color="auto"/>
        <w:bottom w:val="none" w:sz="0" w:space="0" w:color="auto"/>
        <w:right w:val="none" w:sz="0" w:space="0" w:color="auto"/>
      </w:divBdr>
    </w:div>
    <w:div w:id="837188395">
      <w:bodyDiv w:val="1"/>
      <w:marLeft w:val="0"/>
      <w:marRight w:val="0"/>
      <w:marTop w:val="0"/>
      <w:marBottom w:val="0"/>
      <w:divBdr>
        <w:top w:val="none" w:sz="0" w:space="0" w:color="auto"/>
        <w:left w:val="none" w:sz="0" w:space="0" w:color="auto"/>
        <w:bottom w:val="none" w:sz="0" w:space="0" w:color="auto"/>
        <w:right w:val="none" w:sz="0" w:space="0" w:color="auto"/>
      </w:divBdr>
    </w:div>
    <w:div w:id="913785352">
      <w:bodyDiv w:val="1"/>
      <w:marLeft w:val="0"/>
      <w:marRight w:val="0"/>
      <w:marTop w:val="0"/>
      <w:marBottom w:val="0"/>
      <w:divBdr>
        <w:top w:val="none" w:sz="0" w:space="0" w:color="auto"/>
        <w:left w:val="none" w:sz="0" w:space="0" w:color="auto"/>
        <w:bottom w:val="none" w:sz="0" w:space="0" w:color="auto"/>
        <w:right w:val="none" w:sz="0" w:space="0" w:color="auto"/>
      </w:divBdr>
    </w:div>
    <w:div w:id="1077435107">
      <w:bodyDiv w:val="1"/>
      <w:marLeft w:val="0"/>
      <w:marRight w:val="0"/>
      <w:marTop w:val="0"/>
      <w:marBottom w:val="0"/>
      <w:divBdr>
        <w:top w:val="none" w:sz="0" w:space="0" w:color="auto"/>
        <w:left w:val="none" w:sz="0" w:space="0" w:color="auto"/>
        <w:bottom w:val="none" w:sz="0" w:space="0" w:color="auto"/>
        <w:right w:val="none" w:sz="0" w:space="0" w:color="auto"/>
      </w:divBdr>
    </w:div>
    <w:div w:id="1145199412">
      <w:bodyDiv w:val="1"/>
      <w:marLeft w:val="0"/>
      <w:marRight w:val="0"/>
      <w:marTop w:val="0"/>
      <w:marBottom w:val="0"/>
      <w:divBdr>
        <w:top w:val="none" w:sz="0" w:space="0" w:color="auto"/>
        <w:left w:val="none" w:sz="0" w:space="0" w:color="auto"/>
        <w:bottom w:val="none" w:sz="0" w:space="0" w:color="auto"/>
        <w:right w:val="none" w:sz="0" w:space="0" w:color="auto"/>
      </w:divBdr>
    </w:div>
    <w:div w:id="1148940576">
      <w:bodyDiv w:val="1"/>
      <w:marLeft w:val="0"/>
      <w:marRight w:val="0"/>
      <w:marTop w:val="0"/>
      <w:marBottom w:val="0"/>
      <w:divBdr>
        <w:top w:val="none" w:sz="0" w:space="0" w:color="auto"/>
        <w:left w:val="none" w:sz="0" w:space="0" w:color="auto"/>
        <w:bottom w:val="none" w:sz="0" w:space="0" w:color="auto"/>
        <w:right w:val="none" w:sz="0" w:space="0" w:color="auto"/>
      </w:divBdr>
    </w:div>
    <w:div w:id="1166869860">
      <w:bodyDiv w:val="1"/>
      <w:marLeft w:val="0"/>
      <w:marRight w:val="0"/>
      <w:marTop w:val="0"/>
      <w:marBottom w:val="0"/>
      <w:divBdr>
        <w:top w:val="none" w:sz="0" w:space="0" w:color="auto"/>
        <w:left w:val="none" w:sz="0" w:space="0" w:color="auto"/>
        <w:bottom w:val="none" w:sz="0" w:space="0" w:color="auto"/>
        <w:right w:val="none" w:sz="0" w:space="0" w:color="auto"/>
      </w:divBdr>
    </w:div>
    <w:div w:id="1168986900">
      <w:bodyDiv w:val="1"/>
      <w:marLeft w:val="0"/>
      <w:marRight w:val="0"/>
      <w:marTop w:val="0"/>
      <w:marBottom w:val="0"/>
      <w:divBdr>
        <w:top w:val="none" w:sz="0" w:space="0" w:color="auto"/>
        <w:left w:val="none" w:sz="0" w:space="0" w:color="auto"/>
        <w:bottom w:val="none" w:sz="0" w:space="0" w:color="auto"/>
        <w:right w:val="none" w:sz="0" w:space="0" w:color="auto"/>
      </w:divBdr>
    </w:div>
    <w:div w:id="1172180418">
      <w:bodyDiv w:val="1"/>
      <w:marLeft w:val="0"/>
      <w:marRight w:val="0"/>
      <w:marTop w:val="0"/>
      <w:marBottom w:val="0"/>
      <w:divBdr>
        <w:top w:val="none" w:sz="0" w:space="0" w:color="auto"/>
        <w:left w:val="none" w:sz="0" w:space="0" w:color="auto"/>
        <w:bottom w:val="none" w:sz="0" w:space="0" w:color="auto"/>
        <w:right w:val="none" w:sz="0" w:space="0" w:color="auto"/>
      </w:divBdr>
    </w:div>
    <w:div w:id="1196040638">
      <w:bodyDiv w:val="1"/>
      <w:marLeft w:val="0"/>
      <w:marRight w:val="0"/>
      <w:marTop w:val="0"/>
      <w:marBottom w:val="0"/>
      <w:divBdr>
        <w:top w:val="none" w:sz="0" w:space="0" w:color="auto"/>
        <w:left w:val="none" w:sz="0" w:space="0" w:color="auto"/>
        <w:bottom w:val="none" w:sz="0" w:space="0" w:color="auto"/>
        <w:right w:val="none" w:sz="0" w:space="0" w:color="auto"/>
      </w:divBdr>
    </w:div>
    <w:div w:id="1205942208">
      <w:bodyDiv w:val="1"/>
      <w:marLeft w:val="0"/>
      <w:marRight w:val="0"/>
      <w:marTop w:val="0"/>
      <w:marBottom w:val="0"/>
      <w:divBdr>
        <w:top w:val="none" w:sz="0" w:space="0" w:color="auto"/>
        <w:left w:val="none" w:sz="0" w:space="0" w:color="auto"/>
        <w:bottom w:val="none" w:sz="0" w:space="0" w:color="auto"/>
        <w:right w:val="none" w:sz="0" w:space="0" w:color="auto"/>
      </w:divBdr>
    </w:div>
    <w:div w:id="1234467204">
      <w:bodyDiv w:val="1"/>
      <w:marLeft w:val="0"/>
      <w:marRight w:val="0"/>
      <w:marTop w:val="0"/>
      <w:marBottom w:val="0"/>
      <w:divBdr>
        <w:top w:val="none" w:sz="0" w:space="0" w:color="auto"/>
        <w:left w:val="none" w:sz="0" w:space="0" w:color="auto"/>
        <w:bottom w:val="none" w:sz="0" w:space="0" w:color="auto"/>
        <w:right w:val="none" w:sz="0" w:space="0" w:color="auto"/>
      </w:divBdr>
    </w:div>
    <w:div w:id="1235779341">
      <w:bodyDiv w:val="1"/>
      <w:marLeft w:val="0"/>
      <w:marRight w:val="0"/>
      <w:marTop w:val="0"/>
      <w:marBottom w:val="0"/>
      <w:divBdr>
        <w:top w:val="none" w:sz="0" w:space="0" w:color="auto"/>
        <w:left w:val="none" w:sz="0" w:space="0" w:color="auto"/>
        <w:bottom w:val="none" w:sz="0" w:space="0" w:color="auto"/>
        <w:right w:val="none" w:sz="0" w:space="0" w:color="auto"/>
      </w:divBdr>
    </w:div>
    <w:div w:id="1271859839">
      <w:bodyDiv w:val="1"/>
      <w:marLeft w:val="0"/>
      <w:marRight w:val="0"/>
      <w:marTop w:val="0"/>
      <w:marBottom w:val="0"/>
      <w:divBdr>
        <w:top w:val="none" w:sz="0" w:space="0" w:color="auto"/>
        <w:left w:val="none" w:sz="0" w:space="0" w:color="auto"/>
        <w:bottom w:val="none" w:sz="0" w:space="0" w:color="auto"/>
        <w:right w:val="none" w:sz="0" w:space="0" w:color="auto"/>
      </w:divBdr>
    </w:div>
    <w:div w:id="1274947387">
      <w:bodyDiv w:val="1"/>
      <w:marLeft w:val="0"/>
      <w:marRight w:val="0"/>
      <w:marTop w:val="0"/>
      <w:marBottom w:val="0"/>
      <w:divBdr>
        <w:top w:val="none" w:sz="0" w:space="0" w:color="auto"/>
        <w:left w:val="none" w:sz="0" w:space="0" w:color="auto"/>
        <w:bottom w:val="none" w:sz="0" w:space="0" w:color="auto"/>
        <w:right w:val="none" w:sz="0" w:space="0" w:color="auto"/>
      </w:divBdr>
    </w:div>
    <w:div w:id="1395424286">
      <w:bodyDiv w:val="1"/>
      <w:marLeft w:val="0"/>
      <w:marRight w:val="0"/>
      <w:marTop w:val="0"/>
      <w:marBottom w:val="0"/>
      <w:divBdr>
        <w:top w:val="none" w:sz="0" w:space="0" w:color="auto"/>
        <w:left w:val="none" w:sz="0" w:space="0" w:color="auto"/>
        <w:bottom w:val="none" w:sz="0" w:space="0" w:color="auto"/>
        <w:right w:val="none" w:sz="0" w:space="0" w:color="auto"/>
      </w:divBdr>
    </w:div>
    <w:div w:id="1472018621">
      <w:bodyDiv w:val="1"/>
      <w:marLeft w:val="0"/>
      <w:marRight w:val="0"/>
      <w:marTop w:val="0"/>
      <w:marBottom w:val="0"/>
      <w:divBdr>
        <w:top w:val="none" w:sz="0" w:space="0" w:color="auto"/>
        <w:left w:val="none" w:sz="0" w:space="0" w:color="auto"/>
        <w:bottom w:val="none" w:sz="0" w:space="0" w:color="auto"/>
        <w:right w:val="none" w:sz="0" w:space="0" w:color="auto"/>
      </w:divBdr>
    </w:div>
    <w:div w:id="1556887734">
      <w:bodyDiv w:val="1"/>
      <w:marLeft w:val="0"/>
      <w:marRight w:val="0"/>
      <w:marTop w:val="0"/>
      <w:marBottom w:val="0"/>
      <w:divBdr>
        <w:top w:val="none" w:sz="0" w:space="0" w:color="auto"/>
        <w:left w:val="none" w:sz="0" w:space="0" w:color="auto"/>
        <w:bottom w:val="none" w:sz="0" w:space="0" w:color="auto"/>
        <w:right w:val="none" w:sz="0" w:space="0" w:color="auto"/>
      </w:divBdr>
    </w:div>
    <w:div w:id="1615094230">
      <w:bodyDiv w:val="1"/>
      <w:marLeft w:val="0"/>
      <w:marRight w:val="0"/>
      <w:marTop w:val="0"/>
      <w:marBottom w:val="0"/>
      <w:divBdr>
        <w:top w:val="none" w:sz="0" w:space="0" w:color="auto"/>
        <w:left w:val="none" w:sz="0" w:space="0" w:color="auto"/>
        <w:bottom w:val="none" w:sz="0" w:space="0" w:color="auto"/>
        <w:right w:val="none" w:sz="0" w:space="0" w:color="auto"/>
      </w:divBdr>
    </w:div>
    <w:div w:id="1632126923">
      <w:bodyDiv w:val="1"/>
      <w:marLeft w:val="0"/>
      <w:marRight w:val="0"/>
      <w:marTop w:val="0"/>
      <w:marBottom w:val="0"/>
      <w:divBdr>
        <w:top w:val="none" w:sz="0" w:space="0" w:color="auto"/>
        <w:left w:val="none" w:sz="0" w:space="0" w:color="auto"/>
        <w:bottom w:val="none" w:sz="0" w:space="0" w:color="auto"/>
        <w:right w:val="none" w:sz="0" w:space="0" w:color="auto"/>
      </w:divBdr>
    </w:div>
    <w:div w:id="1646230029">
      <w:bodyDiv w:val="1"/>
      <w:marLeft w:val="0"/>
      <w:marRight w:val="0"/>
      <w:marTop w:val="0"/>
      <w:marBottom w:val="0"/>
      <w:divBdr>
        <w:top w:val="none" w:sz="0" w:space="0" w:color="auto"/>
        <w:left w:val="none" w:sz="0" w:space="0" w:color="auto"/>
        <w:bottom w:val="none" w:sz="0" w:space="0" w:color="auto"/>
        <w:right w:val="none" w:sz="0" w:space="0" w:color="auto"/>
      </w:divBdr>
    </w:div>
    <w:div w:id="1746294981">
      <w:bodyDiv w:val="1"/>
      <w:marLeft w:val="0"/>
      <w:marRight w:val="0"/>
      <w:marTop w:val="0"/>
      <w:marBottom w:val="0"/>
      <w:divBdr>
        <w:top w:val="none" w:sz="0" w:space="0" w:color="auto"/>
        <w:left w:val="none" w:sz="0" w:space="0" w:color="auto"/>
        <w:bottom w:val="none" w:sz="0" w:space="0" w:color="auto"/>
        <w:right w:val="none" w:sz="0" w:space="0" w:color="auto"/>
      </w:divBdr>
    </w:div>
    <w:div w:id="1831751868">
      <w:bodyDiv w:val="1"/>
      <w:marLeft w:val="0"/>
      <w:marRight w:val="0"/>
      <w:marTop w:val="0"/>
      <w:marBottom w:val="0"/>
      <w:divBdr>
        <w:top w:val="none" w:sz="0" w:space="0" w:color="auto"/>
        <w:left w:val="none" w:sz="0" w:space="0" w:color="auto"/>
        <w:bottom w:val="none" w:sz="0" w:space="0" w:color="auto"/>
        <w:right w:val="none" w:sz="0" w:space="0" w:color="auto"/>
      </w:divBdr>
    </w:div>
    <w:div w:id="1879197915">
      <w:bodyDiv w:val="1"/>
      <w:marLeft w:val="0"/>
      <w:marRight w:val="0"/>
      <w:marTop w:val="0"/>
      <w:marBottom w:val="0"/>
      <w:divBdr>
        <w:top w:val="none" w:sz="0" w:space="0" w:color="auto"/>
        <w:left w:val="none" w:sz="0" w:space="0" w:color="auto"/>
        <w:bottom w:val="none" w:sz="0" w:space="0" w:color="auto"/>
        <w:right w:val="none" w:sz="0" w:space="0" w:color="auto"/>
      </w:divBdr>
    </w:div>
    <w:div w:id="1929805202">
      <w:bodyDiv w:val="1"/>
      <w:marLeft w:val="0"/>
      <w:marRight w:val="0"/>
      <w:marTop w:val="0"/>
      <w:marBottom w:val="0"/>
      <w:divBdr>
        <w:top w:val="none" w:sz="0" w:space="0" w:color="auto"/>
        <w:left w:val="none" w:sz="0" w:space="0" w:color="auto"/>
        <w:bottom w:val="none" w:sz="0" w:space="0" w:color="auto"/>
        <w:right w:val="none" w:sz="0" w:space="0" w:color="auto"/>
      </w:divBdr>
    </w:div>
    <w:div w:id="1970429880">
      <w:bodyDiv w:val="1"/>
      <w:marLeft w:val="0"/>
      <w:marRight w:val="0"/>
      <w:marTop w:val="0"/>
      <w:marBottom w:val="0"/>
      <w:divBdr>
        <w:top w:val="none" w:sz="0" w:space="0" w:color="auto"/>
        <w:left w:val="none" w:sz="0" w:space="0" w:color="auto"/>
        <w:bottom w:val="none" w:sz="0" w:space="0" w:color="auto"/>
        <w:right w:val="none" w:sz="0" w:space="0" w:color="auto"/>
      </w:divBdr>
    </w:div>
    <w:div w:id="2019504085">
      <w:bodyDiv w:val="1"/>
      <w:marLeft w:val="0"/>
      <w:marRight w:val="0"/>
      <w:marTop w:val="0"/>
      <w:marBottom w:val="0"/>
      <w:divBdr>
        <w:top w:val="none" w:sz="0" w:space="0" w:color="auto"/>
        <w:left w:val="none" w:sz="0" w:space="0" w:color="auto"/>
        <w:bottom w:val="none" w:sz="0" w:space="0" w:color="auto"/>
        <w:right w:val="none" w:sz="0" w:space="0" w:color="auto"/>
      </w:divBdr>
    </w:div>
    <w:div w:id="2044137034">
      <w:bodyDiv w:val="1"/>
      <w:marLeft w:val="0"/>
      <w:marRight w:val="0"/>
      <w:marTop w:val="0"/>
      <w:marBottom w:val="0"/>
      <w:divBdr>
        <w:top w:val="none" w:sz="0" w:space="0" w:color="auto"/>
        <w:left w:val="none" w:sz="0" w:space="0" w:color="auto"/>
        <w:bottom w:val="none" w:sz="0" w:space="0" w:color="auto"/>
        <w:right w:val="none" w:sz="0" w:space="0" w:color="auto"/>
      </w:divBdr>
    </w:div>
    <w:div w:id="212495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te-seq.com/protocols/" TargetMode="External"/><Relationship Id="rId3" Type="http://schemas.openxmlformats.org/officeDocument/2006/relationships/settings" Target="settings.xml"/><Relationship Id="rId7" Type="http://schemas.openxmlformats.org/officeDocument/2006/relationships/hyperlink" Target="https://citeseq.files.wordpress.com/2019/02/cite-seq_and_hashing_protocol_1902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Standard-Vorgehen bei HLH-Diagnostik</vt:lpstr>
    </vt:vector>
  </TitlesOfParts>
  <Company>IMH, Virologie</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Standard-Vorgehen bei HLH-Diagnostik</dc:title>
  <dc:subject/>
  <dc:creator>AG Ehl</dc:creator>
  <cp:keywords/>
  <cp:lastModifiedBy>Jakob Theorell</cp:lastModifiedBy>
  <cp:revision>37</cp:revision>
  <cp:lastPrinted>2009-03-05T19:37:00Z</cp:lastPrinted>
  <dcterms:created xsi:type="dcterms:W3CDTF">2012-04-24T16:44:00Z</dcterms:created>
  <dcterms:modified xsi:type="dcterms:W3CDTF">2021-09-22T07:46:00Z</dcterms:modified>
</cp:coreProperties>
</file>