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0"/>
      </w:pPr>
      <w:r>
        <w:t xml:space="preserve">Project 1 Writeup</w:t>
      </w:r>
      <w:r/>
    </w:p>
    <w:p>
      <w:pPr>
        <w:pStyle w:val="703"/>
      </w:pPr>
      <w:r>
        <w:t xml:space="preserve">Write a short blurb about how your path in completing this project </w:t>
      </w:r>
      <w:bookmarkStart w:id="0" w:name="_Int_v0Ac46mK"/>
      <w:r>
        <w:t xml:space="preserve">as</w:t>
      </w:r>
      <w:bookmarkEnd w:id="0"/>
      <w:r>
        <w:t xml:space="preserve"> influenced by the information you had at hand.</w:t>
      </w:r>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r>
      <w:r>
        <w:rPr>
          <w:rFonts w:asciiTheme="minorHAnsi" w:hAnsiTheme="minorHAnsi" w:eastAsiaTheme="minorEastAsia" w:cstheme="minorBidi"/>
          <w:sz w:val="24"/>
          <w:szCs w:val="24"/>
        </w:rPr>
      </w:r>
    </w:p>
    <w:p>
      <w:pPr>
        <w:ind w:left="0" w:right="0" w:firstLine="72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The information we had at hand influenced the project in several ways. For example, as mentioned in deliverable 1, we read the entire assignment before beginning. We did this to ensure all complexities of the assignment were understood before starting, all</w:t>
      </w:r>
      <w:r>
        <w:rPr>
          <w:rFonts w:ascii="Calibri" w:hAnsi="Calibri" w:eastAsia="Calibri" w:cs="Calibri"/>
          <w:color w:val="000000"/>
          <w:sz w:val="24"/>
        </w:rPr>
        <w:t xml:space="preserve">owing us to meet project requirements. Due to this, we formatted our receipt table to include the highest and lowest-valued items from the beginning. We may not have included these values in the initial table creation if we had not known this information. </w:t>
      </w:r>
      <w:r/>
    </w:p>
    <w:p>
      <w:pPr>
        <w:ind w:left="0" w:right="0" w:firstLine="72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Despite reading the entire assignment beforehand, our stereotypical college student haste meant we missed and misinterpreted some details of the project initially. Our initial design did not include the ability to store multiple phone numbers per entity. A</w:t>
      </w:r>
      <w:r>
        <w:rPr>
          <w:rFonts w:ascii="Calibri" w:hAnsi="Calibri" w:eastAsia="Calibri" w:cs="Calibri"/>
          <w:color w:val="000000"/>
          <w:sz w:val="24"/>
        </w:rPr>
        <w:t xml:space="preserve">ddressing this, we repurposed our initial phone number column in the entity table as our primary phone number and made it a foreign key to a new table, ensuring each entity only had one primary phone number while allowing multiple non-primary phone numbers</w:t>
      </w:r>
      <w:r>
        <w:rPr>
          <w:rFonts w:ascii="Calibri" w:hAnsi="Calibri" w:eastAsia="Calibri" w:cs="Calibri"/>
          <w:color w:val="000000"/>
          <w:sz w:val="24"/>
        </w:rPr>
        <w:t xml:space="preserve">. The new table stored all phone numbers associated with an entity ID. </w:t>
      </w:r>
      <w:r/>
    </w:p>
    <w:p>
      <w:pPr>
        <w:ind w:left="0" w:right="0" w:firstLine="720"/>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4"/>
        </w:rPr>
        <w:t xml:space="preserve">Based on what we learned, information availability can influence how database projects start and evolve over time. At times, previous knowledge helped our team complete the project more efficiently; however, essential details can be missed if too much info</w:t>
      </w:r>
      <w:r>
        <w:rPr>
          <w:rFonts w:ascii="Calibri" w:hAnsi="Calibri" w:eastAsia="Calibri" w:cs="Calibri"/>
          <w:color w:val="000000"/>
          <w:sz w:val="24"/>
        </w:rPr>
        <w:t xml:space="preserve">rmation is presented simultaneously in the design plan. We experienced information overload in the second example. From the experience gained, we believe a company needs to plan sufficiently to allow a database to evolve by providing adequate information t</w:t>
      </w:r>
      <w:r>
        <w:rPr>
          <w:rFonts w:ascii="Calibri" w:hAnsi="Calibri" w:eastAsia="Calibri" w:cs="Calibri"/>
          <w:color w:val="000000"/>
          <w:sz w:val="24"/>
        </w:rPr>
        <w:t xml:space="preserve">o complete tasks with room to grow. </w:t>
      </w:r>
      <w:r/>
    </w:p>
    <w:p>
      <w:pPr>
        <w:rPr>
          <w:rFonts w:asciiTheme="minorHAnsi" w:hAnsiTheme="minorHAnsi" w:eastAsiaTheme="minorEastAsia" w:cstheme="minorBidi"/>
        </w:rPr>
      </w:pPr>
      <w:r>
        <w:rPr>
          <w:rFonts w:asciiTheme="minorHAnsi" w:hAnsiTheme="minorHAnsi" w:eastAsiaTheme="minorEastAsia" w:cstheme="minorBidi"/>
        </w:rPr>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r>
      <w:r>
        <w:rPr>
          <w:rFonts w:asciiTheme="minorHAnsi" w:hAnsiTheme="minorHAnsi" w:eastAsiaTheme="minorEastAsia" w:cstheme="minorBidi"/>
          <w:sz w:val="24"/>
          <w:szCs w:val="24"/>
        </w:rPr>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r>
      <w:r>
        <w:rPr>
          <w:rFonts w:asciiTheme="minorHAnsi" w:hAnsiTheme="minorHAnsi" w:eastAsiaTheme="minorEastAsia" w:cstheme="minorBidi"/>
          <w:sz w:val="24"/>
          <w:szCs w:val="24"/>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 w:type="continuationNotice" w:id="1">
    <w:p>
      <w:pPr>
        <w:spacing w:after="0" w:line="240" w:lineRule="auto"/>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409020205020404"/>
  </w:font>
  <w:font w:name="Symbol">
    <w:panose1 w:val="05010000000000000000"/>
  </w:font>
  <w:font w:name="Consolas">
    <w:panose1 w:val="020B060603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type="continuationNotice" w:id="1">
    <w:p>
      <w:pPr>
        <w:spacing w:after="0" w:line="240" w:lineRule="auto"/>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7"/>
  </w:num>
  <w:num w:numId="2">
    <w:abstractNumId w:val="6"/>
  </w:num>
  <w:num w:numId="3">
    <w:abstractNumId w:val="5"/>
  </w:num>
  <w:num w:numId="4">
    <w:abstractNumId w:val="1"/>
  </w:num>
  <w:num w:numId="5">
    <w:abstractNumId w:val="8"/>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6">
    <w:name w:val="Caption"/>
    <w:basedOn w:val="689"/>
    <w:next w:val="689"/>
    <w:uiPriority w:val="35"/>
    <w:semiHidden/>
    <w:unhideWhenUsed/>
    <w:qFormat/>
    <w:pPr>
      <w:spacing w:line="276" w:lineRule="auto"/>
    </w:pPr>
    <w:rPr>
      <w:b/>
      <w:bCs/>
      <w:color w:val="4f81bd" w:themeColor="accent1"/>
      <w:sz w:val="18"/>
      <w:szCs w:val="18"/>
    </w:rPr>
  </w:style>
  <w:style w:type="character" w:styleId="47">
    <w:name w:val="Caption Char"/>
    <w:basedOn w:val="46"/>
    <w:link w:val="731"/>
    <w:uiPriority w:val="99"/>
  </w:style>
  <w:style w:type="table" w:styleId="48">
    <w:name w:val="Table Grid"/>
    <w:basedOn w:val="7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7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7">
    <w:name w:val="footnote reference"/>
    <w:basedOn w:val="699"/>
    <w:uiPriority w:val="99"/>
    <w:unhideWhenUsed/>
    <w:rPr>
      <w:vertAlign w:val="superscript"/>
    </w:rPr>
  </w:style>
  <w:style w:type="character" w:styleId="180">
    <w:name w:val="endnote reference"/>
    <w:basedOn w:val="699"/>
    <w:uiPriority w:val="99"/>
    <w:semiHidden/>
    <w:unhideWhenUsed/>
    <w:rPr>
      <w:vertAlign w:val="superscript"/>
    </w:rPr>
  </w:style>
  <w:style w:type="paragraph" w:styleId="190">
    <w:name w:val="TOC Heading"/>
    <w:uiPriority w:val="39"/>
    <w:unhideWhenUsed/>
  </w:style>
  <w:style w:type="paragraph" w:styleId="191">
    <w:name w:val="table of figures"/>
    <w:basedOn w:val="689"/>
    <w:next w:val="689"/>
    <w:uiPriority w:val="99"/>
    <w:unhideWhenUsed/>
    <w:pPr>
      <w:spacing w:after="0" w:afterAutospacing="0"/>
    </w:pPr>
  </w:style>
  <w:style w:type="paragraph" w:styleId="689" w:default="1">
    <w:name w:val="Normal"/>
    <w:qFormat/>
    <w:rPr>
      <w:rFonts w:ascii="Consolas" w:hAnsi="Consolas" w:eastAsia="Consolas" w:cs="Consolas"/>
    </w:rPr>
  </w:style>
  <w:style w:type="paragraph" w:styleId="690">
    <w:name w:val="Heading 1"/>
    <w:basedOn w:val="689"/>
    <w:next w:val="689"/>
    <w:link w:val="707"/>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691">
    <w:name w:val="Heading 2"/>
    <w:basedOn w:val="689"/>
    <w:next w:val="689"/>
    <w:link w:val="708"/>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692">
    <w:name w:val="Heading 3"/>
    <w:basedOn w:val="689"/>
    <w:next w:val="689"/>
    <w:link w:val="709"/>
    <w:uiPriority w:val="9"/>
    <w:unhideWhenUsed/>
    <w:qFormat/>
    <w:pPr>
      <w:keepLines/>
      <w:keepNext/>
      <w:spacing w:before="40" w:after="0"/>
      <w:outlineLvl w:val="2"/>
    </w:pPr>
    <w:rPr>
      <w:rFonts w:asciiTheme="majorHAnsi" w:hAnsiTheme="majorHAnsi" w:eastAsiaTheme="majorEastAsia" w:cstheme="majorBidi"/>
      <w:color w:val="1f3763"/>
      <w:sz w:val="24"/>
      <w:szCs w:val="24"/>
    </w:rPr>
  </w:style>
  <w:style w:type="paragraph" w:styleId="693">
    <w:name w:val="Heading 4"/>
    <w:basedOn w:val="689"/>
    <w:next w:val="689"/>
    <w:link w:val="710"/>
    <w:uiPriority w:val="9"/>
    <w:unhideWhenUsed/>
    <w:qFormat/>
    <w:pPr>
      <w:keepLines/>
      <w:keepNext/>
      <w:spacing w:before="40" w:after="0"/>
      <w:outlineLvl w:val="3"/>
    </w:pPr>
    <w:rPr>
      <w:rFonts w:asciiTheme="majorHAnsi" w:hAnsiTheme="majorHAnsi" w:eastAsiaTheme="majorEastAsia" w:cstheme="majorBidi"/>
      <w:i/>
      <w:iCs/>
      <w:color w:val="2f5496" w:themeColor="accent1" w:themeShade="BF"/>
    </w:rPr>
  </w:style>
  <w:style w:type="paragraph" w:styleId="694">
    <w:name w:val="Heading 5"/>
    <w:basedOn w:val="689"/>
    <w:next w:val="689"/>
    <w:link w:val="711"/>
    <w:uiPriority w:val="9"/>
    <w:unhideWhenUsed/>
    <w:qFormat/>
    <w:pPr>
      <w:keepLines/>
      <w:keepNext/>
      <w:spacing w:before="40" w:after="0"/>
      <w:outlineLvl w:val="4"/>
    </w:pPr>
    <w:rPr>
      <w:rFonts w:asciiTheme="majorHAnsi" w:hAnsiTheme="majorHAnsi" w:eastAsiaTheme="majorEastAsia" w:cstheme="majorBidi"/>
      <w:color w:val="2f5496" w:themeColor="accent1" w:themeShade="BF"/>
    </w:rPr>
  </w:style>
  <w:style w:type="paragraph" w:styleId="695">
    <w:name w:val="Heading 6"/>
    <w:basedOn w:val="689"/>
    <w:next w:val="689"/>
    <w:link w:val="712"/>
    <w:uiPriority w:val="9"/>
    <w:unhideWhenUsed/>
    <w:qFormat/>
    <w:pPr>
      <w:keepLines/>
      <w:keepNext/>
      <w:spacing w:before="40" w:after="0"/>
      <w:outlineLvl w:val="5"/>
    </w:pPr>
    <w:rPr>
      <w:rFonts w:asciiTheme="majorHAnsi" w:hAnsiTheme="majorHAnsi" w:eastAsiaTheme="majorEastAsia" w:cstheme="majorBidi"/>
      <w:color w:val="1f3763"/>
    </w:rPr>
  </w:style>
  <w:style w:type="paragraph" w:styleId="696">
    <w:name w:val="Heading 7"/>
    <w:basedOn w:val="689"/>
    <w:next w:val="689"/>
    <w:link w:val="713"/>
    <w:uiPriority w:val="9"/>
    <w:unhideWhenUsed/>
    <w:qFormat/>
    <w:pPr>
      <w:keepLines/>
      <w:keepNext/>
      <w:spacing w:before="40" w:after="0"/>
      <w:outlineLvl w:val="6"/>
    </w:pPr>
    <w:rPr>
      <w:rFonts w:asciiTheme="majorHAnsi" w:hAnsiTheme="majorHAnsi" w:eastAsiaTheme="majorEastAsia" w:cstheme="majorBidi"/>
      <w:i/>
      <w:iCs/>
      <w:color w:val="1f3763"/>
    </w:rPr>
  </w:style>
  <w:style w:type="paragraph" w:styleId="697">
    <w:name w:val="Heading 8"/>
    <w:basedOn w:val="689"/>
    <w:next w:val="689"/>
    <w:link w:val="714"/>
    <w:uiPriority w:val="9"/>
    <w:unhideWhenUsed/>
    <w:qFormat/>
    <w:pPr>
      <w:keepLines/>
      <w:keepNext/>
      <w:spacing w:before="40" w:after="0"/>
      <w:outlineLvl w:val="7"/>
    </w:pPr>
    <w:rPr>
      <w:rFonts w:asciiTheme="majorHAnsi" w:hAnsiTheme="majorHAnsi" w:eastAsiaTheme="majorEastAsia" w:cstheme="majorBidi"/>
      <w:color w:val="272727"/>
      <w:sz w:val="21"/>
      <w:szCs w:val="21"/>
    </w:rPr>
  </w:style>
  <w:style w:type="paragraph" w:styleId="698">
    <w:name w:val="Heading 9"/>
    <w:basedOn w:val="689"/>
    <w:next w:val="689"/>
    <w:link w:val="715"/>
    <w:uiPriority w:val="9"/>
    <w:unhideWhenUsed/>
    <w:qFormat/>
    <w:pPr>
      <w:keepLines/>
      <w:keepNext/>
      <w:spacing w:before="40" w:after="0"/>
      <w:outlineLvl w:val="8"/>
    </w:pPr>
    <w:rPr>
      <w:rFonts w:asciiTheme="majorHAnsi" w:hAnsiTheme="majorHAnsi" w:eastAsiaTheme="majorEastAsia" w:cstheme="majorBidi"/>
      <w:i/>
      <w:iCs/>
      <w:color w:val="272727"/>
      <w:sz w:val="21"/>
      <w:szCs w:val="21"/>
    </w:rPr>
  </w:style>
  <w:style w:type="character" w:styleId="699" w:default="1">
    <w:name w:val="Default Paragraph Font"/>
    <w:uiPriority w:val="1"/>
    <w:semiHidden/>
    <w:unhideWhenUsed/>
  </w:style>
  <w:style w:type="table" w:styleId="700" w:default="1">
    <w:name w:val="Normal Table"/>
    <w:uiPriority w:val="99"/>
    <w:semiHidden/>
    <w:unhideWhenUsed/>
    <w:tblPr>
      <w:tblInd w:w="0" w:type="dxa"/>
      <w:tblCellMar>
        <w:left w:w="108" w:type="dxa"/>
        <w:top w:w="0" w:type="dxa"/>
        <w:right w:w="108" w:type="dxa"/>
        <w:bottom w:w="0" w:type="dxa"/>
      </w:tblCellMar>
    </w:tblPr>
  </w:style>
  <w:style w:type="numbering" w:styleId="701" w:default="1">
    <w:name w:val="No List"/>
    <w:uiPriority w:val="99"/>
    <w:semiHidden/>
    <w:unhideWhenUsed/>
  </w:style>
  <w:style w:type="paragraph" w:styleId="702">
    <w:name w:val="Title"/>
    <w:basedOn w:val="689"/>
    <w:next w:val="689"/>
    <w:link w:val="716"/>
    <w:uiPriority w:val="10"/>
    <w:qFormat/>
    <w:pPr>
      <w:contextualSpacing/>
      <w:spacing w:after="0"/>
    </w:pPr>
    <w:rPr>
      <w:rFonts w:asciiTheme="majorHAnsi" w:hAnsiTheme="majorHAnsi" w:eastAsiaTheme="majorEastAsia" w:cstheme="majorBidi"/>
      <w:sz w:val="56"/>
      <w:szCs w:val="56"/>
    </w:rPr>
  </w:style>
  <w:style w:type="paragraph" w:styleId="703">
    <w:name w:val="Subtitle"/>
    <w:basedOn w:val="689"/>
    <w:next w:val="689"/>
    <w:link w:val="717"/>
    <w:uiPriority w:val="11"/>
    <w:qFormat/>
    <w:rPr>
      <w:rFonts w:asciiTheme="minorHAnsi" w:hAnsiTheme="minorHAnsi" w:eastAsiaTheme="minorEastAsia" w:cstheme="minorBidi"/>
      <w:color w:val="5a5a5a"/>
    </w:rPr>
  </w:style>
  <w:style w:type="paragraph" w:styleId="704">
    <w:name w:val="Quote"/>
    <w:basedOn w:val="689"/>
    <w:next w:val="689"/>
    <w:link w:val="718"/>
    <w:uiPriority w:val="29"/>
    <w:qFormat/>
    <w:pPr>
      <w:ind w:left="864" w:right="864"/>
      <w:jc w:val="center"/>
      <w:spacing w:before="200"/>
    </w:pPr>
    <w:rPr>
      <w:i/>
      <w:iCs/>
      <w:color w:val="404040" w:themeColor="text1" w:themeTint="BF"/>
    </w:rPr>
  </w:style>
  <w:style w:type="paragraph" w:styleId="705">
    <w:name w:val="Intense Quote"/>
    <w:basedOn w:val="689"/>
    <w:next w:val="689"/>
    <w:link w:val="719"/>
    <w:uiPriority w:val="30"/>
    <w:qFormat/>
    <w:pPr>
      <w:ind w:left="864" w:right="864"/>
      <w:jc w:val="center"/>
      <w:spacing w:before="360" w:after="360"/>
    </w:pPr>
    <w:rPr>
      <w:i/>
      <w:iCs/>
      <w:color w:val="4472c4" w:themeColor="accent1"/>
    </w:rPr>
  </w:style>
  <w:style w:type="paragraph" w:styleId="706">
    <w:name w:val="List Paragraph"/>
    <w:basedOn w:val="689"/>
    <w:uiPriority w:val="34"/>
    <w:qFormat/>
    <w:pPr>
      <w:contextualSpacing/>
      <w:ind w:left="720"/>
    </w:pPr>
  </w:style>
  <w:style w:type="character" w:styleId="707" w:customStyle="1">
    <w:name w:val="Heading 1 Char"/>
    <w:basedOn w:val="699"/>
    <w:link w:val="690"/>
    <w:uiPriority w:val="9"/>
    <w:rPr>
      <w:rFonts w:asciiTheme="majorHAnsi" w:hAnsiTheme="majorHAnsi" w:eastAsiaTheme="majorEastAsia" w:cstheme="majorBidi"/>
      <w:color w:val="2f5496" w:themeColor="accent1" w:themeShade="BF"/>
      <w:sz w:val="32"/>
      <w:szCs w:val="32"/>
    </w:rPr>
  </w:style>
  <w:style w:type="character" w:styleId="708" w:customStyle="1">
    <w:name w:val="Heading 2 Char"/>
    <w:basedOn w:val="699"/>
    <w:link w:val="691"/>
    <w:uiPriority w:val="9"/>
    <w:rPr>
      <w:rFonts w:asciiTheme="majorHAnsi" w:hAnsiTheme="majorHAnsi" w:eastAsiaTheme="majorEastAsia" w:cstheme="majorBidi"/>
      <w:color w:val="2f5496" w:themeColor="accent1" w:themeShade="BF"/>
      <w:sz w:val="26"/>
      <w:szCs w:val="26"/>
    </w:rPr>
  </w:style>
  <w:style w:type="character" w:styleId="709" w:customStyle="1">
    <w:name w:val="Heading 3 Char"/>
    <w:basedOn w:val="699"/>
    <w:link w:val="692"/>
    <w:uiPriority w:val="9"/>
    <w:rPr>
      <w:rFonts w:asciiTheme="majorHAnsi" w:hAnsiTheme="majorHAnsi" w:eastAsiaTheme="majorEastAsia" w:cstheme="majorBidi"/>
      <w:color w:val="1f3763"/>
      <w:sz w:val="24"/>
      <w:szCs w:val="24"/>
    </w:rPr>
  </w:style>
  <w:style w:type="character" w:styleId="710" w:customStyle="1">
    <w:name w:val="Heading 4 Char"/>
    <w:basedOn w:val="699"/>
    <w:link w:val="693"/>
    <w:uiPriority w:val="9"/>
    <w:rPr>
      <w:rFonts w:asciiTheme="majorHAnsi" w:hAnsiTheme="majorHAnsi" w:eastAsiaTheme="majorEastAsia" w:cstheme="majorBidi"/>
      <w:i/>
      <w:iCs/>
      <w:color w:val="2f5496" w:themeColor="accent1" w:themeShade="BF"/>
    </w:rPr>
  </w:style>
  <w:style w:type="character" w:styleId="711" w:customStyle="1">
    <w:name w:val="Heading 5 Char"/>
    <w:basedOn w:val="699"/>
    <w:link w:val="694"/>
    <w:uiPriority w:val="9"/>
    <w:rPr>
      <w:rFonts w:asciiTheme="majorHAnsi" w:hAnsiTheme="majorHAnsi" w:eastAsiaTheme="majorEastAsia" w:cstheme="majorBidi"/>
      <w:color w:val="2f5496" w:themeColor="accent1" w:themeShade="BF"/>
    </w:rPr>
  </w:style>
  <w:style w:type="character" w:styleId="712" w:customStyle="1">
    <w:name w:val="Heading 6 Char"/>
    <w:basedOn w:val="699"/>
    <w:link w:val="695"/>
    <w:uiPriority w:val="9"/>
    <w:rPr>
      <w:rFonts w:asciiTheme="majorHAnsi" w:hAnsiTheme="majorHAnsi" w:eastAsiaTheme="majorEastAsia" w:cstheme="majorBidi"/>
      <w:color w:val="1f3763"/>
    </w:rPr>
  </w:style>
  <w:style w:type="character" w:styleId="713" w:customStyle="1">
    <w:name w:val="Heading 7 Char"/>
    <w:basedOn w:val="699"/>
    <w:link w:val="696"/>
    <w:uiPriority w:val="9"/>
    <w:rPr>
      <w:rFonts w:asciiTheme="majorHAnsi" w:hAnsiTheme="majorHAnsi" w:eastAsiaTheme="majorEastAsia" w:cstheme="majorBidi"/>
      <w:i/>
      <w:iCs/>
      <w:color w:val="1f3763"/>
    </w:rPr>
  </w:style>
  <w:style w:type="character" w:styleId="714" w:customStyle="1">
    <w:name w:val="Heading 8 Char"/>
    <w:basedOn w:val="699"/>
    <w:link w:val="697"/>
    <w:uiPriority w:val="9"/>
    <w:rPr>
      <w:rFonts w:asciiTheme="majorHAnsi" w:hAnsiTheme="majorHAnsi" w:eastAsiaTheme="majorEastAsia" w:cstheme="majorBidi"/>
      <w:color w:val="272727"/>
      <w:sz w:val="21"/>
      <w:szCs w:val="21"/>
    </w:rPr>
  </w:style>
  <w:style w:type="character" w:styleId="715" w:customStyle="1">
    <w:name w:val="Heading 9 Char"/>
    <w:basedOn w:val="699"/>
    <w:link w:val="698"/>
    <w:uiPriority w:val="9"/>
    <w:rPr>
      <w:rFonts w:asciiTheme="majorHAnsi" w:hAnsiTheme="majorHAnsi" w:eastAsiaTheme="majorEastAsia" w:cstheme="majorBidi"/>
      <w:i/>
      <w:iCs/>
      <w:color w:val="272727"/>
      <w:sz w:val="21"/>
      <w:szCs w:val="21"/>
    </w:rPr>
  </w:style>
  <w:style w:type="character" w:styleId="716" w:customStyle="1">
    <w:name w:val="Title Char"/>
    <w:basedOn w:val="699"/>
    <w:link w:val="702"/>
    <w:uiPriority w:val="10"/>
    <w:rPr>
      <w:rFonts w:asciiTheme="majorHAnsi" w:hAnsiTheme="majorHAnsi" w:eastAsiaTheme="majorEastAsia" w:cstheme="majorBidi"/>
      <w:sz w:val="56"/>
      <w:szCs w:val="56"/>
    </w:rPr>
  </w:style>
  <w:style w:type="character" w:styleId="717" w:customStyle="1">
    <w:name w:val="Subtitle Char"/>
    <w:basedOn w:val="699"/>
    <w:link w:val="703"/>
    <w:uiPriority w:val="11"/>
    <w:rPr>
      <w:rFonts w:asciiTheme="minorHAnsi" w:hAnsiTheme="minorHAnsi" w:eastAsiaTheme="minorEastAsia" w:cstheme="minorBidi"/>
      <w:color w:val="5a5a5a"/>
    </w:rPr>
  </w:style>
  <w:style w:type="character" w:styleId="718" w:customStyle="1">
    <w:name w:val="Quote Char"/>
    <w:basedOn w:val="699"/>
    <w:link w:val="704"/>
    <w:uiPriority w:val="29"/>
    <w:rPr>
      <w:rFonts w:ascii="Consolas" w:hAnsi="Consolas" w:eastAsia="Consolas" w:cs="Consolas"/>
      <w:i/>
      <w:iCs/>
      <w:color w:val="404040" w:themeColor="text1" w:themeTint="BF"/>
    </w:rPr>
  </w:style>
  <w:style w:type="character" w:styleId="719" w:customStyle="1">
    <w:name w:val="Intense Quote Char"/>
    <w:basedOn w:val="699"/>
    <w:link w:val="705"/>
    <w:uiPriority w:val="30"/>
    <w:rPr>
      <w:rFonts w:ascii="Consolas" w:hAnsi="Consolas" w:eastAsia="Consolas" w:cs="Consolas"/>
      <w:i/>
      <w:iCs/>
      <w:color w:val="4472c4" w:themeColor="accent1"/>
    </w:rPr>
  </w:style>
  <w:style w:type="paragraph" w:styleId="720">
    <w:name w:val="toc 1"/>
    <w:basedOn w:val="689"/>
    <w:next w:val="689"/>
    <w:uiPriority w:val="39"/>
    <w:unhideWhenUsed/>
    <w:pPr>
      <w:spacing w:after="100"/>
    </w:pPr>
  </w:style>
  <w:style w:type="paragraph" w:styleId="721">
    <w:name w:val="toc 2"/>
    <w:basedOn w:val="689"/>
    <w:next w:val="689"/>
    <w:uiPriority w:val="39"/>
    <w:unhideWhenUsed/>
    <w:pPr>
      <w:ind w:left="220"/>
      <w:spacing w:after="100"/>
    </w:pPr>
  </w:style>
  <w:style w:type="paragraph" w:styleId="722">
    <w:name w:val="toc 3"/>
    <w:basedOn w:val="689"/>
    <w:next w:val="689"/>
    <w:uiPriority w:val="39"/>
    <w:unhideWhenUsed/>
    <w:pPr>
      <w:ind w:left="440"/>
      <w:spacing w:after="100"/>
    </w:pPr>
  </w:style>
  <w:style w:type="paragraph" w:styleId="723">
    <w:name w:val="toc 4"/>
    <w:basedOn w:val="689"/>
    <w:next w:val="689"/>
    <w:uiPriority w:val="39"/>
    <w:unhideWhenUsed/>
    <w:pPr>
      <w:ind w:left="660"/>
      <w:spacing w:after="100"/>
    </w:pPr>
  </w:style>
  <w:style w:type="paragraph" w:styleId="724">
    <w:name w:val="toc 5"/>
    <w:basedOn w:val="689"/>
    <w:next w:val="689"/>
    <w:uiPriority w:val="39"/>
    <w:unhideWhenUsed/>
    <w:pPr>
      <w:ind w:left="880"/>
      <w:spacing w:after="100"/>
    </w:pPr>
  </w:style>
  <w:style w:type="paragraph" w:styleId="725">
    <w:name w:val="toc 6"/>
    <w:basedOn w:val="689"/>
    <w:next w:val="689"/>
    <w:uiPriority w:val="39"/>
    <w:unhideWhenUsed/>
    <w:pPr>
      <w:ind w:left="1100"/>
      <w:spacing w:after="100"/>
    </w:pPr>
  </w:style>
  <w:style w:type="paragraph" w:styleId="726">
    <w:name w:val="toc 7"/>
    <w:basedOn w:val="689"/>
    <w:next w:val="689"/>
    <w:uiPriority w:val="39"/>
    <w:unhideWhenUsed/>
    <w:pPr>
      <w:ind w:left="1320"/>
      <w:spacing w:after="100"/>
    </w:pPr>
  </w:style>
  <w:style w:type="paragraph" w:styleId="727">
    <w:name w:val="toc 8"/>
    <w:basedOn w:val="689"/>
    <w:next w:val="689"/>
    <w:uiPriority w:val="39"/>
    <w:unhideWhenUsed/>
    <w:pPr>
      <w:ind w:left="1540"/>
      <w:spacing w:after="100"/>
    </w:pPr>
  </w:style>
  <w:style w:type="paragraph" w:styleId="728">
    <w:name w:val="toc 9"/>
    <w:basedOn w:val="689"/>
    <w:next w:val="689"/>
    <w:uiPriority w:val="39"/>
    <w:unhideWhenUsed/>
    <w:pPr>
      <w:ind w:left="1760"/>
      <w:spacing w:after="100"/>
    </w:pPr>
  </w:style>
  <w:style w:type="paragraph" w:styleId="729">
    <w:name w:val="endnote text"/>
    <w:basedOn w:val="689"/>
    <w:link w:val="730"/>
    <w:uiPriority w:val="99"/>
    <w:semiHidden/>
    <w:unhideWhenUsed/>
    <w:pPr>
      <w:spacing w:after="0"/>
    </w:pPr>
    <w:rPr>
      <w:sz w:val="20"/>
      <w:szCs w:val="20"/>
    </w:rPr>
  </w:style>
  <w:style w:type="character" w:styleId="730" w:customStyle="1">
    <w:name w:val="Endnote Text Char"/>
    <w:basedOn w:val="699"/>
    <w:link w:val="729"/>
    <w:uiPriority w:val="99"/>
    <w:semiHidden/>
    <w:rPr>
      <w:rFonts w:ascii="Consolas" w:hAnsi="Consolas" w:eastAsia="Consolas" w:cs="Consolas"/>
      <w:sz w:val="20"/>
      <w:szCs w:val="20"/>
    </w:rPr>
  </w:style>
  <w:style w:type="paragraph" w:styleId="731">
    <w:name w:val="Footer"/>
    <w:basedOn w:val="689"/>
    <w:link w:val="732"/>
    <w:uiPriority w:val="99"/>
    <w:unhideWhenUsed/>
    <w:pPr>
      <w:spacing w:after="0"/>
      <w:tabs>
        <w:tab w:val="center" w:pos="4680" w:leader="none"/>
        <w:tab w:val="right" w:pos="9360" w:leader="none"/>
      </w:tabs>
    </w:pPr>
  </w:style>
  <w:style w:type="character" w:styleId="732" w:customStyle="1">
    <w:name w:val="Footer Char"/>
    <w:basedOn w:val="699"/>
    <w:link w:val="731"/>
    <w:uiPriority w:val="99"/>
    <w:rPr>
      <w:rFonts w:ascii="Consolas" w:hAnsi="Consolas" w:eastAsia="Consolas" w:cs="Consolas"/>
    </w:rPr>
  </w:style>
  <w:style w:type="paragraph" w:styleId="733">
    <w:name w:val="footnote text"/>
    <w:basedOn w:val="689"/>
    <w:link w:val="734"/>
    <w:uiPriority w:val="99"/>
    <w:semiHidden/>
    <w:unhideWhenUsed/>
    <w:pPr>
      <w:spacing w:after="0"/>
    </w:pPr>
    <w:rPr>
      <w:sz w:val="20"/>
      <w:szCs w:val="20"/>
    </w:rPr>
  </w:style>
  <w:style w:type="character" w:styleId="734" w:customStyle="1">
    <w:name w:val="Footnote Text Char"/>
    <w:basedOn w:val="699"/>
    <w:link w:val="733"/>
    <w:uiPriority w:val="99"/>
    <w:semiHidden/>
    <w:rPr>
      <w:rFonts w:ascii="Consolas" w:hAnsi="Consolas" w:eastAsia="Consolas" w:cs="Consolas"/>
      <w:sz w:val="20"/>
      <w:szCs w:val="20"/>
    </w:rPr>
  </w:style>
  <w:style w:type="paragraph" w:styleId="735">
    <w:name w:val="Header"/>
    <w:basedOn w:val="689"/>
    <w:link w:val="736"/>
    <w:uiPriority w:val="99"/>
    <w:unhideWhenUsed/>
    <w:pPr>
      <w:spacing w:after="0"/>
      <w:tabs>
        <w:tab w:val="center" w:pos="4680" w:leader="none"/>
        <w:tab w:val="right" w:pos="9360" w:leader="none"/>
      </w:tabs>
    </w:pPr>
  </w:style>
  <w:style w:type="character" w:styleId="736" w:customStyle="1">
    <w:name w:val="Header Char"/>
    <w:basedOn w:val="699"/>
    <w:link w:val="735"/>
    <w:uiPriority w:val="99"/>
    <w:rPr>
      <w:rFonts w:ascii="Consolas" w:hAnsi="Consolas" w:eastAsia="Consolas" w:cs="Consolas"/>
    </w:rPr>
  </w:style>
  <w:style w:type="paragraph" w:styleId="737">
    <w:name w:val="No Spacing"/>
    <w:uiPriority w:val="1"/>
    <w:qFormat/>
    <w:pPr>
      <w:spacing w:after="0" w:line="240" w:lineRule="auto"/>
    </w:pPr>
  </w:style>
  <w:style w:type="character" w:styleId="738">
    <w:name w:val="Hyperlink"/>
    <w:basedOn w:val="699"/>
    <w:uiPriority w:val="99"/>
    <w:unhideWhenUsed/>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4</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Tag</dc:creator>
  <cp:keywords/>
  <dc:description/>
  <cp:revision>99</cp:revision>
  <dcterms:created xsi:type="dcterms:W3CDTF">2023-10-04T18:11:00Z</dcterms:created>
  <dcterms:modified xsi:type="dcterms:W3CDTF">2023-10-06T02:19:50Z</dcterms:modified>
</cp:coreProperties>
</file>