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B0211" w14:textId="23F0D923" w:rsidR="00E0256E" w:rsidRPr="00E0256E" w:rsidRDefault="00E0256E">
      <w:pPr>
        <w:rPr>
          <w:color w:val="FF0000"/>
          <w:sz w:val="24"/>
          <w:szCs w:val="24"/>
        </w:rPr>
      </w:pPr>
      <w:r>
        <w:rPr>
          <w:color w:val="FF0000"/>
          <w:sz w:val="24"/>
          <w:szCs w:val="24"/>
        </w:rPr>
        <w:t xml:space="preserve">Can record our whole presentation on </w:t>
      </w:r>
      <w:proofErr w:type="spellStart"/>
      <w:r>
        <w:rPr>
          <w:color w:val="FF0000"/>
          <w:sz w:val="24"/>
          <w:szCs w:val="24"/>
        </w:rPr>
        <w:t>powerpoint</w:t>
      </w:r>
      <w:proofErr w:type="spellEnd"/>
      <w:r>
        <w:rPr>
          <w:color w:val="FF0000"/>
          <w:sz w:val="24"/>
          <w:szCs w:val="24"/>
        </w:rPr>
        <w:t>!!</w:t>
      </w:r>
    </w:p>
    <w:p w14:paraId="535A0D31" w14:textId="77777777" w:rsidR="00E0256E" w:rsidRDefault="00E0256E">
      <w:pPr>
        <w:rPr>
          <w:sz w:val="24"/>
          <w:szCs w:val="24"/>
        </w:rPr>
      </w:pPr>
    </w:p>
    <w:p w14:paraId="151EF870" w14:textId="77777777" w:rsidR="00E0256E" w:rsidRDefault="00E0256E">
      <w:pPr>
        <w:rPr>
          <w:sz w:val="24"/>
          <w:szCs w:val="24"/>
        </w:rPr>
      </w:pPr>
    </w:p>
    <w:p w14:paraId="72BFBB2F" w14:textId="40B905C4" w:rsidR="00991E84" w:rsidRDefault="007A613F">
      <w:pPr>
        <w:rPr>
          <w:sz w:val="24"/>
          <w:szCs w:val="24"/>
        </w:rPr>
      </w:pPr>
      <w:r>
        <w:rPr>
          <w:sz w:val="24"/>
          <w:szCs w:val="24"/>
        </w:rPr>
        <w:t>Do car insurance rates change with age?</w:t>
      </w:r>
    </w:p>
    <w:p w14:paraId="58E62160" w14:textId="0F9B46E8" w:rsidR="007A613F" w:rsidRDefault="007A613F">
      <w:pPr>
        <w:rPr>
          <w:sz w:val="24"/>
          <w:szCs w:val="24"/>
        </w:rPr>
      </w:pPr>
    </w:p>
    <w:p w14:paraId="52FBDC64" w14:textId="6A8AC590" w:rsidR="007A613F" w:rsidRDefault="007A613F">
      <w:pPr>
        <w:rPr>
          <w:sz w:val="24"/>
          <w:szCs w:val="24"/>
        </w:rPr>
      </w:pPr>
      <w:r>
        <w:rPr>
          <w:sz w:val="24"/>
          <w:szCs w:val="24"/>
        </w:rPr>
        <w:t>Null: Car insurance rates change based on age range</w:t>
      </w:r>
    </w:p>
    <w:p w14:paraId="62CE079B" w14:textId="68CA260A" w:rsidR="007A613F" w:rsidRDefault="007A613F">
      <w:pPr>
        <w:rPr>
          <w:sz w:val="24"/>
          <w:szCs w:val="24"/>
        </w:rPr>
      </w:pPr>
      <w:r>
        <w:rPr>
          <w:sz w:val="24"/>
          <w:szCs w:val="24"/>
        </w:rPr>
        <w:t>Alternative (Hypothesis): Car insurance rates do not change based on age</w:t>
      </w:r>
    </w:p>
    <w:p w14:paraId="2E2229B9" w14:textId="72A378C3" w:rsidR="007A613F" w:rsidRDefault="007A613F">
      <w:pPr>
        <w:rPr>
          <w:sz w:val="24"/>
          <w:szCs w:val="24"/>
        </w:rPr>
      </w:pPr>
    </w:p>
    <w:p w14:paraId="045CB6E5" w14:textId="519C2931" w:rsidR="007A613F" w:rsidRDefault="007A613F">
      <w:pPr>
        <w:rPr>
          <w:sz w:val="24"/>
          <w:szCs w:val="24"/>
        </w:rPr>
      </w:pPr>
      <w:r>
        <w:rPr>
          <w:sz w:val="24"/>
          <w:szCs w:val="24"/>
        </w:rPr>
        <w:t>Overall</w:t>
      </w:r>
    </w:p>
    <w:p w14:paraId="4E45242F" w14:textId="492C4A63" w:rsidR="007A613F" w:rsidRDefault="007A613F" w:rsidP="007A613F">
      <w:pPr>
        <w:pStyle w:val="ListParagraph"/>
        <w:numPr>
          <w:ilvl w:val="0"/>
          <w:numId w:val="1"/>
        </w:numPr>
        <w:rPr>
          <w:sz w:val="24"/>
          <w:szCs w:val="24"/>
        </w:rPr>
      </w:pPr>
      <w:r>
        <w:rPr>
          <w:sz w:val="24"/>
          <w:szCs w:val="24"/>
        </w:rPr>
        <w:t>Myth: Best rates are after turning 25 years of age</w:t>
      </w:r>
    </w:p>
    <w:p w14:paraId="432E8E95" w14:textId="4ED9A8D7" w:rsidR="007A613F" w:rsidRPr="007A613F" w:rsidRDefault="007A613F" w:rsidP="007A613F">
      <w:pPr>
        <w:pStyle w:val="ListParagraph"/>
        <w:numPr>
          <w:ilvl w:val="0"/>
          <w:numId w:val="1"/>
        </w:numPr>
        <w:rPr>
          <w:sz w:val="24"/>
          <w:szCs w:val="24"/>
        </w:rPr>
      </w:pPr>
      <w:r>
        <w:rPr>
          <w:sz w:val="24"/>
          <w:szCs w:val="24"/>
        </w:rPr>
        <w:t xml:space="preserve">Fact: Best rates are from turning into a mature driver: </w:t>
      </w:r>
      <w:r w:rsidRPr="007A613F">
        <w:rPr>
          <w:rFonts w:cstheme="minorHAnsi"/>
          <w:sz w:val="24"/>
          <w:szCs w:val="24"/>
        </w:rPr>
        <w:t xml:space="preserve">other reasons </w:t>
      </w:r>
      <w:r w:rsidRPr="007A613F">
        <w:rPr>
          <w:rFonts w:cstheme="minorHAnsi"/>
          <w:sz w:val="24"/>
          <w:szCs w:val="24"/>
          <w:shd w:val="clear" w:color="auto" w:fill="FFFFFF"/>
        </w:rPr>
        <w:t>Marital status, age, gender, years of driving experience and accident statistics normally are used to classify drivers</w:t>
      </w:r>
    </w:p>
    <w:p w14:paraId="0D366F69" w14:textId="7C5CD98C" w:rsidR="007A613F" w:rsidRDefault="007A613F" w:rsidP="007A613F">
      <w:pPr>
        <w:pStyle w:val="ListParagraph"/>
        <w:rPr>
          <w:rFonts w:cstheme="minorHAnsi"/>
          <w:sz w:val="24"/>
          <w:szCs w:val="24"/>
          <w:shd w:val="clear" w:color="auto" w:fill="FFFFFF"/>
        </w:rPr>
      </w:pPr>
    </w:p>
    <w:p w14:paraId="1112B7DD" w14:textId="4652CE52" w:rsidR="007A613F" w:rsidRDefault="007A613F" w:rsidP="007A613F">
      <w:pPr>
        <w:pStyle w:val="ListParagraph"/>
      </w:pPr>
      <w:r>
        <w:rPr>
          <w:rFonts w:ascii="Open Sans" w:hAnsi="Open Sans" w:cs="Open Sans"/>
          <w:color w:val="121212"/>
        </w:rPr>
        <w:t>(</w:t>
      </w:r>
      <w:r w:rsidRPr="001E7271">
        <w:t xml:space="preserve"> </w:t>
      </w:r>
      <w:hyperlink r:id="rId5" w:history="1">
        <w:r>
          <w:rPr>
            <w:rStyle w:val="Hyperlink"/>
          </w:rPr>
          <w:t>How Age Affects Car Insurance Costs (valuepenguin.com)</w:t>
        </w:r>
      </w:hyperlink>
    </w:p>
    <w:p w14:paraId="71C1F9ED" w14:textId="399DE6A5" w:rsidR="007A613F" w:rsidRDefault="007A613F" w:rsidP="007A613F">
      <w:pPr>
        <w:pStyle w:val="ListParagraph"/>
        <w:rPr>
          <w:sz w:val="24"/>
          <w:szCs w:val="24"/>
        </w:rPr>
      </w:pPr>
    </w:p>
    <w:p w14:paraId="1ED1138C" w14:textId="55E7B6E7" w:rsidR="007A613F" w:rsidRDefault="007A613F" w:rsidP="007A613F">
      <w:pPr>
        <w:pStyle w:val="ListParagraph"/>
        <w:rPr>
          <w:sz w:val="24"/>
          <w:szCs w:val="24"/>
        </w:rPr>
      </w:pPr>
    </w:p>
    <w:p w14:paraId="35609BFA" w14:textId="564C9A6A" w:rsidR="007A613F" w:rsidRDefault="007A613F" w:rsidP="007A613F">
      <w:pPr>
        <w:pStyle w:val="ListParagraph"/>
        <w:rPr>
          <w:sz w:val="24"/>
          <w:szCs w:val="24"/>
        </w:rPr>
      </w:pPr>
    </w:p>
    <w:p w14:paraId="53CCB11E" w14:textId="27913233" w:rsidR="007A613F" w:rsidRDefault="007A613F" w:rsidP="007A613F">
      <w:pPr>
        <w:pStyle w:val="ListParagraph"/>
        <w:rPr>
          <w:sz w:val="24"/>
          <w:szCs w:val="24"/>
        </w:rPr>
      </w:pPr>
      <w:r>
        <w:rPr>
          <w:sz w:val="24"/>
          <w:szCs w:val="24"/>
        </w:rPr>
        <w:t>Teenage drivers</w:t>
      </w:r>
      <w:r w:rsidR="00846A0C">
        <w:rPr>
          <w:sz w:val="24"/>
          <w:szCs w:val="24"/>
        </w:rPr>
        <w:t xml:space="preserve"> ages (16-19)</w:t>
      </w:r>
      <w:r>
        <w:rPr>
          <w:sz w:val="24"/>
          <w:szCs w:val="24"/>
        </w:rPr>
        <w:t>:</w:t>
      </w:r>
    </w:p>
    <w:p w14:paraId="0B04A2A9" w14:textId="4BE0EA16" w:rsidR="007A613F" w:rsidRDefault="007A613F" w:rsidP="007A613F">
      <w:pPr>
        <w:pStyle w:val="ListParagraph"/>
        <w:rPr>
          <w:sz w:val="24"/>
          <w:szCs w:val="24"/>
        </w:rPr>
      </w:pPr>
    </w:p>
    <w:p w14:paraId="0E812CC8" w14:textId="3F4AE37A" w:rsidR="007A613F" w:rsidRDefault="007A613F" w:rsidP="007A613F">
      <w:pPr>
        <w:pStyle w:val="ListParagraph"/>
        <w:numPr>
          <w:ilvl w:val="0"/>
          <w:numId w:val="1"/>
        </w:numPr>
        <w:rPr>
          <w:sz w:val="24"/>
          <w:szCs w:val="24"/>
        </w:rPr>
      </w:pPr>
      <w:r>
        <w:rPr>
          <w:sz w:val="24"/>
          <w:szCs w:val="24"/>
        </w:rPr>
        <w:t>Rates are highest in the teen years.</w:t>
      </w:r>
    </w:p>
    <w:p w14:paraId="37058B13" w14:textId="6CCD6B01" w:rsidR="007A613F" w:rsidRDefault="007A613F" w:rsidP="007A613F">
      <w:pPr>
        <w:pStyle w:val="ListParagraph"/>
        <w:numPr>
          <w:ilvl w:val="0"/>
          <w:numId w:val="2"/>
        </w:numPr>
        <w:rPr>
          <w:sz w:val="24"/>
          <w:szCs w:val="24"/>
        </w:rPr>
      </w:pPr>
      <w:r>
        <w:rPr>
          <w:sz w:val="24"/>
          <w:szCs w:val="24"/>
        </w:rPr>
        <w:t>Age 16-19 are 4x’s more likely to be in an accident</w:t>
      </w:r>
    </w:p>
    <w:p w14:paraId="1F8EFCF3" w14:textId="452FD625" w:rsidR="007A613F" w:rsidRDefault="007A613F" w:rsidP="007A613F">
      <w:pPr>
        <w:pStyle w:val="ListParagraph"/>
        <w:numPr>
          <w:ilvl w:val="0"/>
          <w:numId w:val="2"/>
        </w:numPr>
        <w:rPr>
          <w:sz w:val="24"/>
          <w:szCs w:val="24"/>
        </w:rPr>
      </w:pPr>
      <w:r>
        <w:rPr>
          <w:sz w:val="24"/>
          <w:szCs w:val="24"/>
        </w:rPr>
        <w:t>Found statistically less safe on the road in the first few years of driving</w:t>
      </w:r>
    </w:p>
    <w:p w14:paraId="57372052" w14:textId="083F8C92" w:rsidR="007A613F" w:rsidRDefault="00846A0C" w:rsidP="007A613F">
      <w:pPr>
        <w:pStyle w:val="ListParagraph"/>
        <w:numPr>
          <w:ilvl w:val="0"/>
          <w:numId w:val="2"/>
        </w:numPr>
        <w:rPr>
          <w:sz w:val="24"/>
          <w:szCs w:val="24"/>
        </w:rPr>
      </w:pPr>
      <w:r>
        <w:rPr>
          <w:sz w:val="24"/>
          <w:szCs w:val="24"/>
        </w:rPr>
        <w:t xml:space="preserve">Rate of accident-related deaths per mile is 3x’s higher than </w:t>
      </w:r>
      <w:proofErr w:type="gramStart"/>
      <w:r>
        <w:rPr>
          <w:sz w:val="24"/>
          <w:szCs w:val="24"/>
        </w:rPr>
        <w:t>20 year old</w:t>
      </w:r>
      <w:proofErr w:type="gramEnd"/>
    </w:p>
    <w:p w14:paraId="09007FCE" w14:textId="248C6659" w:rsidR="00846A0C" w:rsidRDefault="00846A0C" w:rsidP="007A613F">
      <w:pPr>
        <w:pStyle w:val="ListParagraph"/>
        <w:numPr>
          <w:ilvl w:val="0"/>
          <w:numId w:val="2"/>
        </w:numPr>
        <w:rPr>
          <w:sz w:val="24"/>
          <w:szCs w:val="24"/>
        </w:rPr>
      </w:pPr>
      <w:r>
        <w:rPr>
          <w:sz w:val="24"/>
          <w:szCs w:val="24"/>
        </w:rPr>
        <w:t>Greater tendency to speed</w:t>
      </w:r>
    </w:p>
    <w:p w14:paraId="393F3388" w14:textId="510523BD" w:rsidR="00846A0C" w:rsidRDefault="00846A0C" w:rsidP="007A613F">
      <w:pPr>
        <w:pStyle w:val="ListParagraph"/>
        <w:numPr>
          <w:ilvl w:val="0"/>
          <w:numId w:val="2"/>
        </w:numPr>
        <w:rPr>
          <w:sz w:val="24"/>
          <w:szCs w:val="24"/>
        </w:rPr>
      </w:pPr>
      <w:r>
        <w:rPr>
          <w:sz w:val="24"/>
          <w:szCs w:val="24"/>
        </w:rPr>
        <w:t>Not realize they are in a serious situation</w:t>
      </w:r>
    </w:p>
    <w:p w14:paraId="76F7229F" w14:textId="77777777" w:rsidR="00846A0C" w:rsidRDefault="00846A0C" w:rsidP="00846A0C">
      <w:pPr>
        <w:pStyle w:val="ListParagraph"/>
        <w:numPr>
          <w:ilvl w:val="0"/>
          <w:numId w:val="2"/>
        </w:numPr>
      </w:pPr>
      <w:r>
        <w:t>(</w:t>
      </w:r>
      <w:hyperlink r:id="rId6" w:history="1">
        <w:r>
          <w:rPr>
            <w:rStyle w:val="Hyperlink"/>
          </w:rPr>
          <w:t>Car Insurance Rates &amp; Age | DMV.ORG</w:t>
        </w:r>
      </w:hyperlink>
      <w:r>
        <w:t>)</w:t>
      </w:r>
    </w:p>
    <w:p w14:paraId="4D38E6F2" w14:textId="1B83B4BF" w:rsidR="00846A0C" w:rsidRDefault="00846A0C" w:rsidP="00846A0C">
      <w:pPr>
        <w:ind w:left="1080"/>
        <w:rPr>
          <w:sz w:val="24"/>
          <w:szCs w:val="24"/>
        </w:rPr>
      </w:pPr>
    </w:p>
    <w:p w14:paraId="26B9CD31" w14:textId="0011DF92" w:rsidR="00846A0C" w:rsidRDefault="00846A0C" w:rsidP="00846A0C">
      <w:pPr>
        <w:ind w:left="1080"/>
        <w:rPr>
          <w:sz w:val="24"/>
          <w:szCs w:val="24"/>
        </w:rPr>
      </w:pPr>
      <w:r>
        <w:rPr>
          <w:sz w:val="24"/>
          <w:szCs w:val="24"/>
        </w:rPr>
        <w:t>TEENS</w:t>
      </w:r>
    </w:p>
    <w:p w14:paraId="180EF5A4" w14:textId="77777777" w:rsidR="00846A0C" w:rsidRPr="00846A0C" w:rsidRDefault="00846A0C" w:rsidP="00846A0C">
      <w:pPr>
        <w:numPr>
          <w:ilvl w:val="0"/>
          <w:numId w:val="3"/>
        </w:numPr>
        <w:shd w:val="clear" w:color="auto" w:fill="FFFFFF"/>
        <w:spacing w:after="0" w:line="345" w:lineRule="atLeast"/>
        <w:rPr>
          <w:rFonts w:cstheme="minorHAnsi"/>
          <w:color w:val="333333"/>
          <w:sz w:val="24"/>
          <w:szCs w:val="24"/>
        </w:rPr>
      </w:pPr>
      <w:r w:rsidRPr="00846A0C">
        <w:rPr>
          <w:rStyle w:val="Strong"/>
          <w:rFonts w:cstheme="minorHAnsi"/>
          <w:color w:val="333333"/>
          <w:sz w:val="24"/>
          <w:szCs w:val="24"/>
        </w:rPr>
        <w:t>Inexperience.</w:t>
      </w:r>
      <w:r w:rsidRPr="00846A0C">
        <w:rPr>
          <w:rFonts w:cstheme="minorHAnsi"/>
          <w:color w:val="333333"/>
          <w:sz w:val="24"/>
          <w:szCs w:val="24"/>
        </w:rPr>
        <w:t> Teens are more likely than older drivers to not recognize or to underestimate dangerous situations on the road.</w:t>
      </w:r>
    </w:p>
    <w:p w14:paraId="10F24C07" w14:textId="77777777" w:rsidR="00846A0C" w:rsidRPr="00846A0C" w:rsidRDefault="00846A0C" w:rsidP="00846A0C">
      <w:pPr>
        <w:numPr>
          <w:ilvl w:val="0"/>
          <w:numId w:val="3"/>
        </w:numPr>
        <w:shd w:val="clear" w:color="auto" w:fill="FFFFFF"/>
        <w:spacing w:after="0" w:line="345" w:lineRule="atLeast"/>
        <w:rPr>
          <w:rFonts w:cstheme="minorHAnsi"/>
          <w:color w:val="333333"/>
          <w:sz w:val="24"/>
          <w:szCs w:val="24"/>
        </w:rPr>
      </w:pPr>
      <w:r w:rsidRPr="00846A0C">
        <w:rPr>
          <w:rStyle w:val="Strong"/>
          <w:rFonts w:cstheme="minorHAnsi"/>
          <w:color w:val="333333"/>
          <w:sz w:val="24"/>
          <w:szCs w:val="24"/>
        </w:rPr>
        <w:t>Nighttime and weekend driving.</w:t>
      </w:r>
      <w:r w:rsidRPr="00846A0C">
        <w:rPr>
          <w:rFonts w:cstheme="minorHAnsi"/>
          <w:color w:val="333333"/>
          <w:sz w:val="24"/>
          <w:szCs w:val="24"/>
        </w:rPr>
        <w:t> In 2019, 40% of fatal car crashes among teen drivers and passengers ages 13 to 19 happened between 9 p.m. and 6 a.m. More than half (52%) of fatal car crashes happened on a Friday, Saturday or Sunday, according to IIHS.</w:t>
      </w:r>
    </w:p>
    <w:p w14:paraId="77808CCF" w14:textId="26D56E99" w:rsidR="00846A0C" w:rsidRDefault="00846A0C" w:rsidP="00846A0C">
      <w:pPr>
        <w:numPr>
          <w:ilvl w:val="0"/>
          <w:numId w:val="3"/>
        </w:numPr>
        <w:shd w:val="clear" w:color="auto" w:fill="FFFFFF"/>
        <w:spacing w:after="0" w:line="345" w:lineRule="atLeast"/>
        <w:rPr>
          <w:rFonts w:cstheme="minorHAnsi"/>
          <w:color w:val="333333"/>
          <w:sz w:val="24"/>
          <w:szCs w:val="24"/>
        </w:rPr>
      </w:pPr>
      <w:r w:rsidRPr="00846A0C">
        <w:rPr>
          <w:rStyle w:val="Strong"/>
          <w:rFonts w:cstheme="minorHAnsi"/>
          <w:color w:val="333333"/>
          <w:sz w:val="24"/>
          <w:szCs w:val="24"/>
        </w:rPr>
        <w:lastRenderedPageBreak/>
        <w:t>Not using seat belts.</w:t>
      </w:r>
      <w:r w:rsidRPr="00846A0C">
        <w:rPr>
          <w:rFonts w:cstheme="minorHAnsi"/>
          <w:color w:val="333333"/>
          <w:sz w:val="24"/>
          <w:szCs w:val="24"/>
        </w:rPr>
        <w:t> Teens and young adults have the lowest seat belt usage compared to other groups. Nearly half (45%) of teen drivers who died in 2019 were unbuckled, according to the National Highway Traffic Safety Administration (NHTSA)</w:t>
      </w:r>
      <w:r>
        <w:rPr>
          <w:rFonts w:cstheme="minorHAnsi"/>
          <w:color w:val="333333"/>
          <w:sz w:val="24"/>
          <w:szCs w:val="24"/>
        </w:rPr>
        <w:t>.</w:t>
      </w:r>
    </w:p>
    <w:p w14:paraId="67F13B19" w14:textId="77777777" w:rsidR="00846A0C" w:rsidRPr="00846A0C" w:rsidRDefault="00846A0C" w:rsidP="00846A0C">
      <w:pPr>
        <w:numPr>
          <w:ilvl w:val="0"/>
          <w:numId w:val="3"/>
        </w:numPr>
        <w:shd w:val="clear" w:color="auto" w:fill="FFFFFF"/>
        <w:spacing w:after="0" w:line="345" w:lineRule="atLeast"/>
        <w:rPr>
          <w:rFonts w:cstheme="minorHAnsi"/>
          <w:color w:val="333333"/>
          <w:sz w:val="24"/>
          <w:szCs w:val="24"/>
        </w:rPr>
      </w:pPr>
      <w:r w:rsidRPr="00846A0C">
        <w:rPr>
          <w:rStyle w:val="Strong"/>
          <w:rFonts w:cstheme="minorHAnsi"/>
          <w:color w:val="333333"/>
          <w:sz w:val="24"/>
          <w:szCs w:val="24"/>
        </w:rPr>
        <w:t>Speeding.</w:t>
      </w:r>
      <w:r w:rsidRPr="00846A0C">
        <w:rPr>
          <w:rFonts w:cstheme="minorHAnsi"/>
          <w:color w:val="333333"/>
          <w:sz w:val="24"/>
          <w:szCs w:val="24"/>
        </w:rPr>
        <w:t> In 2019, speed was a factor in 27% of fatal car crashes involving teen drivers between ages 15 to 18, according to NHTSA.</w:t>
      </w:r>
    </w:p>
    <w:p w14:paraId="011132BE" w14:textId="77777777" w:rsidR="00846A0C" w:rsidRDefault="00846A0C" w:rsidP="00846A0C">
      <w:pPr>
        <w:ind w:left="1080"/>
        <w:rPr>
          <w:rFonts w:cstheme="minorHAnsi"/>
          <w:color w:val="333333"/>
          <w:sz w:val="24"/>
          <w:szCs w:val="24"/>
        </w:rPr>
      </w:pPr>
    </w:p>
    <w:p w14:paraId="6B3287BE" w14:textId="77777777" w:rsidR="00846A0C" w:rsidRDefault="00846A0C" w:rsidP="00846A0C">
      <w:pPr>
        <w:ind w:left="1080"/>
        <w:rPr>
          <w:rFonts w:cstheme="minorHAnsi"/>
          <w:color w:val="333333"/>
          <w:sz w:val="24"/>
          <w:szCs w:val="24"/>
        </w:rPr>
      </w:pPr>
    </w:p>
    <w:p w14:paraId="009E70E4" w14:textId="77777777" w:rsidR="00C25726" w:rsidRDefault="00C25726" w:rsidP="00C25726">
      <w:pPr>
        <w:ind w:left="1080"/>
        <w:rPr>
          <w:sz w:val="24"/>
          <w:szCs w:val="24"/>
        </w:rPr>
      </w:pPr>
      <w:r>
        <w:rPr>
          <w:sz w:val="24"/>
          <w:szCs w:val="24"/>
        </w:rPr>
        <w:t>Senior Drivers (60+)</w:t>
      </w:r>
    </w:p>
    <w:p w14:paraId="595D9B44" w14:textId="77777777" w:rsidR="00C25726" w:rsidRPr="00EB4134" w:rsidRDefault="00C25726" w:rsidP="00C25726">
      <w:pPr>
        <w:numPr>
          <w:ilvl w:val="0"/>
          <w:numId w:val="4"/>
        </w:numPr>
        <w:shd w:val="clear" w:color="auto" w:fill="FFFFFF"/>
        <w:spacing w:after="0" w:line="398" w:lineRule="atLeast"/>
        <w:ind w:left="1200"/>
        <w:rPr>
          <w:rFonts w:ascii="inherit" w:eastAsia="Times New Roman" w:hAnsi="inherit" w:cs="Times New Roman"/>
          <w:color w:val="222222"/>
          <w:sz w:val="24"/>
          <w:szCs w:val="24"/>
        </w:rPr>
      </w:pPr>
      <w:r w:rsidRPr="00EB4134">
        <w:rPr>
          <w:rFonts w:ascii="inherit" w:eastAsia="Times New Roman" w:hAnsi="inherit" w:cs="Times New Roman"/>
          <w:color w:val="222222"/>
          <w:sz w:val="24"/>
          <w:szCs w:val="24"/>
        </w:rPr>
        <w:t>Impaired vision.</w:t>
      </w:r>
    </w:p>
    <w:p w14:paraId="771A61A2" w14:textId="77777777" w:rsidR="00C25726" w:rsidRPr="00EB4134" w:rsidRDefault="00C25726" w:rsidP="00C25726">
      <w:pPr>
        <w:numPr>
          <w:ilvl w:val="0"/>
          <w:numId w:val="4"/>
        </w:numPr>
        <w:shd w:val="clear" w:color="auto" w:fill="FFFFFF"/>
        <w:spacing w:after="0" w:line="398" w:lineRule="atLeast"/>
        <w:ind w:left="1200"/>
        <w:rPr>
          <w:rFonts w:ascii="inherit" w:eastAsia="Times New Roman" w:hAnsi="inherit" w:cs="Times New Roman"/>
          <w:color w:val="222222"/>
          <w:sz w:val="24"/>
          <w:szCs w:val="24"/>
        </w:rPr>
      </w:pPr>
      <w:r w:rsidRPr="00EB4134">
        <w:rPr>
          <w:rFonts w:ascii="inherit" w:eastAsia="Times New Roman" w:hAnsi="inherit" w:cs="Times New Roman"/>
          <w:color w:val="222222"/>
          <w:sz w:val="24"/>
          <w:szCs w:val="24"/>
        </w:rPr>
        <w:t>Poorer cognitive functioning.</w:t>
      </w:r>
    </w:p>
    <w:p w14:paraId="4A2078AA" w14:textId="77777777" w:rsidR="00C25726" w:rsidRPr="00EB4134" w:rsidRDefault="00C25726" w:rsidP="00C25726">
      <w:pPr>
        <w:numPr>
          <w:ilvl w:val="0"/>
          <w:numId w:val="4"/>
        </w:numPr>
        <w:shd w:val="clear" w:color="auto" w:fill="FFFFFF"/>
        <w:spacing w:after="0" w:line="398" w:lineRule="atLeast"/>
        <w:ind w:left="1200"/>
        <w:rPr>
          <w:rFonts w:ascii="inherit" w:eastAsia="Times New Roman" w:hAnsi="inherit" w:cs="Times New Roman"/>
          <w:color w:val="222222"/>
          <w:sz w:val="24"/>
          <w:szCs w:val="24"/>
        </w:rPr>
      </w:pPr>
      <w:r w:rsidRPr="00EB4134">
        <w:rPr>
          <w:rFonts w:ascii="inherit" w:eastAsia="Times New Roman" w:hAnsi="inherit" w:cs="Times New Roman"/>
          <w:color w:val="222222"/>
          <w:sz w:val="24"/>
          <w:szCs w:val="24"/>
        </w:rPr>
        <w:t>Changes in physical functioning, such as arthritis.</w:t>
      </w:r>
    </w:p>
    <w:p w14:paraId="5AC1F27D" w14:textId="77777777" w:rsidR="00C25726" w:rsidRPr="00EB4134" w:rsidRDefault="00C25726" w:rsidP="00C25726">
      <w:pPr>
        <w:numPr>
          <w:ilvl w:val="0"/>
          <w:numId w:val="4"/>
        </w:numPr>
        <w:shd w:val="clear" w:color="auto" w:fill="FFFFFF"/>
        <w:spacing w:after="0" w:line="398" w:lineRule="atLeast"/>
        <w:ind w:left="1200"/>
        <w:rPr>
          <w:rFonts w:ascii="inherit" w:eastAsia="Times New Roman" w:hAnsi="inherit" w:cs="Times New Roman"/>
          <w:color w:val="222222"/>
          <w:sz w:val="24"/>
          <w:szCs w:val="24"/>
        </w:rPr>
      </w:pPr>
      <w:r w:rsidRPr="00EB4134">
        <w:rPr>
          <w:rFonts w:ascii="inherit" w:eastAsia="Times New Roman" w:hAnsi="inherit" w:cs="Times New Roman"/>
          <w:color w:val="222222"/>
          <w:sz w:val="24"/>
          <w:szCs w:val="24"/>
        </w:rPr>
        <w:t>Use of prescription medications.</w:t>
      </w:r>
    </w:p>
    <w:p w14:paraId="5D80925B" w14:textId="77777777" w:rsidR="00C25726" w:rsidRPr="003350CF" w:rsidRDefault="00C25726" w:rsidP="00C25726">
      <w:pPr>
        <w:pStyle w:val="ListParagraph"/>
        <w:numPr>
          <w:ilvl w:val="0"/>
          <w:numId w:val="4"/>
        </w:numPr>
        <w:shd w:val="clear" w:color="auto" w:fill="FFFFFF"/>
        <w:spacing w:after="0" w:line="398" w:lineRule="atLeast"/>
        <w:rPr>
          <w:rFonts w:ascii="Roboto" w:eastAsia="Times New Roman" w:hAnsi="Roboto" w:cs="Times New Roman"/>
          <w:color w:val="222222"/>
          <w:sz w:val="24"/>
          <w:szCs w:val="24"/>
        </w:rPr>
      </w:pPr>
      <w:r w:rsidRPr="003350CF">
        <w:rPr>
          <w:rFonts w:ascii="inherit" w:eastAsia="Times New Roman" w:hAnsi="inherit" w:cs="Times New Roman"/>
          <w:color w:val="222222"/>
          <w:sz w:val="24"/>
          <w:szCs w:val="24"/>
        </w:rPr>
        <w:t>Older adults are likely to sustain more serious and costly injuries as the result of being in an accident.</w:t>
      </w:r>
    </w:p>
    <w:p w14:paraId="287B8AF2" w14:textId="77777777" w:rsidR="00C25726" w:rsidRDefault="00C25726" w:rsidP="00C25726">
      <w:r>
        <w:t>(</w:t>
      </w:r>
      <w:hyperlink r:id="rId7" w:history="1">
        <w:r>
          <w:rPr>
            <w:rStyle w:val="Hyperlink"/>
          </w:rPr>
          <w:t>Car Insurance Rates &amp; Age | DMV.ORG</w:t>
        </w:r>
      </w:hyperlink>
      <w:r>
        <w:t>)</w:t>
      </w:r>
    </w:p>
    <w:p w14:paraId="0ADD7D8A" w14:textId="1E1CF680" w:rsidR="00846A0C" w:rsidRDefault="00846A0C" w:rsidP="003350CF">
      <w:pPr>
        <w:pStyle w:val="ListParagraph"/>
        <w:rPr>
          <w:sz w:val="24"/>
          <w:szCs w:val="24"/>
        </w:rPr>
      </w:pPr>
    </w:p>
    <w:p w14:paraId="5829607E" w14:textId="4667B35D" w:rsidR="003350CF" w:rsidRDefault="003350CF" w:rsidP="003350CF">
      <w:pPr>
        <w:pStyle w:val="ListParagraph"/>
        <w:rPr>
          <w:sz w:val="24"/>
          <w:szCs w:val="24"/>
        </w:rPr>
      </w:pPr>
    </w:p>
    <w:p w14:paraId="1358DEB7" w14:textId="72147F15" w:rsidR="003350CF" w:rsidRDefault="003350CF" w:rsidP="003350CF">
      <w:pPr>
        <w:pStyle w:val="ListParagraph"/>
        <w:rPr>
          <w:sz w:val="24"/>
          <w:szCs w:val="24"/>
        </w:rPr>
      </w:pPr>
      <w:r>
        <w:rPr>
          <w:sz w:val="24"/>
          <w:szCs w:val="24"/>
        </w:rPr>
        <w:t>Senior Drivers (60+)</w:t>
      </w:r>
    </w:p>
    <w:p w14:paraId="39BB1507" w14:textId="563CBB83" w:rsidR="003350CF" w:rsidRDefault="003350CF" w:rsidP="003350CF">
      <w:pPr>
        <w:pStyle w:val="NormalWeb"/>
        <w:shd w:val="clear" w:color="auto" w:fill="FFFFFF"/>
        <w:spacing w:before="0" w:beforeAutospacing="0" w:after="300" w:afterAutospacing="0" w:line="420" w:lineRule="atLeast"/>
        <w:rPr>
          <w:rFonts w:asciiTheme="minorHAnsi" w:hAnsiTheme="minorHAnsi" w:cstheme="minorHAnsi"/>
          <w:color w:val="333333"/>
        </w:rPr>
      </w:pPr>
      <w:r w:rsidRPr="003350CF">
        <w:rPr>
          <w:rFonts w:asciiTheme="minorHAnsi" w:hAnsiTheme="minorHAnsi" w:cstheme="minorHAnsi"/>
          <w:color w:val="333333"/>
        </w:rPr>
        <w:t>As you reach age 65, you can expect your car insurance rates to start increasing. Our analysis shows that a 75-year-old male driver pays 21% more for car insurance than a 55-year-old male driver. And once you hit your 80th birthday, there’s another spike in rates from age 75 (an average 9% increase for females and 12% for males).</w:t>
      </w:r>
    </w:p>
    <w:p w14:paraId="72F26F12" w14:textId="599C079D" w:rsidR="003350CF" w:rsidRDefault="003350CF" w:rsidP="003350CF">
      <w:pPr>
        <w:pStyle w:val="NormalWeb"/>
        <w:shd w:val="clear" w:color="auto" w:fill="FFFFFF"/>
        <w:spacing w:before="0" w:beforeAutospacing="0" w:after="300" w:afterAutospacing="0" w:line="420" w:lineRule="atLeast"/>
        <w:rPr>
          <w:rFonts w:asciiTheme="minorHAnsi" w:hAnsiTheme="minorHAnsi" w:cstheme="minorHAnsi"/>
          <w:color w:val="333333"/>
        </w:rPr>
      </w:pPr>
    </w:p>
    <w:p w14:paraId="7085FC77" w14:textId="6C52EFAC" w:rsidR="003350CF" w:rsidRDefault="003350CF" w:rsidP="003350CF">
      <w:pPr>
        <w:pStyle w:val="NormalWeb"/>
        <w:shd w:val="clear" w:color="auto" w:fill="FFFFFF"/>
        <w:spacing w:before="0" w:beforeAutospacing="0" w:after="300" w:afterAutospacing="0" w:line="420" w:lineRule="atLeast"/>
        <w:ind w:firstLine="720"/>
        <w:rPr>
          <w:rFonts w:asciiTheme="minorHAnsi" w:hAnsiTheme="minorHAnsi" w:cstheme="minorHAnsi"/>
          <w:color w:val="333333"/>
        </w:rPr>
      </w:pPr>
      <w:r>
        <w:rPr>
          <w:rFonts w:asciiTheme="minorHAnsi" w:hAnsiTheme="minorHAnsi" w:cstheme="minorHAnsi"/>
          <w:color w:val="333333"/>
        </w:rPr>
        <w:t>Statistics</w:t>
      </w:r>
    </w:p>
    <w:p w14:paraId="44C17C3D" w14:textId="1F9F0542" w:rsidR="003350CF" w:rsidRDefault="003350CF" w:rsidP="003350CF">
      <w:pPr>
        <w:pStyle w:val="NormalWeb"/>
        <w:numPr>
          <w:ilvl w:val="0"/>
          <w:numId w:val="1"/>
        </w:numPr>
        <w:shd w:val="clear" w:color="auto" w:fill="FFFFFF"/>
        <w:spacing w:before="0" w:beforeAutospacing="0" w:after="300" w:afterAutospacing="0" w:line="420" w:lineRule="atLeast"/>
        <w:rPr>
          <w:rFonts w:asciiTheme="minorHAnsi" w:hAnsiTheme="minorHAnsi" w:cstheme="minorHAnsi"/>
          <w:color w:val="333333"/>
        </w:rPr>
      </w:pPr>
      <w:r>
        <w:rPr>
          <w:rFonts w:asciiTheme="minorHAnsi" w:hAnsiTheme="minorHAnsi" w:cstheme="minorHAnsi"/>
          <w:color w:val="333333"/>
        </w:rPr>
        <w:t>Persons with lower credit scores tend to have higher rates; lower credit scores tend to file more claims</w:t>
      </w:r>
    </w:p>
    <w:p w14:paraId="32997BDC" w14:textId="3150C59D" w:rsidR="003350CF" w:rsidRDefault="003350CF" w:rsidP="003350CF">
      <w:pPr>
        <w:pStyle w:val="NormalWeb"/>
        <w:numPr>
          <w:ilvl w:val="0"/>
          <w:numId w:val="1"/>
        </w:numPr>
        <w:shd w:val="clear" w:color="auto" w:fill="FFFFFF"/>
        <w:spacing w:before="0" w:beforeAutospacing="0" w:after="300" w:afterAutospacing="0" w:line="420" w:lineRule="atLeast"/>
        <w:rPr>
          <w:rFonts w:asciiTheme="minorHAnsi" w:hAnsiTheme="minorHAnsi" w:cstheme="minorHAnsi"/>
          <w:color w:val="333333"/>
        </w:rPr>
      </w:pPr>
      <w:r>
        <w:rPr>
          <w:rFonts w:asciiTheme="minorHAnsi" w:hAnsiTheme="minorHAnsi" w:cstheme="minorHAnsi"/>
          <w:color w:val="333333"/>
        </w:rPr>
        <w:t>Many traffic violations, at-fault accident, will have increased rates</w:t>
      </w:r>
    </w:p>
    <w:p w14:paraId="02B9EF08" w14:textId="3D851116" w:rsidR="003350CF" w:rsidRDefault="003350CF" w:rsidP="003350CF">
      <w:pPr>
        <w:pStyle w:val="NormalWeb"/>
        <w:numPr>
          <w:ilvl w:val="0"/>
          <w:numId w:val="1"/>
        </w:numPr>
        <w:shd w:val="clear" w:color="auto" w:fill="FFFFFF"/>
        <w:spacing w:before="0" w:beforeAutospacing="0" w:after="300" w:afterAutospacing="0" w:line="420" w:lineRule="atLeast"/>
        <w:rPr>
          <w:rFonts w:asciiTheme="minorHAnsi" w:hAnsiTheme="minorHAnsi" w:cstheme="minorHAnsi"/>
          <w:color w:val="333333"/>
        </w:rPr>
      </w:pPr>
      <w:r>
        <w:rPr>
          <w:rFonts w:asciiTheme="minorHAnsi" w:hAnsiTheme="minorHAnsi" w:cstheme="minorHAnsi"/>
          <w:color w:val="333333"/>
        </w:rPr>
        <w:lastRenderedPageBreak/>
        <w:t>Men are involved in more traffic accidents, have serious traffic violations, and DUI’s: men’s rates will be higher</w:t>
      </w:r>
    </w:p>
    <w:p w14:paraId="6E96E84A" w14:textId="5760AB7D" w:rsidR="003350CF" w:rsidRPr="00C00205" w:rsidRDefault="003350CF" w:rsidP="00C00205">
      <w:pPr>
        <w:pStyle w:val="NormalWeb"/>
        <w:numPr>
          <w:ilvl w:val="0"/>
          <w:numId w:val="1"/>
        </w:numPr>
        <w:shd w:val="clear" w:color="auto" w:fill="FFFFFF"/>
        <w:spacing w:before="0" w:beforeAutospacing="0" w:after="300" w:afterAutospacing="0" w:line="420" w:lineRule="atLeast"/>
        <w:rPr>
          <w:rFonts w:asciiTheme="minorHAnsi" w:hAnsiTheme="minorHAnsi" w:cstheme="minorHAnsi"/>
          <w:color w:val="333333"/>
        </w:rPr>
      </w:pPr>
      <w:r>
        <w:rPr>
          <w:rFonts w:asciiTheme="minorHAnsi" w:hAnsiTheme="minorHAnsi" w:cstheme="minorHAnsi"/>
          <w:color w:val="333333"/>
        </w:rPr>
        <w:t>City vs rural, will have higher rates</w:t>
      </w:r>
    </w:p>
    <w:p w14:paraId="04E72DD4" w14:textId="6D458447" w:rsidR="003350CF" w:rsidRPr="003350CF" w:rsidRDefault="00402B28" w:rsidP="00402B28">
      <w:pPr>
        <w:jc w:val="center"/>
        <w:rPr>
          <w:sz w:val="24"/>
          <w:szCs w:val="24"/>
        </w:rPr>
      </w:pPr>
      <w:r>
        <w:rPr>
          <w:sz w:val="24"/>
          <w:szCs w:val="24"/>
        </w:rPr>
        <w:t>Executive Summary or overview</w:t>
      </w:r>
    </w:p>
    <w:p w14:paraId="21718BD2" w14:textId="77777777" w:rsidR="00402B28" w:rsidRPr="00402B28" w:rsidRDefault="00402B28" w:rsidP="00402B28">
      <w:pPr>
        <w:numPr>
          <w:ilvl w:val="0"/>
          <w:numId w:val="8"/>
        </w:numPr>
        <w:spacing w:before="150" w:after="0" w:line="360" w:lineRule="atLeast"/>
        <w:rPr>
          <w:rFonts w:ascii="Roboto" w:eastAsia="Times New Roman" w:hAnsi="Roboto" w:cs="Times New Roman"/>
          <w:color w:val="2B2B2B"/>
          <w:sz w:val="21"/>
          <w:szCs w:val="21"/>
        </w:rPr>
      </w:pPr>
      <w:r w:rsidRPr="00402B28">
        <w:rPr>
          <w:rFonts w:ascii="Roboto" w:eastAsia="Times New Roman" w:hAnsi="Roboto" w:cs="Times New Roman"/>
          <w:color w:val="2B2B2B"/>
          <w:sz w:val="21"/>
          <w:szCs w:val="21"/>
        </w:rPr>
        <w:t>An executive summary or overview of the project and project goals:</w:t>
      </w:r>
    </w:p>
    <w:p w14:paraId="1C0DB508" w14:textId="4EAF50E5" w:rsidR="00402B28" w:rsidRDefault="00402B28" w:rsidP="00402B28">
      <w:pPr>
        <w:numPr>
          <w:ilvl w:val="1"/>
          <w:numId w:val="8"/>
        </w:numPr>
        <w:spacing w:before="100" w:beforeAutospacing="1" w:after="100" w:afterAutospacing="1" w:line="360" w:lineRule="atLeast"/>
        <w:rPr>
          <w:rFonts w:ascii="Roboto" w:eastAsia="Times New Roman" w:hAnsi="Roboto" w:cs="Times New Roman"/>
          <w:color w:val="2B2B2B"/>
          <w:sz w:val="21"/>
          <w:szCs w:val="21"/>
        </w:rPr>
      </w:pPr>
      <w:r w:rsidRPr="00402B28">
        <w:rPr>
          <w:rFonts w:ascii="Roboto" w:eastAsia="Times New Roman" w:hAnsi="Roboto" w:cs="Times New Roman"/>
          <w:color w:val="2B2B2B"/>
          <w:sz w:val="21"/>
          <w:szCs w:val="21"/>
        </w:rPr>
        <w:t>Explain how the project relates to the industry you selected.</w:t>
      </w:r>
    </w:p>
    <w:p w14:paraId="460923D9" w14:textId="4EB02DD4" w:rsidR="00402B28" w:rsidRDefault="00402B28" w:rsidP="00402B28">
      <w:pPr>
        <w:spacing w:before="100" w:beforeAutospacing="1" w:after="100" w:afterAutospacing="1" w:line="360" w:lineRule="atLeast"/>
        <w:rPr>
          <w:rFonts w:ascii="Roboto" w:eastAsia="Times New Roman" w:hAnsi="Roboto" w:cs="Times New Roman"/>
          <w:color w:val="2B2B2B"/>
          <w:sz w:val="21"/>
          <w:szCs w:val="21"/>
        </w:rPr>
      </w:pPr>
      <w:r w:rsidRPr="00402B28">
        <w:rPr>
          <w:rFonts w:ascii="Roboto" w:eastAsia="Times New Roman" w:hAnsi="Roboto" w:cs="Times New Roman"/>
          <w:b/>
          <w:bCs/>
          <w:color w:val="2B2B2B"/>
          <w:sz w:val="21"/>
          <w:szCs w:val="21"/>
        </w:rPr>
        <w:t>Relevance</w:t>
      </w:r>
      <w:r>
        <w:rPr>
          <w:rFonts w:ascii="Roboto" w:eastAsia="Times New Roman" w:hAnsi="Roboto" w:cs="Times New Roman"/>
          <w:color w:val="2B2B2B"/>
          <w:sz w:val="21"/>
          <w:szCs w:val="21"/>
        </w:rPr>
        <w:t>: Group-</w:t>
      </w:r>
      <w:proofErr w:type="spellStart"/>
      <w:r>
        <w:rPr>
          <w:rFonts w:ascii="Roboto" w:eastAsia="Times New Roman" w:hAnsi="Roboto" w:cs="Times New Roman"/>
          <w:color w:val="2B2B2B"/>
          <w:sz w:val="21"/>
          <w:szCs w:val="21"/>
        </w:rPr>
        <w:t>Code</w:t>
      </w:r>
      <w:r w:rsidR="003010D6">
        <w:rPr>
          <w:rFonts w:ascii="Roboto" w:eastAsia="Times New Roman" w:hAnsi="Roboto" w:cs="Times New Roman"/>
          <w:color w:val="2B2B2B"/>
          <w:sz w:val="21"/>
          <w:szCs w:val="21"/>
        </w:rPr>
        <w:t>name</w:t>
      </w:r>
      <w:r>
        <w:rPr>
          <w:rFonts w:ascii="Roboto" w:eastAsia="Times New Roman" w:hAnsi="Roboto" w:cs="Times New Roman"/>
          <w:color w:val="2B2B2B"/>
          <w:sz w:val="21"/>
          <w:szCs w:val="21"/>
        </w:rPr>
        <w:t>_Spongebob</w:t>
      </w:r>
      <w:proofErr w:type="spellEnd"/>
      <w:r>
        <w:rPr>
          <w:rFonts w:ascii="Roboto" w:eastAsia="Times New Roman" w:hAnsi="Roboto" w:cs="Times New Roman"/>
          <w:color w:val="2B2B2B"/>
          <w:sz w:val="21"/>
          <w:szCs w:val="21"/>
        </w:rPr>
        <w:t xml:space="preserve"> chose to answer a question related to car insurance premiums.</w:t>
      </w:r>
    </w:p>
    <w:p w14:paraId="14CDF551" w14:textId="4DF69B5A" w:rsidR="00402B28" w:rsidRPr="00402B28" w:rsidRDefault="00402B28" w:rsidP="00402B28">
      <w:pPr>
        <w:spacing w:before="100" w:beforeAutospacing="1" w:after="100" w:afterAutospacing="1" w:line="360" w:lineRule="atLeast"/>
        <w:rPr>
          <w:rFonts w:ascii="Roboto" w:eastAsia="Times New Roman" w:hAnsi="Roboto" w:cs="Times New Roman"/>
          <w:color w:val="2B2B2B"/>
          <w:sz w:val="21"/>
          <w:szCs w:val="21"/>
        </w:rPr>
      </w:pPr>
      <w:r>
        <w:rPr>
          <w:rFonts w:ascii="Roboto" w:eastAsia="Times New Roman" w:hAnsi="Roboto" w:cs="Times New Roman"/>
          <w:color w:val="2B2B2B"/>
          <w:sz w:val="21"/>
          <w:szCs w:val="21"/>
        </w:rPr>
        <w:t xml:space="preserve"> Consumers pay what is charged for car insurance.  It would be helpful to be knowledgeable about what and why we are being charged, and expectations for future rates and possibly why they change.</w:t>
      </w:r>
    </w:p>
    <w:p w14:paraId="2140D905" w14:textId="0053B5A6" w:rsidR="00402B28" w:rsidRDefault="00402B28" w:rsidP="00402B28">
      <w:pPr>
        <w:spacing w:before="100" w:beforeAutospacing="1" w:after="100" w:afterAutospacing="1" w:line="360" w:lineRule="atLeast"/>
        <w:rPr>
          <w:rFonts w:ascii="Roboto" w:eastAsia="Times New Roman" w:hAnsi="Roboto" w:cs="Times New Roman"/>
          <w:color w:val="2B2B2B"/>
          <w:sz w:val="21"/>
          <w:szCs w:val="21"/>
        </w:rPr>
      </w:pPr>
      <w:r>
        <w:rPr>
          <w:rFonts w:ascii="Roboto" w:eastAsia="Times New Roman" w:hAnsi="Roboto" w:cs="Times New Roman"/>
          <w:color w:val="2B2B2B"/>
          <w:sz w:val="21"/>
          <w:szCs w:val="21"/>
        </w:rPr>
        <w:t>Goal: Does age contribute to car insurance rates? Yes. OR Does age matter? Yes.</w:t>
      </w:r>
    </w:p>
    <w:p w14:paraId="507C3F68" w14:textId="3F48AA36" w:rsidR="00402B28" w:rsidRDefault="00402B28" w:rsidP="00402B28">
      <w:pPr>
        <w:spacing w:before="100" w:beforeAutospacing="1" w:after="100" w:afterAutospacing="1" w:line="360" w:lineRule="atLeast"/>
        <w:rPr>
          <w:rFonts w:ascii="Roboto" w:eastAsia="Times New Roman" w:hAnsi="Roboto" w:cs="Times New Roman"/>
          <w:color w:val="2B2B2B"/>
          <w:sz w:val="21"/>
          <w:szCs w:val="21"/>
        </w:rPr>
      </w:pPr>
      <w:r>
        <w:rPr>
          <w:rFonts w:ascii="Roboto" w:eastAsia="Times New Roman" w:hAnsi="Roboto" w:cs="Times New Roman"/>
          <w:color w:val="2B2B2B"/>
          <w:sz w:val="21"/>
          <w:szCs w:val="21"/>
        </w:rPr>
        <w:t xml:space="preserve">It appears to be common knowledge that car insurance rates are at </w:t>
      </w:r>
      <w:r w:rsidR="003010D6">
        <w:rPr>
          <w:rFonts w:ascii="Roboto" w:eastAsia="Times New Roman" w:hAnsi="Roboto" w:cs="Times New Roman"/>
          <w:color w:val="2B2B2B"/>
          <w:sz w:val="21"/>
          <w:szCs w:val="21"/>
        </w:rPr>
        <w:t>the</w:t>
      </w:r>
      <w:r>
        <w:rPr>
          <w:rFonts w:ascii="Roboto" w:eastAsia="Times New Roman" w:hAnsi="Roboto" w:cs="Times New Roman"/>
          <w:color w:val="2B2B2B"/>
          <w:sz w:val="21"/>
          <w:szCs w:val="21"/>
        </w:rPr>
        <w:t xml:space="preserve"> highest in the teenage years. Were you aware that they also rise after the age of 60? Rates don’t continue to </w:t>
      </w:r>
      <w:r w:rsidR="003010D6">
        <w:rPr>
          <w:rFonts w:ascii="Roboto" w:eastAsia="Times New Roman" w:hAnsi="Roboto" w:cs="Times New Roman"/>
          <w:color w:val="2B2B2B"/>
          <w:sz w:val="21"/>
          <w:szCs w:val="21"/>
        </w:rPr>
        <w:t>decrease;</w:t>
      </w:r>
      <w:r>
        <w:rPr>
          <w:rFonts w:ascii="Roboto" w:eastAsia="Times New Roman" w:hAnsi="Roboto" w:cs="Times New Roman"/>
          <w:color w:val="2B2B2B"/>
          <w:sz w:val="21"/>
          <w:szCs w:val="21"/>
        </w:rPr>
        <w:t xml:space="preserve"> they can also increase with age.</w:t>
      </w:r>
    </w:p>
    <w:p w14:paraId="74638430" w14:textId="52E662B6" w:rsidR="00402B28" w:rsidRPr="00674658" w:rsidRDefault="003010D6" w:rsidP="00402B28">
      <w:pPr>
        <w:spacing w:before="100" w:beforeAutospacing="1" w:after="100" w:afterAutospacing="1" w:line="360" w:lineRule="atLeast"/>
        <w:rPr>
          <w:rFonts w:eastAsia="Times New Roman" w:cstheme="minorHAnsi"/>
          <w:color w:val="2B2B2B"/>
          <w:sz w:val="21"/>
          <w:szCs w:val="21"/>
        </w:rPr>
      </w:pPr>
      <w:r w:rsidRPr="00674658">
        <w:rPr>
          <w:rFonts w:eastAsia="Times New Roman" w:cstheme="minorHAnsi"/>
          <w:color w:val="2B2B2B"/>
          <w:sz w:val="21"/>
          <w:szCs w:val="21"/>
        </w:rPr>
        <w:t xml:space="preserve">Average age of </w:t>
      </w:r>
      <w:proofErr w:type="gramStart"/>
      <w:r w:rsidRPr="00674658">
        <w:rPr>
          <w:rFonts w:eastAsia="Times New Roman" w:cstheme="minorHAnsi"/>
          <w:color w:val="2B2B2B"/>
          <w:sz w:val="21"/>
          <w:szCs w:val="21"/>
        </w:rPr>
        <w:t>New</w:t>
      </w:r>
      <w:proofErr w:type="gramEnd"/>
      <w:r w:rsidRPr="00674658">
        <w:rPr>
          <w:rFonts w:eastAsia="Times New Roman" w:cstheme="minorHAnsi"/>
          <w:color w:val="2B2B2B"/>
          <w:sz w:val="21"/>
          <w:szCs w:val="21"/>
        </w:rPr>
        <w:t xml:space="preserve"> drivers: 17-18</w:t>
      </w:r>
    </w:p>
    <w:p w14:paraId="560FCC80" w14:textId="7C75CDFE" w:rsidR="003010D6" w:rsidRPr="00674658" w:rsidRDefault="003010D6" w:rsidP="00402B28">
      <w:pPr>
        <w:spacing w:before="100" w:beforeAutospacing="1" w:after="100" w:afterAutospacing="1" w:line="360" w:lineRule="atLeast"/>
        <w:rPr>
          <w:rFonts w:eastAsia="Times New Roman" w:cstheme="minorHAnsi"/>
          <w:color w:val="2B2B2B"/>
          <w:sz w:val="21"/>
          <w:szCs w:val="21"/>
        </w:rPr>
      </w:pPr>
      <w:r w:rsidRPr="00674658">
        <w:rPr>
          <w:rFonts w:eastAsia="Times New Roman" w:cstheme="minorHAnsi"/>
          <w:color w:val="2B2B2B"/>
          <w:sz w:val="21"/>
          <w:szCs w:val="21"/>
        </w:rPr>
        <w:t>Average age of Retired drivers: 85+</w:t>
      </w:r>
    </w:p>
    <w:p w14:paraId="4E6C934A" w14:textId="33E05300" w:rsidR="003010D6" w:rsidRPr="00674658" w:rsidRDefault="003010D6" w:rsidP="00402B28">
      <w:pPr>
        <w:spacing w:before="100" w:beforeAutospacing="1" w:after="100" w:afterAutospacing="1" w:line="360" w:lineRule="atLeast"/>
        <w:rPr>
          <w:rFonts w:eastAsia="Times New Roman" w:cstheme="minorHAnsi"/>
          <w:color w:val="2B2B2B"/>
          <w:sz w:val="21"/>
          <w:szCs w:val="21"/>
        </w:rPr>
      </w:pPr>
      <w:r w:rsidRPr="00674658">
        <w:rPr>
          <w:rFonts w:eastAsia="Times New Roman" w:cstheme="minorHAnsi"/>
          <w:color w:val="2B2B2B"/>
          <w:sz w:val="21"/>
          <w:szCs w:val="21"/>
        </w:rPr>
        <w:t>Myth: Car insurance rates decrease after 25</w:t>
      </w:r>
      <w:r w:rsidRPr="00674658">
        <w:rPr>
          <w:rFonts w:eastAsia="Times New Roman" w:cstheme="minorHAnsi"/>
          <w:color w:val="2B2B2B"/>
          <w:sz w:val="21"/>
          <w:szCs w:val="21"/>
          <w:vertAlign w:val="superscript"/>
        </w:rPr>
        <w:t>th</w:t>
      </w:r>
      <w:r w:rsidRPr="00674658">
        <w:rPr>
          <w:rFonts w:eastAsia="Times New Roman" w:cstheme="minorHAnsi"/>
          <w:color w:val="2B2B2B"/>
          <w:sz w:val="21"/>
          <w:szCs w:val="21"/>
        </w:rPr>
        <w:t xml:space="preserve"> birthday.</w:t>
      </w:r>
    </w:p>
    <w:p w14:paraId="2A0459D6" w14:textId="4B6F63FC" w:rsidR="00402B28" w:rsidRDefault="003010D6" w:rsidP="003010D6">
      <w:pPr>
        <w:rPr>
          <w:sz w:val="24"/>
          <w:szCs w:val="24"/>
        </w:rPr>
      </w:pPr>
      <w:r w:rsidRPr="003010D6">
        <w:rPr>
          <w:sz w:val="24"/>
          <w:szCs w:val="24"/>
        </w:rPr>
        <w:t xml:space="preserve">Fact: Best rates are from turning into a mature driver: </w:t>
      </w:r>
      <w:r w:rsidRPr="003010D6">
        <w:rPr>
          <w:rFonts w:cstheme="minorHAnsi"/>
          <w:sz w:val="24"/>
          <w:szCs w:val="24"/>
        </w:rPr>
        <w:t xml:space="preserve">other reasons </w:t>
      </w:r>
      <w:r w:rsidRPr="003010D6">
        <w:rPr>
          <w:rFonts w:cstheme="minorHAnsi"/>
          <w:sz w:val="24"/>
          <w:szCs w:val="24"/>
          <w:shd w:val="clear" w:color="auto" w:fill="FFFFFF"/>
        </w:rPr>
        <w:t>Marital status, age, gender, years of driving experience and accident statistics normally are used to classify drivers</w:t>
      </w:r>
    </w:p>
    <w:p w14:paraId="0B5B9331" w14:textId="77777777" w:rsidR="003010D6" w:rsidRPr="00402B28" w:rsidRDefault="003010D6" w:rsidP="003010D6">
      <w:pPr>
        <w:rPr>
          <w:sz w:val="24"/>
          <w:szCs w:val="24"/>
        </w:rPr>
      </w:pPr>
    </w:p>
    <w:p w14:paraId="54E6C128" w14:textId="77777777" w:rsidR="00402B28" w:rsidRPr="00402B28" w:rsidRDefault="00402B28" w:rsidP="00402B28">
      <w:pPr>
        <w:numPr>
          <w:ilvl w:val="0"/>
          <w:numId w:val="8"/>
        </w:numPr>
        <w:spacing w:before="150" w:after="0" w:line="360" w:lineRule="atLeast"/>
        <w:rPr>
          <w:rFonts w:ascii="Roboto" w:eastAsia="Times New Roman" w:hAnsi="Roboto" w:cs="Times New Roman"/>
          <w:color w:val="2B2B2B"/>
          <w:sz w:val="21"/>
          <w:szCs w:val="21"/>
        </w:rPr>
      </w:pPr>
      <w:r w:rsidRPr="00402B28">
        <w:rPr>
          <w:rFonts w:ascii="Roboto" w:eastAsia="Times New Roman" w:hAnsi="Roboto" w:cs="Times New Roman"/>
          <w:color w:val="2B2B2B"/>
          <w:sz w:val="21"/>
          <w:szCs w:val="21"/>
        </w:rPr>
        <w:t>An overview of the data collection, cleanup, and exploration processes:</w:t>
      </w:r>
    </w:p>
    <w:p w14:paraId="338CFFC9" w14:textId="532A6DB4" w:rsidR="00402B28" w:rsidRDefault="00402B28" w:rsidP="00402B28">
      <w:pPr>
        <w:numPr>
          <w:ilvl w:val="1"/>
          <w:numId w:val="8"/>
        </w:numPr>
        <w:spacing w:before="150" w:after="0" w:line="360" w:lineRule="atLeast"/>
        <w:rPr>
          <w:rFonts w:ascii="Roboto" w:eastAsia="Times New Roman" w:hAnsi="Roboto" w:cs="Times New Roman"/>
          <w:color w:val="2B2B2B"/>
          <w:sz w:val="21"/>
          <w:szCs w:val="21"/>
        </w:rPr>
      </w:pPr>
      <w:r w:rsidRPr="00402B28">
        <w:rPr>
          <w:rFonts w:ascii="Roboto" w:eastAsia="Times New Roman" w:hAnsi="Roboto" w:cs="Times New Roman"/>
          <w:color w:val="2B2B2B"/>
          <w:sz w:val="21"/>
          <w:szCs w:val="21"/>
        </w:rPr>
        <w:t>Describe the source of your data and why you chose it for your project.</w:t>
      </w:r>
    </w:p>
    <w:p w14:paraId="1DBF875B" w14:textId="0622A3C9" w:rsidR="003010D6" w:rsidRPr="00402B28" w:rsidRDefault="003F24F0" w:rsidP="003010D6">
      <w:pPr>
        <w:spacing w:before="150" w:after="0" w:line="360" w:lineRule="atLeast"/>
        <w:ind w:left="1440" w:firstLine="720"/>
        <w:rPr>
          <w:rFonts w:ascii="Roboto" w:eastAsia="Times New Roman" w:hAnsi="Roboto" w:cs="Times New Roman"/>
          <w:color w:val="2B2B2B"/>
          <w:sz w:val="21"/>
          <w:szCs w:val="21"/>
        </w:rPr>
      </w:pPr>
      <w:r>
        <w:rPr>
          <w:rFonts w:ascii="Roboto" w:eastAsia="Times New Roman" w:hAnsi="Roboto" w:cs="Times New Roman"/>
          <w:color w:val="2B2B2B"/>
          <w:sz w:val="21"/>
          <w:szCs w:val="21"/>
        </w:rPr>
        <w:t xml:space="preserve">We chose to use the </w:t>
      </w:r>
      <w:r w:rsidR="003010D6">
        <w:rPr>
          <w:rFonts w:ascii="Roboto" w:eastAsia="Times New Roman" w:hAnsi="Roboto" w:cs="Times New Roman"/>
          <w:color w:val="2B2B2B"/>
          <w:sz w:val="21"/>
          <w:szCs w:val="21"/>
        </w:rPr>
        <w:t>Allstate.csv</w:t>
      </w:r>
      <w:r>
        <w:rPr>
          <w:rFonts w:ascii="Roboto" w:eastAsia="Times New Roman" w:hAnsi="Roboto" w:cs="Times New Roman"/>
          <w:color w:val="2B2B2B"/>
          <w:sz w:val="21"/>
          <w:szCs w:val="21"/>
        </w:rPr>
        <w:t xml:space="preserve"> based </w:t>
      </w:r>
      <w:r w:rsidR="003010D6">
        <w:rPr>
          <w:rFonts w:ascii="Roboto" w:eastAsia="Times New Roman" w:hAnsi="Roboto" w:cs="Times New Roman"/>
          <w:color w:val="2B2B2B"/>
          <w:sz w:val="21"/>
          <w:szCs w:val="21"/>
        </w:rPr>
        <w:t xml:space="preserve">clear </w:t>
      </w:r>
      <w:r>
        <w:rPr>
          <w:rFonts w:ascii="Roboto" w:eastAsia="Times New Roman" w:hAnsi="Roboto" w:cs="Times New Roman"/>
          <w:color w:val="2B2B2B"/>
          <w:sz w:val="21"/>
          <w:szCs w:val="21"/>
        </w:rPr>
        <w:t>age groups and premiums paid</w:t>
      </w:r>
    </w:p>
    <w:p w14:paraId="433D9D35" w14:textId="25DB301A" w:rsidR="00402B28" w:rsidRDefault="00402B28" w:rsidP="00402B28">
      <w:pPr>
        <w:numPr>
          <w:ilvl w:val="1"/>
          <w:numId w:val="8"/>
        </w:numPr>
        <w:spacing w:before="150" w:after="0" w:line="360" w:lineRule="atLeast"/>
        <w:rPr>
          <w:rFonts w:ascii="Roboto" w:eastAsia="Times New Roman" w:hAnsi="Roboto" w:cs="Times New Roman"/>
          <w:color w:val="2B2B2B"/>
          <w:sz w:val="21"/>
          <w:szCs w:val="21"/>
        </w:rPr>
      </w:pPr>
      <w:r w:rsidRPr="00402B28">
        <w:rPr>
          <w:rFonts w:ascii="Roboto" w:eastAsia="Times New Roman" w:hAnsi="Roboto" w:cs="Times New Roman"/>
          <w:color w:val="2B2B2B"/>
          <w:sz w:val="21"/>
          <w:szCs w:val="21"/>
        </w:rPr>
        <w:t>Describe the collection, exploration, and cleanup process.</w:t>
      </w:r>
    </w:p>
    <w:p w14:paraId="2F270A00" w14:textId="77777777" w:rsidR="003F24F0" w:rsidRPr="003F24F0" w:rsidRDefault="003F24F0" w:rsidP="003F24F0">
      <w:pPr>
        <w:pStyle w:val="ListParagraph"/>
        <w:numPr>
          <w:ilvl w:val="0"/>
          <w:numId w:val="14"/>
        </w:numPr>
        <w:spacing w:before="150" w:after="0" w:line="360" w:lineRule="atLeast"/>
        <w:rPr>
          <w:rFonts w:ascii="Roboto" w:eastAsia="Times New Roman" w:hAnsi="Roboto" w:cs="Times New Roman"/>
          <w:color w:val="2B2B2B"/>
          <w:sz w:val="21"/>
          <w:szCs w:val="21"/>
        </w:rPr>
      </w:pPr>
      <w:r w:rsidRPr="003F24F0">
        <w:rPr>
          <w:rFonts w:ascii="Roboto" w:eastAsia="Times New Roman" w:hAnsi="Roboto" w:cs="Times New Roman"/>
          <w:color w:val="2B2B2B"/>
          <w:sz w:val="21"/>
          <w:szCs w:val="21"/>
        </w:rPr>
        <w:lastRenderedPageBreak/>
        <w:t>We chose to use the Allstate.csv based clear age groups and premiums paid</w:t>
      </w:r>
    </w:p>
    <w:p w14:paraId="64D129E3" w14:textId="5CA5A06D" w:rsidR="003010D6" w:rsidRPr="003F24F0" w:rsidRDefault="003F24F0" w:rsidP="003F24F0">
      <w:pPr>
        <w:pStyle w:val="ListParagraph"/>
        <w:numPr>
          <w:ilvl w:val="0"/>
          <w:numId w:val="14"/>
        </w:numPr>
        <w:spacing w:before="150" w:after="0" w:line="360" w:lineRule="atLeast"/>
        <w:rPr>
          <w:rFonts w:ascii="Roboto" w:eastAsia="Times New Roman" w:hAnsi="Roboto" w:cs="Times New Roman"/>
          <w:color w:val="2B2B2B"/>
          <w:sz w:val="21"/>
          <w:szCs w:val="21"/>
        </w:rPr>
      </w:pPr>
      <w:r w:rsidRPr="003F24F0">
        <w:rPr>
          <w:rFonts w:ascii="Roboto" w:eastAsia="Times New Roman" w:hAnsi="Roboto" w:cs="Times New Roman"/>
          <w:color w:val="2B2B2B"/>
          <w:sz w:val="21"/>
          <w:szCs w:val="21"/>
        </w:rPr>
        <w:t>As a group, we r</w:t>
      </w:r>
      <w:r w:rsidR="003010D6" w:rsidRPr="003F24F0">
        <w:rPr>
          <w:rFonts w:ascii="Roboto" w:eastAsia="Times New Roman" w:hAnsi="Roboto" w:cs="Times New Roman"/>
          <w:color w:val="2B2B2B"/>
          <w:sz w:val="21"/>
          <w:szCs w:val="21"/>
        </w:rPr>
        <w:t>esearched several reputable websites and other car insurance sites.</w:t>
      </w:r>
    </w:p>
    <w:p w14:paraId="1FCFE1ED" w14:textId="29E7897A" w:rsidR="003010D6" w:rsidRPr="003F24F0" w:rsidRDefault="003010D6" w:rsidP="003F24F0">
      <w:pPr>
        <w:pStyle w:val="ListParagraph"/>
        <w:numPr>
          <w:ilvl w:val="0"/>
          <w:numId w:val="14"/>
        </w:numPr>
        <w:spacing w:before="150" w:after="0" w:line="360" w:lineRule="atLeast"/>
        <w:rPr>
          <w:rFonts w:ascii="Roboto" w:eastAsia="Times New Roman" w:hAnsi="Roboto" w:cs="Times New Roman"/>
          <w:color w:val="2B2B2B"/>
          <w:sz w:val="21"/>
          <w:szCs w:val="21"/>
        </w:rPr>
      </w:pPr>
      <w:r w:rsidRPr="003F24F0">
        <w:rPr>
          <w:rFonts w:ascii="Roboto" w:eastAsia="Times New Roman" w:hAnsi="Roboto" w:cs="Times New Roman"/>
          <w:color w:val="2B2B2B"/>
          <w:sz w:val="21"/>
          <w:szCs w:val="21"/>
        </w:rPr>
        <w:t>Reading and interpreting common ground.</w:t>
      </w:r>
    </w:p>
    <w:p w14:paraId="78464370" w14:textId="6B4F88D9" w:rsidR="003010D6" w:rsidRPr="003F24F0" w:rsidRDefault="003010D6" w:rsidP="003F24F0">
      <w:pPr>
        <w:pStyle w:val="ListParagraph"/>
        <w:numPr>
          <w:ilvl w:val="0"/>
          <w:numId w:val="14"/>
        </w:numPr>
        <w:spacing w:before="150" w:after="0" w:line="360" w:lineRule="atLeast"/>
        <w:rPr>
          <w:rFonts w:ascii="Roboto" w:eastAsia="Times New Roman" w:hAnsi="Roboto" w:cs="Times New Roman"/>
          <w:color w:val="2B2B2B"/>
          <w:sz w:val="21"/>
          <w:szCs w:val="21"/>
        </w:rPr>
      </w:pPr>
      <w:r w:rsidRPr="003F24F0">
        <w:rPr>
          <w:rFonts w:ascii="Roboto" w:eastAsia="Times New Roman" w:hAnsi="Roboto" w:cs="Times New Roman"/>
          <w:color w:val="2B2B2B"/>
          <w:sz w:val="21"/>
          <w:szCs w:val="21"/>
        </w:rPr>
        <w:t>Arranged data by age range from given birthdates into bins</w:t>
      </w:r>
    </w:p>
    <w:p w14:paraId="1FD43ECC" w14:textId="77777777" w:rsidR="003010D6" w:rsidRPr="00402B28" w:rsidRDefault="003010D6" w:rsidP="003010D6">
      <w:pPr>
        <w:spacing w:before="150" w:after="0" w:line="360" w:lineRule="atLeast"/>
        <w:ind w:left="2160"/>
        <w:rPr>
          <w:rFonts w:ascii="Roboto" w:eastAsia="Times New Roman" w:hAnsi="Roboto" w:cs="Times New Roman"/>
          <w:color w:val="2B2B2B"/>
          <w:sz w:val="21"/>
          <w:szCs w:val="21"/>
        </w:rPr>
      </w:pPr>
    </w:p>
    <w:p w14:paraId="2DC4D644" w14:textId="77777777" w:rsidR="00402B28" w:rsidRPr="00402B28" w:rsidRDefault="00402B28" w:rsidP="00402B28">
      <w:pPr>
        <w:numPr>
          <w:ilvl w:val="0"/>
          <w:numId w:val="8"/>
        </w:numPr>
        <w:spacing w:before="150" w:after="0" w:line="360" w:lineRule="atLeast"/>
        <w:rPr>
          <w:rFonts w:ascii="Roboto" w:eastAsia="Times New Roman" w:hAnsi="Roboto" w:cs="Times New Roman"/>
          <w:color w:val="2B2B2B"/>
          <w:sz w:val="21"/>
          <w:szCs w:val="21"/>
        </w:rPr>
      </w:pPr>
      <w:r w:rsidRPr="00402B28">
        <w:rPr>
          <w:rFonts w:ascii="Roboto" w:eastAsia="Times New Roman" w:hAnsi="Roboto" w:cs="Times New Roman"/>
          <w:color w:val="2B2B2B"/>
          <w:sz w:val="21"/>
          <w:szCs w:val="21"/>
        </w:rPr>
        <w:t>The approach that your group took to achieve the project goals:</w:t>
      </w:r>
    </w:p>
    <w:p w14:paraId="735CCAA3" w14:textId="6541CFCF" w:rsidR="00402B28" w:rsidRDefault="00402B28" w:rsidP="00402B28">
      <w:pPr>
        <w:numPr>
          <w:ilvl w:val="1"/>
          <w:numId w:val="8"/>
        </w:numPr>
        <w:spacing w:before="150" w:after="0" w:line="360" w:lineRule="atLeast"/>
        <w:rPr>
          <w:rFonts w:ascii="Roboto" w:eastAsia="Times New Roman" w:hAnsi="Roboto" w:cs="Times New Roman"/>
          <w:color w:val="2B2B2B"/>
          <w:sz w:val="21"/>
          <w:szCs w:val="21"/>
        </w:rPr>
      </w:pPr>
      <w:r w:rsidRPr="00402B28">
        <w:rPr>
          <w:rFonts w:ascii="Roboto" w:eastAsia="Times New Roman" w:hAnsi="Roboto" w:cs="Times New Roman"/>
          <w:color w:val="2B2B2B"/>
          <w:sz w:val="21"/>
          <w:szCs w:val="21"/>
        </w:rPr>
        <w:t>Include any relevant code or demonstrations of the application or analysis.</w:t>
      </w:r>
    </w:p>
    <w:p w14:paraId="28CE3675" w14:textId="140A72BE" w:rsidR="003010D6" w:rsidRDefault="003010D6" w:rsidP="003010D6">
      <w:pPr>
        <w:spacing w:before="150" w:after="0" w:line="360" w:lineRule="atLeast"/>
        <w:ind w:left="1440"/>
        <w:rPr>
          <w:rFonts w:ascii="Roboto" w:eastAsia="Times New Roman" w:hAnsi="Roboto" w:cs="Times New Roman"/>
          <w:color w:val="2B2B2B"/>
          <w:sz w:val="21"/>
          <w:szCs w:val="21"/>
        </w:rPr>
      </w:pPr>
      <w:r>
        <w:rPr>
          <w:rFonts w:ascii="Roboto" w:eastAsia="Times New Roman" w:hAnsi="Roboto" w:cs="Times New Roman"/>
          <w:color w:val="2B2B2B"/>
          <w:sz w:val="21"/>
          <w:szCs w:val="21"/>
        </w:rPr>
        <w:t>Pandas, bins, average age of insured drivers from All-State Data,</w:t>
      </w:r>
      <w:r w:rsidR="009F0CE0">
        <w:rPr>
          <w:rFonts w:ascii="Roboto" w:eastAsia="Times New Roman" w:hAnsi="Roboto" w:cs="Times New Roman"/>
          <w:color w:val="2B2B2B"/>
          <w:sz w:val="21"/>
          <w:szCs w:val="21"/>
        </w:rPr>
        <w:t xml:space="preserve"> etc.</w:t>
      </w:r>
    </w:p>
    <w:p w14:paraId="6FE08DA8" w14:textId="77777777" w:rsidR="009F0CE0" w:rsidRPr="00402B28" w:rsidRDefault="009F0CE0" w:rsidP="003010D6">
      <w:pPr>
        <w:spacing w:before="150" w:after="0" w:line="360" w:lineRule="atLeast"/>
        <w:ind w:left="1440"/>
        <w:rPr>
          <w:rFonts w:ascii="Roboto" w:eastAsia="Times New Roman" w:hAnsi="Roboto" w:cs="Times New Roman"/>
          <w:color w:val="2B2B2B"/>
          <w:sz w:val="21"/>
          <w:szCs w:val="21"/>
        </w:rPr>
      </w:pPr>
    </w:p>
    <w:p w14:paraId="49D6CA8C" w14:textId="14A74D6F" w:rsidR="00402B28" w:rsidRDefault="00402B28" w:rsidP="00402B28">
      <w:pPr>
        <w:numPr>
          <w:ilvl w:val="1"/>
          <w:numId w:val="8"/>
        </w:numPr>
        <w:spacing w:before="150" w:after="0" w:line="360" w:lineRule="atLeast"/>
        <w:rPr>
          <w:rFonts w:ascii="Roboto" w:eastAsia="Times New Roman" w:hAnsi="Roboto" w:cs="Times New Roman"/>
          <w:color w:val="2B2B2B"/>
          <w:sz w:val="21"/>
          <w:szCs w:val="21"/>
        </w:rPr>
      </w:pPr>
      <w:r w:rsidRPr="00402B28">
        <w:rPr>
          <w:rFonts w:ascii="Roboto" w:eastAsia="Times New Roman" w:hAnsi="Roboto" w:cs="Times New Roman"/>
          <w:color w:val="2B2B2B"/>
          <w:sz w:val="21"/>
          <w:szCs w:val="21"/>
        </w:rPr>
        <w:t>Discuss any unanticipated insights or problems that arose and how you resolved them.</w:t>
      </w:r>
    </w:p>
    <w:p w14:paraId="71526846" w14:textId="4F22572E" w:rsidR="009F0CE0" w:rsidRDefault="009F0CE0" w:rsidP="009F0CE0">
      <w:pPr>
        <w:spacing w:before="150" w:after="0" w:line="360" w:lineRule="atLeast"/>
        <w:ind w:left="1440"/>
        <w:rPr>
          <w:rFonts w:ascii="Roboto" w:eastAsia="Times New Roman" w:hAnsi="Roboto" w:cs="Times New Roman"/>
          <w:color w:val="2B2B2B"/>
          <w:sz w:val="21"/>
          <w:szCs w:val="21"/>
        </w:rPr>
      </w:pPr>
      <w:r>
        <w:rPr>
          <w:rFonts w:ascii="Roboto" w:eastAsia="Times New Roman" w:hAnsi="Roboto" w:cs="Times New Roman"/>
          <w:color w:val="2B2B2B"/>
          <w:sz w:val="21"/>
          <w:szCs w:val="21"/>
        </w:rPr>
        <w:t>The group question was originally too broad.  We narrowed our question down based on Statistical Analysis.</w:t>
      </w:r>
    </w:p>
    <w:p w14:paraId="73776C94" w14:textId="77777777" w:rsidR="009F0CE0" w:rsidRPr="00402B28" w:rsidRDefault="009F0CE0" w:rsidP="009F0CE0">
      <w:pPr>
        <w:spacing w:before="150" w:after="0" w:line="360" w:lineRule="atLeast"/>
        <w:ind w:left="1440"/>
        <w:rPr>
          <w:rFonts w:ascii="Roboto" w:eastAsia="Times New Roman" w:hAnsi="Roboto" w:cs="Times New Roman"/>
          <w:color w:val="2B2B2B"/>
          <w:sz w:val="21"/>
          <w:szCs w:val="21"/>
        </w:rPr>
      </w:pPr>
    </w:p>
    <w:p w14:paraId="50253619" w14:textId="77777777" w:rsidR="00402B28" w:rsidRPr="00402B28" w:rsidRDefault="00402B28" w:rsidP="00402B28">
      <w:pPr>
        <w:numPr>
          <w:ilvl w:val="0"/>
          <w:numId w:val="8"/>
        </w:numPr>
        <w:spacing w:before="150" w:after="0" w:line="360" w:lineRule="atLeast"/>
        <w:rPr>
          <w:rFonts w:ascii="Roboto" w:eastAsia="Times New Roman" w:hAnsi="Roboto" w:cs="Times New Roman"/>
          <w:color w:val="2B2B2B"/>
          <w:sz w:val="21"/>
          <w:szCs w:val="21"/>
        </w:rPr>
      </w:pPr>
      <w:r w:rsidRPr="00402B28">
        <w:rPr>
          <w:rFonts w:ascii="Roboto" w:eastAsia="Times New Roman" w:hAnsi="Roboto" w:cs="Times New Roman"/>
          <w:color w:val="2B2B2B"/>
          <w:sz w:val="21"/>
          <w:szCs w:val="21"/>
        </w:rPr>
        <w:t>The results/conclusions of the application or analysis:</w:t>
      </w:r>
    </w:p>
    <w:p w14:paraId="3E9943BC" w14:textId="478D670C" w:rsidR="00402B28" w:rsidRDefault="00402B28" w:rsidP="00402B28">
      <w:pPr>
        <w:numPr>
          <w:ilvl w:val="1"/>
          <w:numId w:val="8"/>
        </w:numPr>
        <w:spacing w:before="150" w:after="0" w:line="360" w:lineRule="atLeast"/>
        <w:rPr>
          <w:rFonts w:ascii="Roboto" w:eastAsia="Times New Roman" w:hAnsi="Roboto" w:cs="Times New Roman"/>
          <w:color w:val="2B2B2B"/>
          <w:sz w:val="21"/>
          <w:szCs w:val="21"/>
        </w:rPr>
      </w:pPr>
      <w:r w:rsidRPr="00402B28">
        <w:rPr>
          <w:rFonts w:ascii="Roboto" w:eastAsia="Times New Roman" w:hAnsi="Roboto" w:cs="Times New Roman"/>
          <w:color w:val="2B2B2B"/>
          <w:sz w:val="21"/>
          <w:szCs w:val="21"/>
        </w:rPr>
        <w:t>Include relevant images or examples to support your work.</w:t>
      </w:r>
    </w:p>
    <w:p w14:paraId="16B705D0" w14:textId="77777777" w:rsidR="009F0CE0" w:rsidRPr="00402B28" w:rsidRDefault="009F0CE0" w:rsidP="009F0CE0">
      <w:pPr>
        <w:spacing w:before="150" w:after="0" w:line="360" w:lineRule="atLeast"/>
        <w:ind w:left="1440"/>
        <w:rPr>
          <w:rFonts w:ascii="Roboto" w:eastAsia="Times New Roman" w:hAnsi="Roboto" w:cs="Times New Roman"/>
          <w:color w:val="2B2B2B"/>
          <w:sz w:val="21"/>
          <w:szCs w:val="21"/>
        </w:rPr>
      </w:pPr>
    </w:p>
    <w:p w14:paraId="18C8574B" w14:textId="77777777" w:rsidR="00402B28" w:rsidRPr="00402B28" w:rsidRDefault="00402B28" w:rsidP="00402B28">
      <w:pPr>
        <w:numPr>
          <w:ilvl w:val="1"/>
          <w:numId w:val="8"/>
        </w:numPr>
        <w:spacing w:before="150" w:after="0" w:line="360" w:lineRule="atLeast"/>
        <w:rPr>
          <w:rFonts w:ascii="Roboto" w:eastAsia="Times New Roman" w:hAnsi="Roboto" w:cs="Times New Roman"/>
          <w:color w:val="2B2B2B"/>
          <w:sz w:val="21"/>
          <w:szCs w:val="21"/>
        </w:rPr>
      </w:pPr>
      <w:r w:rsidRPr="00402B28">
        <w:rPr>
          <w:rFonts w:ascii="Roboto" w:eastAsia="Times New Roman" w:hAnsi="Roboto" w:cs="Times New Roman"/>
          <w:color w:val="2B2B2B"/>
          <w:sz w:val="21"/>
          <w:szCs w:val="21"/>
        </w:rPr>
        <w:t>If the project goal was not achieved, discuss the issues and how you attempted to resolve them.</w:t>
      </w:r>
    </w:p>
    <w:p w14:paraId="2421CC5A" w14:textId="3C75FE6E" w:rsidR="003350CF" w:rsidRDefault="003350CF" w:rsidP="003350CF">
      <w:pPr>
        <w:ind w:left="1080"/>
        <w:rPr>
          <w:sz w:val="24"/>
          <w:szCs w:val="24"/>
        </w:rPr>
      </w:pPr>
    </w:p>
    <w:p w14:paraId="15AE97C2" w14:textId="6600A020" w:rsidR="005A16A2" w:rsidRDefault="005A16A2" w:rsidP="003350CF">
      <w:pPr>
        <w:ind w:left="1080"/>
        <w:rPr>
          <w:sz w:val="24"/>
          <w:szCs w:val="24"/>
        </w:rPr>
      </w:pPr>
    </w:p>
    <w:p w14:paraId="410BE3BC" w14:textId="002C83A9" w:rsidR="005A16A2" w:rsidRDefault="005A16A2" w:rsidP="003350CF">
      <w:pPr>
        <w:ind w:left="1080"/>
        <w:rPr>
          <w:sz w:val="24"/>
          <w:szCs w:val="24"/>
        </w:rPr>
      </w:pPr>
    </w:p>
    <w:p w14:paraId="46C38E23" w14:textId="5730A0D8" w:rsidR="005A16A2" w:rsidRDefault="005A16A2" w:rsidP="003350CF">
      <w:pPr>
        <w:ind w:left="1080"/>
        <w:rPr>
          <w:sz w:val="24"/>
          <w:szCs w:val="24"/>
        </w:rPr>
      </w:pPr>
    </w:p>
    <w:p w14:paraId="7F97554F" w14:textId="6BB0A58B" w:rsidR="005A16A2" w:rsidRDefault="005A16A2" w:rsidP="003350CF">
      <w:pPr>
        <w:ind w:left="1080"/>
        <w:rPr>
          <w:sz w:val="24"/>
          <w:szCs w:val="24"/>
        </w:rPr>
      </w:pPr>
    </w:p>
    <w:p w14:paraId="72CBAA6C" w14:textId="0A55E4DA" w:rsidR="005A16A2" w:rsidRDefault="005A16A2" w:rsidP="003350CF">
      <w:pPr>
        <w:ind w:left="1080"/>
        <w:rPr>
          <w:sz w:val="24"/>
          <w:szCs w:val="24"/>
        </w:rPr>
      </w:pPr>
    </w:p>
    <w:p w14:paraId="1C393D2A" w14:textId="5AEC300D" w:rsidR="005A16A2" w:rsidRDefault="005A16A2" w:rsidP="003350CF">
      <w:pPr>
        <w:ind w:left="1080"/>
        <w:rPr>
          <w:sz w:val="24"/>
          <w:szCs w:val="24"/>
        </w:rPr>
      </w:pPr>
    </w:p>
    <w:p w14:paraId="31FC3A9D" w14:textId="34617559" w:rsidR="005A16A2" w:rsidRDefault="005A16A2" w:rsidP="003350CF">
      <w:pPr>
        <w:ind w:left="1080"/>
        <w:rPr>
          <w:sz w:val="24"/>
          <w:szCs w:val="24"/>
        </w:rPr>
      </w:pPr>
    </w:p>
    <w:p w14:paraId="19DFA8C8" w14:textId="345AC524" w:rsidR="005A16A2" w:rsidRDefault="005A16A2" w:rsidP="003350CF">
      <w:pPr>
        <w:ind w:left="1080"/>
        <w:rPr>
          <w:sz w:val="24"/>
          <w:szCs w:val="24"/>
        </w:rPr>
      </w:pPr>
    </w:p>
    <w:p w14:paraId="1949D0AB" w14:textId="3FD6FAC0" w:rsidR="005A16A2" w:rsidRDefault="005A16A2" w:rsidP="003350CF">
      <w:pPr>
        <w:ind w:left="1080"/>
        <w:rPr>
          <w:sz w:val="24"/>
          <w:szCs w:val="24"/>
        </w:rPr>
      </w:pPr>
    </w:p>
    <w:p w14:paraId="355E6E4B" w14:textId="02BA0539" w:rsidR="005A16A2" w:rsidRDefault="005A16A2" w:rsidP="003350CF">
      <w:pPr>
        <w:ind w:left="1080"/>
        <w:rPr>
          <w:sz w:val="24"/>
          <w:szCs w:val="24"/>
        </w:rPr>
      </w:pPr>
    </w:p>
    <w:p w14:paraId="3567043F" w14:textId="4C1AA2A1" w:rsidR="005A16A2" w:rsidRDefault="005A16A2" w:rsidP="003350CF">
      <w:pPr>
        <w:ind w:left="1080"/>
        <w:rPr>
          <w:sz w:val="24"/>
          <w:szCs w:val="24"/>
        </w:rPr>
      </w:pPr>
    </w:p>
    <w:p w14:paraId="34DDDEBE" w14:textId="3EB6FA36" w:rsidR="005A16A2" w:rsidRDefault="005A16A2" w:rsidP="003350CF">
      <w:pPr>
        <w:ind w:left="1080"/>
        <w:rPr>
          <w:sz w:val="24"/>
          <w:szCs w:val="24"/>
        </w:rPr>
      </w:pPr>
    </w:p>
    <w:p w14:paraId="700713D5" w14:textId="77777777" w:rsidR="005A16A2" w:rsidRPr="005A16A2" w:rsidRDefault="005A16A2" w:rsidP="005A16A2">
      <w:pPr>
        <w:numPr>
          <w:ilvl w:val="0"/>
          <w:numId w:val="9"/>
        </w:numPr>
        <w:spacing w:before="100" w:beforeAutospacing="1" w:after="120" w:line="360" w:lineRule="atLeast"/>
        <w:rPr>
          <w:rFonts w:ascii="Roboto" w:eastAsia="Times New Roman" w:hAnsi="Roboto" w:cs="Times New Roman"/>
          <w:color w:val="2B2B2B"/>
          <w:sz w:val="21"/>
          <w:szCs w:val="21"/>
        </w:rPr>
      </w:pPr>
      <w:r w:rsidRPr="005A16A2">
        <w:rPr>
          <w:rFonts w:ascii="Roboto" w:eastAsia="Times New Roman" w:hAnsi="Roboto" w:cs="Times New Roman"/>
          <w:color w:val="2B2B2B"/>
          <w:sz w:val="21"/>
          <w:szCs w:val="21"/>
        </w:rPr>
        <w:t xml:space="preserve">Final data analysis contains ample and complete information in README file </w:t>
      </w:r>
      <w:r w:rsidRPr="005A16A2">
        <w:rPr>
          <w:rFonts w:ascii="Roboto" w:eastAsia="Times New Roman" w:hAnsi="Roboto" w:cs="Times New Roman"/>
          <w:color w:val="FF0000"/>
          <w:sz w:val="21"/>
          <w:szCs w:val="21"/>
        </w:rPr>
        <w:t>(10 points)</w:t>
      </w:r>
    </w:p>
    <w:p w14:paraId="5A90C35F" w14:textId="4DB242AF" w:rsidR="005A16A2" w:rsidRPr="005A16A2" w:rsidRDefault="005A16A2" w:rsidP="005A16A2">
      <w:pPr>
        <w:numPr>
          <w:ilvl w:val="0"/>
          <w:numId w:val="9"/>
        </w:numPr>
        <w:spacing w:before="100" w:beforeAutospacing="1" w:after="100" w:afterAutospacing="1" w:line="360" w:lineRule="atLeast"/>
        <w:rPr>
          <w:rFonts w:ascii="Roboto" w:eastAsia="Times New Roman" w:hAnsi="Roboto" w:cs="Times New Roman"/>
          <w:color w:val="2B2B2B"/>
          <w:sz w:val="21"/>
          <w:szCs w:val="21"/>
        </w:rPr>
      </w:pPr>
      <w:r w:rsidRPr="005A16A2">
        <w:rPr>
          <w:rFonts w:ascii="Roboto" w:eastAsia="Times New Roman" w:hAnsi="Roboto" w:cs="Times New Roman"/>
          <w:color w:val="2B2B2B"/>
          <w:sz w:val="21"/>
          <w:szCs w:val="21"/>
        </w:rPr>
        <w:t>Final repository is acceptable for professional quality presentation (10 po</w:t>
      </w:r>
      <w:r w:rsidRPr="005A16A2">
        <w:rPr>
          <w:rFonts w:ascii="Roboto" w:eastAsia="Times New Roman" w:hAnsi="Roboto" w:cs="Times New Roman"/>
          <w:sz w:val="21"/>
          <w:szCs w:val="21"/>
        </w:rPr>
        <w:t>ints)</w:t>
      </w:r>
      <w:r>
        <w:rPr>
          <w:rFonts w:ascii="Roboto" w:eastAsia="Times New Roman" w:hAnsi="Roboto" w:cs="Times New Roman"/>
          <w:sz w:val="21"/>
          <w:szCs w:val="21"/>
        </w:rPr>
        <w:t xml:space="preserve"> </w:t>
      </w:r>
      <w:r>
        <w:rPr>
          <w:rFonts w:ascii="Roboto" w:eastAsia="Times New Roman" w:hAnsi="Roboto" w:cs="Times New Roman"/>
          <w:color w:val="FF0000"/>
          <w:sz w:val="21"/>
          <w:szCs w:val="21"/>
        </w:rPr>
        <w:t>working on professionalism</w:t>
      </w:r>
    </w:p>
    <w:p w14:paraId="7EA3EA0D" w14:textId="77777777" w:rsidR="005A16A2" w:rsidRPr="005A16A2" w:rsidRDefault="005A16A2" w:rsidP="005A16A2">
      <w:pPr>
        <w:spacing w:before="300" w:after="225" w:line="240" w:lineRule="auto"/>
        <w:outlineLvl w:val="3"/>
        <w:rPr>
          <w:rFonts w:ascii="Roboto" w:eastAsia="Times New Roman" w:hAnsi="Roboto" w:cs="Times New Roman"/>
          <w:b/>
          <w:bCs/>
          <w:sz w:val="29"/>
          <w:szCs w:val="29"/>
        </w:rPr>
      </w:pPr>
      <w:r w:rsidRPr="005A16A2">
        <w:rPr>
          <w:rFonts w:ascii="Roboto" w:eastAsia="Times New Roman" w:hAnsi="Roboto" w:cs="Times New Roman"/>
          <w:b/>
          <w:bCs/>
          <w:sz w:val="29"/>
          <w:szCs w:val="29"/>
        </w:rPr>
        <w:t>Visualizations (20 points)</w:t>
      </w:r>
    </w:p>
    <w:p w14:paraId="7156ED0E" w14:textId="10861746" w:rsidR="005A16A2" w:rsidRPr="005A16A2" w:rsidRDefault="005A16A2" w:rsidP="005A16A2">
      <w:pPr>
        <w:numPr>
          <w:ilvl w:val="0"/>
          <w:numId w:val="10"/>
        </w:numPr>
        <w:spacing w:before="100" w:beforeAutospacing="1" w:after="120" w:line="360" w:lineRule="atLeast"/>
        <w:rPr>
          <w:rFonts w:ascii="Roboto" w:eastAsia="Times New Roman" w:hAnsi="Roboto" w:cs="Times New Roman"/>
          <w:color w:val="2B2B2B"/>
          <w:sz w:val="21"/>
          <w:szCs w:val="21"/>
        </w:rPr>
      </w:pPr>
      <w:r w:rsidRPr="005A16A2">
        <w:rPr>
          <w:rFonts w:ascii="Roboto" w:eastAsia="Times New Roman" w:hAnsi="Roboto" w:cs="Times New Roman"/>
          <w:color w:val="2B2B2B"/>
          <w:sz w:val="21"/>
          <w:szCs w:val="21"/>
        </w:rPr>
        <w:t>6–8 visualizations of data (at least two per question) (10 points)</w:t>
      </w:r>
      <w:r>
        <w:rPr>
          <w:rFonts w:ascii="Roboto" w:eastAsia="Times New Roman" w:hAnsi="Roboto" w:cs="Times New Roman"/>
          <w:color w:val="2B2B2B"/>
          <w:sz w:val="21"/>
          <w:szCs w:val="21"/>
        </w:rPr>
        <w:t xml:space="preserve"> </w:t>
      </w:r>
      <w:r>
        <w:rPr>
          <w:rFonts w:ascii="Roboto" w:eastAsia="Times New Roman" w:hAnsi="Roboto" w:cs="Times New Roman"/>
          <w:color w:val="FF0000"/>
          <w:sz w:val="21"/>
          <w:szCs w:val="21"/>
        </w:rPr>
        <w:t>have a couple</w:t>
      </w:r>
    </w:p>
    <w:p w14:paraId="2ED12780" w14:textId="15380F8C" w:rsidR="005A16A2" w:rsidRPr="005A16A2" w:rsidRDefault="005A16A2" w:rsidP="005A16A2">
      <w:pPr>
        <w:numPr>
          <w:ilvl w:val="0"/>
          <w:numId w:val="10"/>
        </w:numPr>
        <w:spacing w:before="100" w:beforeAutospacing="1" w:after="120" w:line="360" w:lineRule="atLeast"/>
        <w:rPr>
          <w:rFonts w:ascii="Roboto" w:eastAsia="Times New Roman" w:hAnsi="Roboto" w:cs="Times New Roman"/>
          <w:color w:val="2B2B2B"/>
          <w:sz w:val="21"/>
          <w:szCs w:val="21"/>
        </w:rPr>
      </w:pPr>
      <w:r w:rsidRPr="005A16A2">
        <w:rPr>
          <w:rFonts w:ascii="Roboto" w:eastAsia="Times New Roman" w:hAnsi="Roboto" w:cs="Times New Roman"/>
          <w:color w:val="2B2B2B"/>
          <w:sz w:val="21"/>
          <w:szCs w:val="21"/>
        </w:rPr>
        <w:t>Clear and accurate labeling of images (5 points)</w:t>
      </w:r>
      <w:r>
        <w:rPr>
          <w:rFonts w:ascii="Roboto" w:eastAsia="Times New Roman" w:hAnsi="Roboto" w:cs="Times New Roman"/>
          <w:color w:val="2B2B2B"/>
          <w:sz w:val="21"/>
          <w:szCs w:val="21"/>
        </w:rPr>
        <w:t xml:space="preserve"> </w:t>
      </w:r>
      <w:r>
        <w:rPr>
          <w:rFonts w:ascii="Roboto" w:eastAsia="Times New Roman" w:hAnsi="Roboto" w:cs="Times New Roman"/>
          <w:color w:val="FF0000"/>
          <w:sz w:val="21"/>
          <w:szCs w:val="21"/>
        </w:rPr>
        <w:t>accurate thus far</w:t>
      </w:r>
    </w:p>
    <w:p w14:paraId="28E52541" w14:textId="6677F9A7" w:rsidR="005A16A2" w:rsidRPr="005A16A2" w:rsidRDefault="005A16A2" w:rsidP="005A16A2">
      <w:pPr>
        <w:numPr>
          <w:ilvl w:val="0"/>
          <w:numId w:val="10"/>
        </w:numPr>
        <w:spacing w:before="100" w:beforeAutospacing="1" w:after="100" w:afterAutospacing="1" w:line="360" w:lineRule="atLeast"/>
        <w:rPr>
          <w:rFonts w:ascii="Roboto" w:eastAsia="Times New Roman" w:hAnsi="Roboto" w:cs="Times New Roman"/>
          <w:color w:val="2B2B2B"/>
          <w:sz w:val="21"/>
          <w:szCs w:val="21"/>
        </w:rPr>
      </w:pPr>
      <w:r w:rsidRPr="005A16A2">
        <w:rPr>
          <w:rFonts w:ascii="Roboto" w:eastAsia="Times New Roman" w:hAnsi="Roboto" w:cs="Times New Roman"/>
          <w:color w:val="2B2B2B"/>
          <w:sz w:val="21"/>
          <w:szCs w:val="21"/>
        </w:rPr>
        <w:t>Visualizations supported with ample and precise explanation (5 points)</w:t>
      </w:r>
      <w:r>
        <w:rPr>
          <w:rFonts w:ascii="Roboto" w:eastAsia="Times New Roman" w:hAnsi="Roboto" w:cs="Times New Roman"/>
          <w:color w:val="2B2B2B"/>
          <w:sz w:val="21"/>
          <w:szCs w:val="21"/>
        </w:rPr>
        <w:t xml:space="preserve"> </w:t>
      </w:r>
      <w:r>
        <w:rPr>
          <w:rFonts w:ascii="Roboto" w:eastAsia="Times New Roman" w:hAnsi="Roboto" w:cs="Times New Roman"/>
          <w:color w:val="FF0000"/>
          <w:sz w:val="21"/>
          <w:szCs w:val="21"/>
        </w:rPr>
        <w:t>have explanations for the charts</w:t>
      </w:r>
    </w:p>
    <w:p w14:paraId="79D2FA96" w14:textId="77777777" w:rsidR="005A16A2" w:rsidRPr="005A16A2" w:rsidRDefault="005A16A2" w:rsidP="005A16A2">
      <w:pPr>
        <w:spacing w:before="300" w:after="225" w:line="240" w:lineRule="auto"/>
        <w:outlineLvl w:val="3"/>
        <w:rPr>
          <w:rFonts w:ascii="Roboto" w:eastAsia="Times New Roman" w:hAnsi="Roboto" w:cs="Times New Roman"/>
          <w:b/>
          <w:bCs/>
          <w:sz w:val="29"/>
          <w:szCs w:val="29"/>
        </w:rPr>
      </w:pPr>
      <w:r w:rsidRPr="005A16A2">
        <w:rPr>
          <w:rFonts w:ascii="Roboto" w:eastAsia="Times New Roman" w:hAnsi="Roboto" w:cs="Times New Roman"/>
          <w:b/>
          <w:bCs/>
          <w:sz w:val="29"/>
          <w:szCs w:val="29"/>
        </w:rPr>
        <w:t>Analysis and Conclusion (20 points)</w:t>
      </w:r>
    </w:p>
    <w:p w14:paraId="2DE453BD" w14:textId="693B4B47" w:rsidR="005A16A2" w:rsidRPr="005A16A2" w:rsidRDefault="005A16A2" w:rsidP="005A16A2">
      <w:pPr>
        <w:numPr>
          <w:ilvl w:val="0"/>
          <w:numId w:val="11"/>
        </w:numPr>
        <w:spacing w:before="100" w:beforeAutospacing="1" w:after="120" w:line="360" w:lineRule="atLeast"/>
        <w:rPr>
          <w:rFonts w:ascii="Roboto" w:eastAsia="Times New Roman" w:hAnsi="Roboto" w:cs="Times New Roman"/>
          <w:color w:val="2B2B2B"/>
          <w:sz w:val="21"/>
          <w:szCs w:val="21"/>
        </w:rPr>
      </w:pPr>
      <w:r w:rsidRPr="005A16A2">
        <w:rPr>
          <w:rFonts w:ascii="Roboto" w:eastAsia="Times New Roman" w:hAnsi="Roboto" w:cs="Times New Roman"/>
          <w:color w:val="2B2B2B"/>
          <w:sz w:val="21"/>
          <w:szCs w:val="21"/>
        </w:rPr>
        <w:t>Write-up summarizes major findings and implications at a professional level (5 poin</w:t>
      </w:r>
      <w:r w:rsidRPr="005A16A2">
        <w:rPr>
          <w:rFonts w:ascii="Roboto" w:eastAsia="Times New Roman" w:hAnsi="Roboto" w:cs="Times New Roman"/>
          <w:color w:val="FF0000"/>
          <w:sz w:val="21"/>
          <w:szCs w:val="21"/>
        </w:rPr>
        <w:t>ts)</w:t>
      </w:r>
      <w:r>
        <w:rPr>
          <w:rFonts w:ascii="Roboto" w:eastAsia="Times New Roman" w:hAnsi="Roboto" w:cs="Times New Roman"/>
          <w:color w:val="FF0000"/>
          <w:sz w:val="21"/>
          <w:szCs w:val="21"/>
        </w:rPr>
        <w:t xml:space="preserve"> working on professionalism, have summaries</w:t>
      </w:r>
    </w:p>
    <w:p w14:paraId="2B6D4E41" w14:textId="4D432C23" w:rsidR="005A16A2" w:rsidRPr="005A16A2" w:rsidRDefault="005A16A2" w:rsidP="005A16A2">
      <w:pPr>
        <w:numPr>
          <w:ilvl w:val="0"/>
          <w:numId w:val="11"/>
        </w:numPr>
        <w:spacing w:before="100" w:beforeAutospacing="1" w:after="120" w:line="360" w:lineRule="atLeast"/>
        <w:rPr>
          <w:rFonts w:ascii="Roboto" w:eastAsia="Times New Roman" w:hAnsi="Roboto" w:cs="Times New Roman"/>
          <w:color w:val="2B2B2B"/>
          <w:sz w:val="21"/>
          <w:szCs w:val="21"/>
        </w:rPr>
      </w:pPr>
      <w:r w:rsidRPr="005A16A2">
        <w:rPr>
          <w:rFonts w:ascii="Roboto" w:eastAsia="Times New Roman" w:hAnsi="Roboto" w:cs="Times New Roman"/>
          <w:color w:val="2B2B2B"/>
          <w:sz w:val="21"/>
          <w:szCs w:val="21"/>
        </w:rPr>
        <w:t>Each question in the project proposal is answered with precise descriptions and findings (5 points)</w:t>
      </w:r>
      <w:r>
        <w:rPr>
          <w:rFonts w:ascii="Roboto" w:eastAsia="Times New Roman" w:hAnsi="Roboto" w:cs="Times New Roman"/>
          <w:color w:val="FF0000"/>
          <w:sz w:val="21"/>
          <w:szCs w:val="21"/>
        </w:rPr>
        <w:t xml:space="preserve"> </w:t>
      </w:r>
    </w:p>
    <w:p w14:paraId="1B5FF03A" w14:textId="16592658" w:rsidR="005A16A2" w:rsidRPr="005A16A2" w:rsidRDefault="005A16A2" w:rsidP="005A16A2">
      <w:pPr>
        <w:numPr>
          <w:ilvl w:val="0"/>
          <w:numId w:val="11"/>
        </w:numPr>
        <w:spacing w:before="100" w:beforeAutospacing="1" w:after="120" w:line="360" w:lineRule="atLeast"/>
        <w:rPr>
          <w:rFonts w:ascii="Roboto" w:eastAsia="Times New Roman" w:hAnsi="Roboto" w:cs="Times New Roman"/>
          <w:color w:val="2B2B2B"/>
          <w:sz w:val="21"/>
          <w:szCs w:val="21"/>
        </w:rPr>
      </w:pPr>
      <w:r w:rsidRPr="005A16A2">
        <w:rPr>
          <w:rFonts w:ascii="Roboto" w:eastAsia="Times New Roman" w:hAnsi="Roboto" w:cs="Times New Roman"/>
          <w:color w:val="2B2B2B"/>
          <w:sz w:val="21"/>
          <w:szCs w:val="21"/>
        </w:rPr>
        <w:t>Findings are strongly supported with numbers and visualizations (5 points)</w:t>
      </w:r>
      <w:r>
        <w:rPr>
          <w:rFonts w:ascii="Roboto" w:eastAsia="Times New Roman" w:hAnsi="Roboto" w:cs="Times New Roman"/>
          <w:color w:val="FF0000"/>
          <w:sz w:val="21"/>
          <w:szCs w:val="21"/>
        </w:rPr>
        <w:t xml:space="preserve"> some</w:t>
      </w:r>
    </w:p>
    <w:p w14:paraId="4A8FA807" w14:textId="77777777" w:rsidR="005A16A2" w:rsidRPr="005A16A2" w:rsidRDefault="005A16A2" w:rsidP="005A16A2">
      <w:pPr>
        <w:numPr>
          <w:ilvl w:val="0"/>
          <w:numId w:val="11"/>
        </w:numPr>
        <w:spacing w:before="100" w:beforeAutospacing="1" w:after="100" w:afterAutospacing="1" w:line="360" w:lineRule="atLeast"/>
        <w:rPr>
          <w:rFonts w:ascii="Roboto" w:eastAsia="Times New Roman" w:hAnsi="Roboto" w:cs="Times New Roman"/>
          <w:color w:val="2B2B2B"/>
          <w:sz w:val="21"/>
          <w:szCs w:val="21"/>
        </w:rPr>
      </w:pPr>
      <w:r w:rsidRPr="005A16A2">
        <w:rPr>
          <w:rFonts w:ascii="Roboto" w:eastAsia="Times New Roman" w:hAnsi="Roboto" w:cs="Times New Roman"/>
          <w:color w:val="2B2B2B"/>
          <w:sz w:val="21"/>
          <w:szCs w:val="21"/>
        </w:rPr>
        <w:t xml:space="preserve">Each question response is supported with a well-discerned statistical analysis from lessons (e.g., aggregation, correlation, comparison, summary statistics, sentiment analysis, and time series analysis) </w:t>
      </w:r>
      <w:r w:rsidRPr="005A16A2">
        <w:rPr>
          <w:rFonts w:ascii="Roboto" w:eastAsia="Times New Roman" w:hAnsi="Roboto" w:cs="Times New Roman"/>
          <w:color w:val="FF0000"/>
          <w:sz w:val="21"/>
          <w:szCs w:val="21"/>
        </w:rPr>
        <w:t>(5 points)</w:t>
      </w:r>
    </w:p>
    <w:p w14:paraId="042DEEE9" w14:textId="77777777" w:rsidR="005A16A2" w:rsidRPr="005A16A2" w:rsidRDefault="005A16A2" w:rsidP="005A16A2">
      <w:pPr>
        <w:spacing w:before="300" w:after="225" w:line="240" w:lineRule="auto"/>
        <w:outlineLvl w:val="3"/>
        <w:rPr>
          <w:rFonts w:ascii="Roboto" w:eastAsia="Times New Roman" w:hAnsi="Roboto" w:cs="Times New Roman"/>
          <w:b/>
          <w:bCs/>
          <w:sz w:val="29"/>
          <w:szCs w:val="29"/>
        </w:rPr>
      </w:pPr>
      <w:r w:rsidRPr="005A16A2">
        <w:rPr>
          <w:rFonts w:ascii="Roboto" w:eastAsia="Times New Roman" w:hAnsi="Roboto" w:cs="Times New Roman"/>
          <w:b/>
          <w:bCs/>
          <w:sz w:val="29"/>
          <w:szCs w:val="29"/>
        </w:rPr>
        <w:t>Group Presentation (20 points)</w:t>
      </w:r>
    </w:p>
    <w:p w14:paraId="7133165E" w14:textId="77777777" w:rsidR="005A16A2" w:rsidRPr="005A16A2" w:rsidRDefault="005A16A2" w:rsidP="005A16A2">
      <w:pPr>
        <w:numPr>
          <w:ilvl w:val="0"/>
          <w:numId w:val="12"/>
        </w:numPr>
        <w:spacing w:before="100" w:beforeAutospacing="1" w:after="120" w:line="360" w:lineRule="atLeast"/>
        <w:rPr>
          <w:rFonts w:ascii="Roboto" w:eastAsia="Times New Roman" w:hAnsi="Roboto" w:cs="Times New Roman"/>
          <w:color w:val="2B2B2B"/>
          <w:sz w:val="21"/>
          <w:szCs w:val="21"/>
        </w:rPr>
      </w:pPr>
      <w:r w:rsidRPr="005A16A2">
        <w:rPr>
          <w:rFonts w:ascii="Roboto" w:eastAsia="Times New Roman" w:hAnsi="Roboto" w:cs="Times New Roman"/>
          <w:color w:val="2B2B2B"/>
          <w:sz w:val="21"/>
          <w:szCs w:val="21"/>
        </w:rPr>
        <w:t>All group members spoke during the presentation (5 points)</w:t>
      </w:r>
    </w:p>
    <w:p w14:paraId="4FEDF70E" w14:textId="77777777" w:rsidR="005A16A2" w:rsidRPr="005A16A2" w:rsidRDefault="005A16A2" w:rsidP="005A16A2">
      <w:pPr>
        <w:numPr>
          <w:ilvl w:val="0"/>
          <w:numId w:val="12"/>
        </w:numPr>
        <w:spacing w:before="100" w:beforeAutospacing="1" w:after="120" w:line="360" w:lineRule="atLeast"/>
        <w:rPr>
          <w:rFonts w:ascii="Roboto" w:eastAsia="Times New Roman" w:hAnsi="Roboto" w:cs="Times New Roman"/>
          <w:color w:val="2B2B2B"/>
          <w:sz w:val="21"/>
          <w:szCs w:val="21"/>
        </w:rPr>
      </w:pPr>
      <w:r w:rsidRPr="005A16A2">
        <w:rPr>
          <w:rFonts w:ascii="Roboto" w:eastAsia="Times New Roman" w:hAnsi="Roboto" w:cs="Times New Roman"/>
          <w:color w:val="2B2B2B"/>
          <w:sz w:val="21"/>
          <w:szCs w:val="21"/>
        </w:rPr>
        <w:t>Group was well prepared (5 points)</w:t>
      </w:r>
    </w:p>
    <w:p w14:paraId="772BA4EE" w14:textId="77777777" w:rsidR="005A16A2" w:rsidRPr="005A16A2" w:rsidRDefault="005A16A2" w:rsidP="005A16A2">
      <w:pPr>
        <w:numPr>
          <w:ilvl w:val="0"/>
          <w:numId w:val="12"/>
        </w:numPr>
        <w:spacing w:before="100" w:beforeAutospacing="1" w:after="120" w:line="360" w:lineRule="atLeast"/>
        <w:rPr>
          <w:rFonts w:ascii="Roboto" w:eastAsia="Times New Roman" w:hAnsi="Roboto" w:cs="Times New Roman"/>
          <w:color w:val="2B2B2B"/>
          <w:sz w:val="21"/>
          <w:szCs w:val="21"/>
        </w:rPr>
      </w:pPr>
      <w:r w:rsidRPr="005A16A2">
        <w:rPr>
          <w:rFonts w:ascii="Roboto" w:eastAsia="Times New Roman" w:hAnsi="Roboto" w:cs="Times New Roman"/>
          <w:color w:val="2B2B2B"/>
          <w:sz w:val="21"/>
          <w:szCs w:val="21"/>
        </w:rPr>
        <w:t xml:space="preserve">Presentation is relevant to material </w:t>
      </w:r>
      <w:r w:rsidRPr="005A16A2">
        <w:rPr>
          <w:rFonts w:ascii="Roboto" w:eastAsia="Times New Roman" w:hAnsi="Roboto" w:cs="Times New Roman"/>
          <w:color w:val="FF0000"/>
          <w:sz w:val="21"/>
          <w:szCs w:val="21"/>
        </w:rPr>
        <w:t>(5 points)</w:t>
      </w:r>
    </w:p>
    <w:p w14:paraId="60633E49" w14:textId="343E4F45" w:rsidR="005A16A2" w:rsidRPr="005A16A2" w:rsidRDefault="005A16A2" w:rsidP="005A16A2">
      <w:pPr>
        <w:numPr>
          <w:ilvl w:val="0"/>
          <w:numId w:val="12"/>
        </w:numPr>
        <w:spacing w:before="100" w:beforeAutospacing="1" w:after="100" w:afterAutospacing="1" w:line="360" w:lineRule="atLeast"/>
        <w:rPr>
          <w:rFonts w:ascii="Roboto" w:eastAsia="Times New Roman" w:hAnsi="Roboto" w:cs="Times New Roman"/>
          <w:color w:val="2B2B2B"/>
          <w:sz w:val="21"/>
          <w:szCs w:val="21"/>
        </w:rPr>
      </w:pPr>
      <w:r w:rsidRPr="005A16A2">
        <w:rPr>
          <w:rFonts w:ascii="Roboto" w:eastAsia="Times New Roman" w:hAnsi="Roboto" w:cs="Times New Roman"/>
          <w:color w:val="2B2B2B"/>
          <w:sz w:val="21"/>
          <w:szCs w:val="21"/>
        </w:rPr>
        <w:t>Presentation maintains audience interest (5 points)</w:t>
      </w:r>
      <w:r>
        <w:rPr>
          <w:rFonts w:ascii="Roboto" w:eastAsia="Times New Roman" w:hAnsi="Roboto" w:cs="Times New Roman"/>
          <w:color w:val="2B2B2B"/>
          <w:sz w:val="21"/>
          <w:szCs w:val="21"/>
        </w:rPr>
        <w:t xml:space="preserve"> </w:t>
      </w:r>
      <w:r>
        <w:rPr>
          <w:rFonts w:ascii="Roboto" w:eastAsia="Times New Roman" w:hAnsi="Roboto" w:cs="Times New Roman"/>
          <w:color w:val="FF0000"/>
          <w:sz w:val="21"/>
          <w:szCs w:val="21"/>
        </w:rPr>
        <w:t>how to WOW the audience??</w:t>
      </w:r>
    </w:p>
    <w:p w14:paraId="5A59723A" w14:textId="77777777" w:rsidR="005A16A2" w:rsidRPr="005A16A2" w:rsidRDefault="005A16A2" w:rsidP="005A16A2">
      <w:pPr>
        <w:spacing w:before="300" w:after="225" w:line="240" w:lineRule="auto"/>
        <w:outlineLvl w:val="3"/>
        <w:rPr>
          <w:rFonts w:ascii="Roboto" w:eastAsia="Times New Roman" w:hAnsi="Roboto" w:cs="Times New Roman"/>
          <w:b/>
          <w:bCs/>
          <w:sz w:val="29"/>
          <w:szCs w:val="29"/>
        </w:rPr>
      </w:pPr>
      <w:r w:rsidRPr="005A16A2">
        <w:rPr>
          <w:rFonts w:ascii="Roboto" w:eastAsia="Times New Roman" w:hAnsi="Roboto" w:cs="Times New Roman"/>
          <w:b/>
          <w:bCs/>
          <w:sz w:val="29"/>
          <w:szCs w:val="29"/>
        </w:rPr>
        <w:lastRenderedPageBreak/>
        <w:t>Slide Deck (20 points)</w:t>
      </w:r>
    </w:p>
    <w:p w14:paraId="347FF0A4" w14:textId="77777777" w:rsidR="005A16A2" w:rsidRPr="005A16A2" w:rsidRDefault="005A16A2" w:rsidP="005A16A2">
      <w:pPr>
        <w:numPr>
          <w:ilvl w:val="0"/>
          <w:numId w:val="13"/>
        </w:numPr>
        <w:spacing w:before="100" w:beforeAutospacing="1" w:after="120" w:line="360" w:lineRule="atLeast"/>
        <w:rPr>
          <w:rFonts w:ascii="Roboto" w:eastAsia="Times New Roman" w:hAnsi="Roboto" w:cs="Times New Roman"/>
          <w:color w:val="2B2B2B"/>
          <w:sz w:val="21"/>
          <w:szCs w:val="21"/>
        </w:rPr>
      </w:pPr>
      <w:r w:rsidRPr="005A16A2">
        <w:rPr>
          <w:rFonts w:ascii="Roboto" w:eastAsia="Times New Roman" w:hAnsi="Roboto" w:cs="Times New Roman"/>
          <w:color w:val="2B2B2B"/>
          <w:sz w:val="21"/>
          <w:szCs w:val="21"/>
        </w:rPr>
        <w:t>Slides are visually clean and professional (5 points)</w:t>
      </w:r>
    </w:p>
    <w:p w14:paraId="2B3F87B1" w14:textId="77777777" w:rsidR="005A16A2" w:rsidRPr="005A16A2" w:rsidRDefault="005A16A2" w:rsidP="005A16A2">
      <w:pPr>
        <w:numPr>
          <w:ilvl w:val="0"/>
          <w:numId w:val="13"/>
        </w:numPr>
        <w:spacing w:before="100" w:beforeAutospacing="1" w:after="120" w:line="360" w:lineRule="atLeast"/>
        <w:rPr>
          <w:rFonts w:ascii="Roboto" w:eastAsia="Times New Roman" w:hAnsi="Roboto" w:cs="Times New Roman"/>
          <w:color w:val="2B2B2B"/>
          <w:sz w:val="21"/>
          <w:szCs w:val="21"/>
        </w:rPr>
      </w:pPr>
      <w:r w:rsidRPr="005A16A2">
        <w:rPr>
          <w:rFonts w:ascii="Roboto" w:eastAsia="Times New Roman" w:hAnsi="Roboto" w:cs="Times New Roman"/>
          <w:color w:val="2B2B2B"/>
          <w:sz w:val="21"/>
          <w:szCs w:val="21"/>
        </w:rPr>
        <w:t>Slides are relevant to material (5 points)</w:t>
      </w:r>
    </w:p>
    <w:p w14:paraId="3F45490C" w14:textId="77777777" w:rsidR="005A16A2" w:rsidRPr="005A16A2" w:rsidRDefault="005A16A2" w:rsidP="005A16A2">
      <w:pPr>
        <w:numPr>
          <w:ilvl w:val="0"/>
          <w:numId w:val="13"/>
        </w:numPr>
        <w:spacing w:before="100" w:beforeAutospacing="1" w:after="120" w:line="360" w:lineRule="atLeast"/>
        <w:rPr>
          <w:rFonts w:ascii="Roboto" w:eastAsia="Times New Roman" w:hAnsi="Roboto" w:cs="Times New Roman"/>
          <w:color w:val="2B2B2B"/>
          <w:sz w:val="21"/>
          <w:szCs w:val="21"/>
        </w:rPr>
      </w:pPr>
      <w:r w:rsidRPr="005A16A2">
        <w:rPr>
          <w:rFonts w:ascii="Roboto" w:eastAsia="Times New Roman" w:hAnsi="Roboto" w:cs="Times New Roman"/>
          <w:color w:val="2B2B2B"/>
          <w:sz w:val="21"/>
          <w:szCs w:val="21"/>
        </w:rPr>
        <w:t>Slides effectively demonstrate the project (5 points)</w:t>
      </w:r>
    </w:p>
    <w:p w14:paraId="60103097" w14:textId="77777777" w:rsidR="005A16A2" w:rsidRPr="005A16A2" w:rsidRDefault="005A16A2" w:rsidP="005A16A2">
      <w:pPr>
        <w:numPr>
          <w:ilvl w:val="0"/>
          <w:numId w:val="13"/>
        </w:numPr>
        <w:spacing w:before="100" w:beforeAutospacing="1" w:after="100" w:afterAutospacing="1" w:line="360" w:lineRule="atLeast"/>
        <w:rPr>
          <w:rFonts w:ascii="Roboto" w:eastAsia="Times New Roman" w:hAnsi="Roboto" w:cs="Times New Roman"/>
          <w:color w:val="2B2B2B"/>
          <w:sz w:val="21"/>
          <w:szCs w:val="21"/>
        </w:rPr>
      </w:pPr>
      <w:r w:rsidRPr="005A16A2">
        <w:rPr>
          <w:rFonts w:ascii="Roboto" w:eastAsia="Times New Roman" w:hAnsi="Roboto" w:cs="Times New Roman"/>
          <w:color w:val="2B2B2B"/>
          <w:sz w:val="21"/>
          <w:szCs w:val="21"/>
        </w:rPr>
        <w:t>Slides are clear and maintain audience interest (5 points)</w:t>
      </w:r>
    </w:p>
    <w:p w14:paraId="0CA9C5A2" w14:textId="77777777" w:rsidR="005A16A2" w:rsidRPr="003350CF" w:rsidRDefault="005A16A2" w:rsidP="003350CF">
      <w:pPr>
        <w:ind w:left="1080"/>
        <w:rPr>
          <w:sz w:val="24"/>
          <w:szCs w:val="24"/>
        </w:rPr>
      </w:pPr>
    </w:p>
    <w:sectPr w:rsidR="005A16A2" w:rsidRPr="00335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1058"/>
    <w:multiLevelType w:val="multilevel"/>
    <w:tmpl w:val="7EE8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A0E6D"/>
    <w:multiLevelType w:val="multilevel"/>
    <w:tmpl w:val="3F5C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5828F8"/>
    <w:multiLevelType w:val="multilevel"/>
    <w:tmpl w:val="DE12D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9342F7"/>
    <w:multiLevelType w:val="multilevel"/>
    <w:tmpl w:val="BDBEB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C836D9"/>
    <w:multiLevelType w:val="multilevel"/>
    <w:tmpl w:val="9F30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F006B2"/>
    <w:multiLevelType w:val="multilevel"/>
    <w:tmpl w:val="173E0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8B67D3"/>
    <w:multiLevelType w:val="hybridMultilevel"/>
    <w:tmpl w:val="A4141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C972DF"/>
    <w:multiLevelType w:val="hybridMultilevel"/>
    <w:tmpl w:val="3B4C2B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A3E4D29"/>
    <w:multiLevelType w:val="multilevel"/>
    <w:tmpl w:val="BDBE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C13C71"/>
    <w:multiLevelType w:val="multilevel"/>
    <w:tmpl w:val="10CE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7C4461"/>
    <w:multiLevelType w:val="multilevel"/>
    <w:tmpl w:val="BDBEB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237B5E"/>
    <w:multiLevelType w:val="multilevel"/>
    <w:tmpl w:val="BDBEB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365F0C"/>
    <w:multiLevelType w:val="multilevel"/>
    <w:tmpl w:val="1B18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CC18FF"/>
    <w:multiLevelType w:val="hybridMultilevel"/>
    <w:tmpl w:val="5D224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1415962">
    <w:abstractNumId w:val="6"/>
  </w:num>
  <w:num w:numId="2" w16cid:durableId="95485959">
    <w:abstractNumId w:val="7"/>
  </w:num>
  <w:num w:numId="3" w16cid:durableId="19942863">
    <w:abstractNumId w:val="12"/>
  </w:num>
  <w:num w:numId="4" w16cid:durableId="1227230013">
    <w:abstractNumId w:val="8"/>
  </w:num>
  <w:num w:numId="5" w16cid:durableId="1471247583">
    <w:abstractNumId w:val="10"/>
  </w:num>
  <w:num w:numId="6" w16cid:durableId="605768973">
    <w:abstractNumId w:val="3"/>
  </w:num>
  <w:num w:numId="7" w16cid:durableId="1455638742">
    <w:abstractNumId w:val="11"/>
  </w:num>
  <w:num w:numId="8" w16cid:durableId="345640107">
    <w:abstractNumId w:val="2"/>
  </w:num>
  <w:num w:numId="9" w16cid:durableId="1308511977">
    <w:abstractNumId w:val="0"/>
  </w:num>
  <w:num w:numId="10" w16cid:durableId="7954382">
    <w:abstractNumId w:val="9"/>
  </w:num>
  <w:num w:numId="11" w16cid:durableId="704793838">
    <w:abstractNumId w:val="1"/>
  </w:num>
  <w:num w:numId="12" w16cid:durableId="279530803">
    <w:abstractNumId w:val="4"/>
  </w:num>
  <w:num w:numId="13" w16cid:durableId="1873028392">
    <w:abstractNumId w:val="5"/>
  </w:num>
  <w:num w:numId="14" w16cid:durableId="12451478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13F"/>
    <w:rsid w:val="001B661D"/>
    <w:rsid w:val="003010D6"/>
    <w:rsid w:val="003350CF"/>
    <w:rsid w:val="003F24F0"/>
    <w:rsid w:val="00402B28"/>
    <w:rsid w:val="005A16A2"/>
    <w:rsid w:val="00674658"/>
    <w:rsid w:val="007A613F"/>
    <w:rsid w:val="00846A0C"/>
    <w:rsid w:val="00991E84"/>
    <w:rsid w:val="009F0CE0"/>
    <w:rsid w:val="00BB0CDB"/>
    <w:rsid w:val="00C00205"/>
    <w:rsid w:val="00C25726"/>
    <w:rsid w:val="00D675DE"/>
    <w:rsid w:val="00E02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C6AB8"/>
  <w15:chartTrackingRefBased/>
  <w15:docId w15:val="{7686C83E-2072-4598-91B1-D1D2BA952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A16A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13F"/>
    <w:pPr>
      <w:ind w:left="720"/>
      <w:contextualSpacing/>
    </w:pPr>
  </w:style>
  <w:style w:type="character" w:styleId="Hyperlink">
    <w:name w:val="Hyperlink"/>
    <w:basedOn w:val="DefaultParagraphFont"/>
    <w:uiPriority w:val="99"/>
    <w:unhideWhenUsed/>
    <w:rsid w:val="007A613F"/>
    <w:rPr>
      <w:color w:val="0563C1" w:themeColor="hyperlink"/>
      <w:u w:val="single"/>
    </w:rPr>
  </w:style>
  <w:style w:type="character" w:styleId="Strong">
    <w:name w:val="Strong"/>
    <w:basedOn w:val="DefaultParagraphFont"/>
    <w:uiPriority w:val="22"/>
    <w:qFormat/>
    <w:rsid w:val="00846A0C"/>
    <w:rPr>
      <w:b/>
      <w:bCs/>
    </w:rPr>
  </w:style>
  <w:style w:type="paragraph" w:styleId="NormalWeb">
    <w:name w:val="Normal (Web)"/>
    <w:basedOn w:val="Normal"/>
    <w:uiPriority w:val="99"/>
    <w:semiHidden/>
    <w:unhideWhenUsed/>
    <w:rsid w:val="003350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5A16A2"/>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117136">
      <w:bodyDiv w:val="1"/>
      <w:marLeft w:val="0"/>
      <w:marRight w:val="0"/>
      <w:marTop w:val="0"/>
      <w:marBottom w:val="0"/>
      <w:divBdr>
        <w:top w:val="none" w:sz="0" w:space="0" w:color="auto"/>
        <w:left w:val="none" w:sz="0" w:space="0" w:color="auto"/>
        <w:bottom w:val="none" w:sz="0" w:space="0" w:color="auto"/>
        <w:right w:val="none" w:sz="0" w:space="0" w:color="auto"/>
      </w:divBdr>
    </w:div>
    <w:div w:id="189697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mv.org/insurance/how-age-affects-auto-insurance-rates.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mv.org/insurance/how-age-affects-auto-insurance-rates.php" TargetMode="External"/><Relationship Id="rId5" Type="http://schemas.openxmlformats.org/officeDocument/2006/relationships/hyperlink" Target="https://www.valuepenguin.com/how-age-affects-auto-insurance-cos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3518</TotalTime>
  <Pages>1</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Grannemann</dc:creator>
  <cp:keywords/>
  <dc:description/>
  <cp:lastModifiedBy>Valerie Grannemann</cp:lastModifiedBy>
  <cp:revision>6</cp:revision>
  <dcterms:created xsi:type="dcterms:W3CDTF">2022-12-06T02:53:00Z</dcterms:created>
  <dcterms:modified xsi:type="dcterms:W3CDTF">2022-12-08T18:19:00Z</dcterms:modified>
</cp:coreProperties>
</file>