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77777777" w:rsidR="005B5DF5" w:rsidRDefault="005B5DF5" w:rsidP="005B5DF5">
      <w:pPr>
        <w:numPr>
          <w:ilvl w:val="1"/>
          <w:numId w:val="4"/>
        </w:numPr>
      </w:pPr>
      <w:r>
        <w:t>TODO</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xml:space="preserve">: All users can use the delete button in the top-right corner of the message that they have sent, and moderators/administrators can delete </w:t>
      </w:r>
      <w:r>
        <w:lastRenderedPageBreak/>
        <w:t>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37D66FC0" w14:textId="77777777" w:rsidR="005B5DF5" w:rsidRDefault="005B5DF5" w:rsidP="005B5DF5">
      <w:pPr>
        <w:numPr>
          <w:ilvl w:val="1"/>
          <w:numId w:val="6"/>
        </w:numPr>
      </w:pPr>
      <w:r>
        <w:t>TODO</w:t>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77777777" w:rsidR="005B5DF5" w:rsidRDefault="005B5DF5" w:rsidP="005B5DF5">
      <w:pPr>
        <w:numPr>
          <w:ilvl w:val="2"/>
          <w:numId w:val="6"/>
        </w:numPr>
      </w:pPr>
      <w:r>
        <w:t xml:space="preserve">Messages on servers and direct message conversations will obviously rack up a large </w:t>
      </w:r>
      <w:proofErr w:type="gramStart"/>
      <w:r>
        <w:t>amount</w:t>
      </w:r>
      <w:proofErr w:type="gramEnd"/>
      <w:r>
        <w:t xml:space="preserve"> of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proofErr w:type="gramStart"/>
      <w:r>
        <w:t>in a given</w:t>
      </w:r>
      <w:proofErr w:type="gramEnd"/>
      <w:r>
        <w:t xml:space="preserve"> location.</w:t>
      </w:r>
    </w:p>
    <w:p w14:paraId="7457311E" w14:textId="7A76B626" w:rsidR="00D655A5" w:rsidRDefault="005B5DF5" w:rsidP="00AC1ECC">
      <w:pPr>
        <w:numPr>
          <w:ilvl w:val="2"/>
          <w:numId w:val="6"/>
        </w:numPr>
      </w:pPr>
      <w:r>
        <w:t xml:space="preserve">As servers grow, there will end up being </w:t>
      </w:r>
      <w:proofErr w:type="gramStart"/>
      <w:r>
        <w:t>a large number of</w:t>
      </w:r>
      <w:proofErr w:type="gramEnd"/>
      <w:r>
        <w:t xml:space="preserve"> users and channels. There is a search component for quickly locating </w:t>
      </w:r>
      <w:proofErr w:type="gramStart"/>
      <w:r>
        <w:t>particular elements</w:t>
      </w:r>
      <w:proofErr w:type="gramEnd"/>
      <w:r>
        <w:t>, so that the scale of the server does not impact a user’s ability to quickly and easily locate a particular element.</w:t>
      </w: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8800296">
    <w:abstractNumId w:val="2"/>
  </w:num>
  <w:num w:numId="2" w16cid:durableId="386874570">
    <w:abstractNumId w:val="1"/>
  </w:num>
  <w:num w:numId="3" w16cid:durableId="844247273">
    <w:abstractNumId w:val="0"/>
  </w:num>
  <w:num w:numId="4" w16cid:durableId="1426998358">
    <w:abstractNumId w:val="1"/>
    <w:lvlOverride w:ilvl="0"/>
    <w:lvlOverride w:ilvl="1"/>
    <w:lvlOverride w:ilvl="2"/>
    <w:lvlOverride w:ilvl="3"/>
    <w:lvlOverride w:ilvl="4"/>
    <w:lvlOverride w:ilvl="5"/>
    <w:lvlOverride w:ilvl="6"/>
    <w:lvlOverride w:ilvl="7"/>
    <w:lvlOverride w:ilvl="8"/>
  </w:num>
  <w:num w:numId="5" w16cid:durableId="261836506">
    <w:abstractNumId w:val="2"/>
    <w:lvlOverride w:ilvl="0"/>
    <w:lvlOverride w:ilvl="1"/>
    <w:lvlOverride w:ilvl="2"/>
    <w:lvlOverride w:ilvl="3"/>
    <w:lvlOverride w:ilvl="4"/>
    <w:lvlOverride w:ilvl="5"/>
    <w:lvlOverride w:ilvl="6"/>
    <w:lvlOverride w:ilvl="7"/>
    <w:lvlOverride w:ilvl="8"/>
  </w:num>
  <w:num w:numId="6" w16cid:durableId="7388701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527BCC"/>
    <w:rsid w:val="0055478A"/>
    <w:rsid w:val="005B5DF5"/>
    <w:rsid w:val="0069054B"/>
    <w:rsid w:val="00727B2D"/>
    <w:rsid w:val="007E75B1"/>
    <w:rsid w:val="009300EC"/>
    <w:rsid w:val="00AC1ECC"/>
    <w:rsid w:val="00D6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5B5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9</cp:revision>
  <dcterms:created xsi:type="dcterms:W3CDTF">2023-12-18T23:53:00Z</dcterms:created>
  <dcterms:modified xsi:type="dcterms:W3CDTF">2023-12-18T23:58:00Z</dcterms:modified>
</cp:coreProperties>
</file>