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bCs/>
          <w:sz w:val="36"/>
          <w:szCs w:val="36"/>
        </w:rPr>
      </w:pPr>
      <w:r>
        <w:rPr>
          <w:rFonts w:eastAsia="標楷體" w:cs="微軟正黑體 Light" w:ascii="標楷體" w:hAnsi="標楷體"/>
          <w:b/>
          <w:bCs/>
          <w:sz w:val="36"/>
          <w:szCs w:val="36"/>
        </w:rPr>
        <w:t xml:space="preserve">4.33  </w:t>
      </w:r>
      <w:r>
        <w:rPr>
          <w:rFonts w:ascii="標楷體" w:hAnsi="標楷體" w:cs="微軟正黑體 Light" w:eastAsia="標楷體"/>
          <w:b/>
          <w:bCs/>
          <w:sz w:val="36"/>
          <w:szCs w:val="36"/>
        </w:rPr>
        <w:t>多中空旋轉柱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chosenNames = ["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中央多一旋轉柱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 ,"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中央不要旋轉柱</w:t>
      </w:r>
      <w:r>
        <w:rPr>
          <w:rFonts w:eastAsia="Calibri" w:cs="微軟正黑體 Light"/>
          <w:b w:val="false"/>
          <w:bCs w:val="false"/>
          <w:szCs w:val="24"/>
        </w:rPr>
        <w:t>" 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chosenValues = ["yes", "no"];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"centerAdd",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中央是否多一旋轉柱</w:t>
      </w:r>
      <w:r>
        <w:rPr>
          <w:rFonts w:eastAsia="Calibri" w:cs="微軟正黑體 Light"/>
          <w:b w:val="false"/>
          <w:bCs w:val="false"/>
          <w:szCs w:val="24"/>
        </w:rPr>
        <w:t>",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"type": "list",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"listLabels": chosenNames 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"listValues": chosenValues,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"default": "no"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"dd","displayName":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方柱繞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軸分身個數</w:t>
      </w:r>
      <w:r>
        <w:rPr>
          <w:rFonts w:eastAsia="Calibri" w:cs="微軟正黑體 Light"/>
          <w:b w:val="false"/>
          <w:bCs w:val="false"/>
          <w:szCs w:val="24"/>
        </w:rPr>
        <w:t xml:space="preserve">","type": "int", "rangeMin": 1,"rangeMax": 8,  "default": 5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"start_x","displayName":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起始公轉旋轉體中心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100,"default":60},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80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12},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70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14},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60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18},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50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16},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40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100,"default":14},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30},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12},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{ "id": "sides", "displayName": "NumOfSides", "type": "int", "rangeMin": 3,      "rangeMax": 360,      "default": 6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centerAdd= params["centerAdd"];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dd=params.dd;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start_x = params.start_x;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x9_pos = params.x1_pos;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z9_pos = params.z1_pos;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tr9 = 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tr8 = 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tr7 = 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tr6 = 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tr5 = 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tr4 = 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tr3 = 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tr2 = 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tr1 = x1_pos;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bx1 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宣告柱中心點公轉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by1 ;</w:t>
      </w:r>
    </w:p>
    <w:p>
      <w:pPr>
        <w:pStyle w:val="Normal"/>
        <w:shd w:fill="EEEEEE" w:val="clear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angle = 2*Math.PI / 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宣告各層各點座標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side1=[];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side2=[];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side3=[];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side4=[];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side5=[];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side6=[];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side7=[];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side8=[];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side9=[];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for (var j = 0 ; j &lt;dd+1 ;j++)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side5[j]=[];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side6[j]=[];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side7[j]=[];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side8[j]=[];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side9[j]=[];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暫用座標宣告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tx1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tx2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tx4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ty4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tx5;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ty5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tx6;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ty6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tx7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ty7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tx8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ty8;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tx9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ty9 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anglen=2*Math.PI/dd;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分身每次旋轉角度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big_radius=start_x; </w:t>
        <w:tab/>
        <w:t xml:space="preserve">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公轉半徑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ddAdd; </w:t>
        <w:tab/>
        <w:tab/>
        <w:tab/>
        <w:t xml:space="preserve">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是否加一選轉柱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if(centerAdd=="yes") ddAdd=1;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else ddAdd=0;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for (var n=0; n&lt; dd+ddAdd; n++)  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對所有柱子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{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以柱中心點公轉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bx1 = big_radius*Math.cos(n*anglen);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by1 =big_radius*Math.sin(n*anglen);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if (n==dd){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</w:t>
      </w:r>
      <w:r>
        <w:rPr>
          <w:rFonts w:eastAsia="Calibri" w:cs="微軟正黑體 Light"/>
          <w:b w:val="false"/>
          <w:bCs w:val="false"/>
          <w:szCs w:val="24"/>
        </w:rPr>
        <w:t>bx1=0;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</w:t>
      </w:r>
      <w:r>
        <w:rPr>
          <w:rFonts w:eastAsia="Calibri" w:cs="微軟正黑體 Light"/>
          <w:b w:val="false"/>
          <w:bCs w:val="false"/>
          <w:szCs w:val="24"/>
        </w:rPr>
        <w:t>by1=0;}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(var i = 0; i &lt; sides; i++)   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tx1 = tr1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ty1 = tr1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tx2 = tr2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ty2 = tr2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tx3 = tr3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ty3 = tr3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tx4 = tr4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ty4 = tr4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tx5 = tr5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ty5 = tr5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tx6 = tr6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ty6 = tr6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tx7 = tr7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ty7 = tr7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tx8 = tr8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ty8 = tr8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tx9 = tr9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ty9 = tr9 * Math.sin(i * angle);</w:t>
        <w:tab/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side1[n].push([x_pos+bx1+tx1, y_pos+by1+ty1, z_pos+z1_pos]);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side2[n].push([x_pos+bx1+tx2, y_pos+by1+ty2, z_pos+z2_pos]);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side3[n].push([x_pos+bx1+tx3, y_pos+by1+ty3, z_pos+z3_pos]);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side4[n].push([x_pos+bx1+tx4, y_pos+by1+ty4, z_pos+z4_pos]);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side5[n].push([x_pos+bx1+tx5, y_pos+by1+ty5, z_pos+z5_pos]);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side6[n].push([x_pos+bx1+tx6, y_pos+by1+ty6, z_pos+z6_pos]);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side7[n].push([x_pos+bx1+tx7, y_pos+by1+ty7, z_pos+z7_pos]);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side8[n].push([x_pos+bx1+tx8, y_pos+by1+ty8, z_pos+z8_pos]);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side9[n].push([x_pos+bx1+tx9, y_pos+by1+ty9, z_pos+z9_pos]);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for ( i = 0; i &lt; sides-1; i++)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 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mesh.quad(side1[n][i], side1[n][i+1],side2[n][i+1],side2[n][i]);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mesh.quad(side2[n][i], side2[n][i+1],side3[n][i+1],side3[n][i]);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mesh.quad(side3[n][i], side3[n][i+1],side4[n][i+1],side4[n][i]);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mesh.quad(side4[n][i], side4[n][i+1],side5[n][i+1],side5[n][i]);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mesh.quad(side5[n][i], side5[n][i+1],side6[n][i+1],side6[n][i]);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mesh.quad(side6[n][i], side6[n][i+1],side7[n][i+1],side7[n][i]);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mesh.quad(side7[n][i], side7[n][i+1],side8[n][i+1],side8[n][i]);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mesh.quad(side8[n][i], side8[n][i+1],side9[n][i+1],side9[n][i]);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  <w:tab/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最後四邊形掃邊封口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mesh.quad(side1[n][sides-1], side1[n][0],side2[n][0],side2[n][sides-1]);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mesh.quad(side2[n][sides-1], side2[n][0],side3[n][0],side3[n][sides-1]);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mesh.quad(side3[n][sides-1], side3[n][0],side4[n][0],side4[n][sides-1]);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mesh.quad(side4[n][sides-1], side4[n][0],side5[n][0],side5[n][sides-1]);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mesh.quad(side5[n][sides-1], side5[n][0],side6[n][0],side6[n][sides-1]);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mesh.quad(side6[n][sides-1], side6[n][0],side7[n][0],side7[n][sides-1]);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mesh.quad(side7[n][sides-1], side7[n][0],side8[n][0],side8[n][sides-1]);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mesh.quad(side8[n][sides-1], side8[n][0],side9[n][0],side9[n][sides-1]); </w:t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