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22E7C0AA" w:rsidR="00376A27" w:rsidRDefault="00211857">
      <w:r>
        <w:rPr>
          <w:rFonts w:hint="eastAsia"/>
        </w:rPr>
        <w:t>第</w:t>
      </w:r>
      <w:r w:rsidR="00455B70">
        <w:rPr>
          <w:rFonts w:hint="eastAsia"/>
        </w:rPr>
        <w:t>8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79DF03E9" w:rsidR="000959FF" w:rsidRDefault="007A2BB5" w:rsidP="00211857">
      <w:r>
        <w:rPr>
          <w:rFonts w:hint="eastAsia"/>
        </w:rPr>
        <w:t xml:space="preserve">1 ( </w:t>
      </w:r>
      <w:r w:rsidR="00124F12">
        <w:rPr>
          <w:rFonts w:hint="eastAsia"/>
        </w:rP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124F12">
        <w:rPr>
          <w:rFonts w:hint="eastAsia"/>
        </w:rPr>
        <w:t>Java</w:t>
      </w:r>
      <w:r w:rsidR="00124F12">
        <w:rPr>
          <w:rFonts w:hint="eastAsia"/>
        </w:rPr>
        <w:t>是一種非物件導向程式設計</w:t>
      </w:r>
      <w:r w:rsidR="00124F12">
        <w:rPr>
          <w:rFonts w:hint="eastAsia"/>
        </w:rPr>
        <w:t>(Non-Objected Oriented Programming)</w:t>
      </w:r>
      <w:r w:rsidR="00124F12">
        <w:rPr>
          <w:rFonts w:hint="eastAsia"/>
        </w:rPr>
        <w:t>。</w:t>
      </w:r>
    </w:p>
    <w:p w14:paraId="596103E3" w14:textId="3681881E" w:rsidR="00124F12" w:rsidRDefault="003C3546" w:rsidP="00211857">
      <w:r>
        <w:rPr>
          <w:rFonts w:hint="eastAsia"/>
        </w:rPr>
        <w:t>2 ( O )</w:t>
      </w:r>
      <w:r>
        <w:rPr>
          <w:rFonts w:hint="eastAsia"/>
        </w:rPr>
        <w:t>：建立類別陣列時，每個陣列元素皆是一個類別。</w:t>
      </w:r>
    </w:p>
    <w:p w14:paraId="36F37FFB" w14:textId="0807E1E3" w:rsidR="003C3546" w:rsidRDefault="00BC68B1" w:rsidP="00211857">
      <w:r>
        <w:rPr>
          <w:rFonts w:hint="eastAsia"/>
        </w:rPr>
        <w:t xml:space="preserve">3 ( </w:t>
      </w:r>
      <w:r w:rsidR="00705134">
        <w:rPr>
          <w:rFonts w:hint="eastAsia"/>
        </w:rPr>
        <w:t>X</w:t>
      </w:r>
      <w:r>
        <w:rPr>
          <w:rFonts w:hint="eastAsia"/>
        </w:rPr>
        <w:t xml:space="preserve"> )</w:t>
      </w:r>
      <w:r>
        <w:rPr>
          <w:rFonts w:hint="eastAsia"/>
        </w:rPr>
        <w:t>：在</w:t>
      </w: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建立類別物件時，</w:t>
      </w:r>
      <w:r w:rsidR="00705134">
        <w:rPr>
          <w:rFonts w:hint="eastAsia"/>
        </w:rPr>
        <w:t>Java</w:t>
      </w:r>
      <w:r w:rsidR="00705134">
        <w:rPr>
          <w:rFonts w:hint="eastAsia"/>
        </w:rPr>
        <w:t>會自動為所建物件的屬性變數設定初值，例如：整數的初值是</w:t>
      </w:r>
      <w:r w:rsidR="00705134">
        <w:rPr>
          <w:rFonts w:hint="eastAsia"/>
        </w:rPr>
        <w:t>0</w:t>
      </w:r>
      <w:r w:rsidR="00705134">
        <w:rPr>
          <w:rFonts w:hint="eastAsia"/>
        </w:rPr>
        <w:t>，布林值的初值是</w:t>
      </w:r>
      <w:r w:rsidR="00705134">
        <w:rPr>
          <w:rFonts w:hint="eastAsia"/>
        </w:rPr>
        <w:t>true</w:t>
      </w:r>
      <w:r w:rsidR="00705134">
        <w:rPr>
          <w:rFonts w:hint="eastAsia"/>
        </w:rPr>
        <w:t>。</w:t>
      </w:r>
    </w:p>
    <w:p w14:paraId="3E2AB8FF" w14:textId="14BD28CD" w:rsidR="00705134" w:rsidRDefault="00455247" w:rsidP="00211857">
      <w:r>
        <w:rPr>
          <w:rFonts w:hint="eastAsia"/>
        </w:rPr>
        <w:t>4 ( O )</w:t>
      </w:r>
      <w:r>
        <w:rPr>
          <w:rFonts w:hint="eastAsia"/>
        </w:rPr>
        <w:t>：可參考下列片段敘述，我們可以將方法內定義的參數</w:t>
      </w:r>
      <w:r>
        <w:rPr>
          <w:rFonts w:hint="eastAsia"/>
        </w:rPr>
        <w:t>save</w:t>
      </w:r>
      <w:r>
        <w:rPr>
          <w:rFonts w:hint="eastAsia"/>
        </w:rPr>
        <w:t>稱形參</w:t>
      </w:r>
      <w:r>
        <w:rPr>
          <w:rFonts w:hint="eastAsia"/>
        </w:rPr>
        <w:t>(Formal Parameter)</w:t>
      </w:r>
      <w:r>
        <w:rPr>
          <w:rFonts w:hint="eastAsia"/>
        </w:rPr>
        <w:t>。</w:t>
      </w:r>
    </w:p>
    <w:p w14:paraId="15120E16" w14:textId="2126D6C9" w:rsidR="00455247" w:rsidRDefault="00455247" w:rsidP="00211857">
      <w:r>
        <w:rPr>
          <w:rFonts w:hint="eastAsia"/>
        </w:rPr>
        <w:t>void test(int save) {</w:t>
      </w:r>
    </w:p>
    <w:p w14:paraId="670DD7E7" w14:textId="7232A5E8" w:rsidR="00455247" w:rsidRDefault="00455247" w:rsidP="00211857">
      <w:r>
        <w:rPr>
          <w:rFonts w:hint="eastAsia"/>
        </w:rPr>
        <w:tab/>
      </w:r>
      <w:r>
        <w:t>…</w:t>
      </w:r>
    </w:p>
    <w:p w14:paraId="1C13A993" w14:textId="395D1C48" w:rsidR="00455247" w:rsidRDefault="00455247" w:rsidP="00211857">
      <w:r>
        <w:rPr>
          <w:rFonts w:hint="eastAsia"/>
        </w:rPr>
        <w:t>}</w:t>
      </w:r>
    </w:p>
    <w:p w14:paraId="6A0A9942" w14:textId="501B5F31" w:rsidR="00455247" w:rsidRDefault="004E22B8" w:rsidP="00211857"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在主程式呼叫方法，如果所傳遞的參數是類別物件，則所傳遞的是位址。</w:t>
      </w:r>
    </w:p>
    <w:p w14:paraId="20F0C752" w14:textId="7BFA99F6" w:rsidR="004E22B8" w:rsidRDefault="008575A2" w:rsidP="00211857">
      <w:r>
        <w:rPr>
          <w:rFonts w:hint="eastAsia"/>
        </w:rPr>
        <w:t xml:space="preserve">6 ( </w:t>
      </w:r>
      <w:r w:rsidR="005A5680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5A5680">
        <w:rPr>
          <w:rFonts w:hint="eastAsia"/>
        </w:rPr>
        <w:t>有一段</w:t>
      </w:r>
      <w:r w:rsidR="005A5680">
        <w:rPr>
          <w:rFonts w:hint="eastAsia"/>
        </w:rPr>
        <w:t>Java</w:t>
      </w:r>
      <w:r w:rsidR="005A5680">
        <w:rPr>
          <w:rFonts w:hint="eastAsia"/>
        </w:rPr>
        <w:t>語法如下：</w:t>
      </w:r>
    </w:p>
    <w:p w14:paraId="1F44D14C" w14:textId="77777777" w:rsidR="005A5680" w:rsidRDefault="005A5680" w:rsidP="005A5680">
      <w:pPr>
        <w:ind w:leftChars="200" w:left="480"/>
        <w:jc w:val="both"/>
      </w:pPr>
      <w:r>
        <w:rPr>
          <w:rFonts w:hint="eastAsia"/>
        </w:rPr>
        <w:t xml:space="preserve">for ( </w:t>
      </w:r>
      <w:r>
        <w:t>int i = 1; i &lt; n; i++ ) {</w:t>
      </w:r>
    </w:p>
    <w:p w14:paraId="2E1E02E3" w14:textId="77777777" w:rsidR="005A5680" w:rsidRDefault="005A5680" w:rsidP="005A5680">
      <w:pPr>
        <w:ind w:leftChars="200" w:left="480"/>
        <w:jc w:val="both"/>
      </w:pPr>
      <w:r>
        <w:rPr>
          <w:rFonts w:hint="eastAsia"/>
        </w:rPr>
        <w:tab/>
        <w:t>xxxx;</w:t>
      </w:r>
    </w:p>
    <w:p w14:paraId="506193BC" w14:textId="77777777" w:rsidR="005A5680" w:rsidRDefault="005A5680" w:rsidP="005A5680">
      <w:pPr>
        <w:ind w:leftChars="200" w:left="480"/>
        <w:jc w:val="both"/>
      </w:pPr>
      <w:r>
        <w:rPr>
          <w:rFonts w:hint="eastAsia"/>
        </w:rPr>
        <w:t>}</w:t>
      </w:r>
    </w:p>
    <w:p w14:paraId="395F7CD5" w14:textId="5238695D" w:rsidR="005A5680" w:rsidRDefault="005A5680" w:rsidP="00211857">
      <w:r>
        <w:rPr>
          <w:rFonts w:hint="eastAsia"/>
        </w:rPr>
        <w:t>上述變數</w:t>
      </w:r>
      <w:r>
        <w:rPr>
          <w:rFonts w:hint="eastAsia"/>
        </w:rPr>
        <w:t>i</w:t>
      </w:r>
      <w:r>
        <w:rPr>
          <w:rFonts w:hint="eastAsia"/>
        </w:rPr>
        <w:t>只有在此迴圈有效，離開迴圈後就不能使用此變數。</w:t>
      </w:r>
    </w:p>
    <w:p w14:paraId="592F05B3" w14:textId="74D733DE" w:rsidR="005A5680" w:rsidRDefault="005A5680" w:rsidP="00211857">
      <w:r>
        <w:rPr>
          <w:rFonts w:hint="eastAsia"/>
        </w:rPr>
        <w:t>7 ( X )</w:t>
      </w:r>
      <w:r>
        <w:rPr>
          <w:rFonts w:hint="eastAsia"/>
        </w:rPr>
        <w:t>：下列是合法的語法。</w:t>
      </w:r>
    </w:p>
    <w:p w14:paraId="136AEBAA" w14:textId="40FE3F82" w:rsidR="005A5680" w:rsidRDefault="005A5680" w:rsidP="00211857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 </w:t>
      </w:r>
      <w:r>
        <w:t>i = 0;</w:t>
      </w:r>
    </w:p>
    <w:p w14:paraId="14ADD5B9" w14:textId="77777777" w:rsidR="005A5680" w:rsidRDefault="005A5680" w:rsidP="005A5680">
      <w:pPr>
        <w:ind w:leftChars="200" w:left="480"/>
        <w:jc w:val="both"/>
      </w:pPr>
      <w:r>
        <w:rPr>
          <w:rFonts w:hint="eastAsia"/>
        </w:rPr>
        <w:t xml:space="preserve">for ( </w:t>
      </w:r>
      <w:r>
        <w:t>int i = 1; i &lt; n; i++ ) {</w:t>
      </w:r>
    </w:p>
    <w:p w14:paraId="6BECE415" w14:textId="77777777" w:rsidR="005A5680" w:rsidRDefault="005A5680" w:rsidP="005A5680">
      <w:pPr>
        <w:ind w:leftChars="200" w:left="480"/>
        <w:jc w:val="both"/>
      </w:pPr>
      <w:r>
        <w:rPr>
          <w:rFonts w:hint="eastAsia"/>
        </w:rPr>
        <w:tab/>
        <w:t>xxxx;</w:t>
      </w:r>
    </w:p>
    <w:p w14:paraId="79F6FD93" w14:textId="77777777" w:rsidR="005A5680" w:rsidRDefault="005A5680" w:rsidP="005A5680">
      <w:pPr>
        <w:ind w:leftChars="200" w:left="480"/>
        <w:jc w:val="both"/>
      </w:pPr>
      <w:r>
        <w:rPr>
          <w:rFonts w:hint="eastAsia"/>
        </w:rPr>
        <w:t>}</w:t>
      </w:r>
    </w:p>
    <w:p w14:paraId="3F1B4834" w14:textId="0F84552A" w:rsidR="005A5680" w:rsidRDefault="005D01A9" w:rsidP="00211857">
      <w:r>
        <w:rPr>
          <w:rFonts w:hint="eastAsia"/>
        </w:rPr>
        <w:t>8 ( X )</w:t>
      </w:r>
      <w:r>
        <w:rPr>
          <w:rFonts w:hint="eastAsia"/>
        </w:rPr>
        <w:t>：下列是典型的匿名陣列宣告與使用。</w:t>
      </w:r>
    </w:p>
    <w:p w14:paraId="639F4DA4" w14:textId="06809FEF" w:rsidR="005D01A9" w:rsidRDefault="005D01A9" w:rsidP="00211857">
      <w:r>
        <w:t>i</w:t>
      </w:r>
      <w:r>
        <w:rPr>
          <w:rFonts w:hint="eastAsia"/>
        </w:rPr>
        <w:t>nt[ ] data = {1, 2, 3, 4, 5}</w:t>
      </w:r>
    </w:p>
    <w:p w14:paraId="30E19123" w14:textId="0BBF133B" w:rsidR="005D01A9" w:rsidRDefault="0013165D" w:rsidP="00211857">
      <w:r>
        <w:rPr>
          <w:rFonts w:hint="eastAsia"/>
        </w:rPr>
        <w:t>9 ( O )</w:t>
      </w:r>
      <w:r>
        <w:rPr>
          <w:rFonts w:hint="eastAsia"/>
        </w:rPr>
        <w:t>：匿名陣列一般最常應用在呼叫方法時，當作參數傳遞給方法。</w:t>
      </w:r>
    </w:p>
    <w:p w14:paraId="6688089B" w14:textId="2E82B3F5" w:rsidR="0013165D" w:rsidRPr="0013165D" w:rsidRDefault="00184ADF" w:rsidP="00211857">
      <w:r>
        <w:rPr>
          <w:rFonts w:hint="eastAsia"/>
        </w:rPr>
        <w:t>10 ( X )</w:t>
      </w:r>
      <w:r>
        <w:rPr>
          <w:rFonts w:hint="eastAsia"/>
        </w:rPr>
        <w:t>：一個方法可以呼叫自己，這個稱遞迴式方法，它的特色是，每次呼叫自己時，可以將計算少一半，然後有一個終止條件。</w:t>
      </w:r>
    </w:p>
    <w:p w14:paraId="7C298511" w14:textId="77777777" w:rsidR="006D776E" w:rsidRDefault="006D776E" w:rsidP="00211857"/>
    <w:p w14:paraId="5FE2DA14" w14:textId="77777777" w:rsidR="006D776E" w:rsidRPr="004E22B8" w:rsidRDefault="006D776E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74272918" w:rsidR="00C90199" w:rsidRDefault="000959FF" w:rsidP="00D5638C">
      <w:r>
        <w:rPr>
          <w:rFonts w:hint="eastAsia"/>
        </w:rPr>
        <w:t xml:space="preserve">1 ( </w:t>
      </w:r>
      <w:r w:rsidR="00E72CDE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E72CDE">
        <w:rPr>
          <w:rFonts w:hint="eastAsia"/>
        </w:rPr>
        <w:t>若是設計一個</w:t>
      </w:r>
      <w:r w:rsidR="00E72CDE">
        <w:rPr>
          <w:rFonts w:hint="eastAsia"/>
        </w:rPr>
        <w:t>Bank</w:t>
      </w:r>
      <w:r w:rsidR="00E72CDE">
        <w:rPr>
          <w:rFonts w:hint="eastAsia"/>
        </w:rPr>
        <w:t>類別，下列那一項應該視為是屬性</w:t>
      </w:r>
      <w:r w:rsidR="00E72CDE">
        <w:rPr>
          <w:rFonts w:hint="eastAsia"/>
        </w:rPr>
        <w:t>(attribute)</w:t>
      </w:r>
      <w:r w:rsidR="00E72CDE">
        <w:rPr>
          <w:rFonts w:hint="eastAsia"/>
        </w:rPr>
        <w:t>。</w:t>
      </w:r>
    </w:p>
    <w:p w14:paraId="6D060859" w14:textId="63BB1415" w:rsidR="00E72CDE" w:rsidRDefault="00E72CDE" w:rsidP="00D5638C">
      <w:r>
        <w:rPr>
          <w:rFonts w:hint="eastAsia"/>
        </w:rPr>
        <w:t>A</w:t>
      </w:r>
      <w:r>
        <w:rPr>
          <w:rFonts w:hint="eastAsia"/>
        </w:rPr>
        <w:t>：存款者姓名</w:t>
      </w:r>
    </w:p>
    <w:p w14:paraId="1AFE5FA5" w14:textId="3E0ECFEC" w:rsidR="00E72CDE" w:rsidRDefault="00E72CDE" w:rsidP="00D5638C">
      <w:r>
        <w:rPr>
          <w:rFonts w:hint="eastAsia"/>
        </w:rPr>
        <w:t>B</w:t>
      </w:r>
      <w:r>
        <w:rPr>
          <w:rFonts w:hint="eastAsia"/>
        </w:rPr>
        <w:t>：存款</w:t>
      </w:r>
    </w:p>
    <w:p w14:paraId="594B590A" w14:textId="3750D906" w:rsidR="00E72CDE" w:rsidRDefault="00E72CDE" w:rsidP="00D5638C">
      <w:r>
        <w:rPr>
          <w:rFonts w:hint="eastAsia"/>
        </w:rPr>
        <w:lastRenderedPageBreak/>
        <w:t>C</w:t>
      </w:r>
      <w:r>
        <w:rPr>
          <w:rFonts w:hint="eastAsia"/>
        </w:rPr>
        <w:t>：提款</w:t>
      </w:r>
    </w:p>
    <w:p w14:paraId="33A2995E" w14:textId="2B2F3889" w:rsidR="00E72CDE" w:rsidRDefault="00E72CDE" w:rsidP="00D5638C">
      <w:r>
        <w:rPr>
          <w:rFonts w:hint="eastAsia"/>
        </w:rPr>
        <w:t>D</w:t>
      </w:r>
      <w:r>
        <w:rPr>
          <w:rFonts w:hint="eastAsia"/>
        </w:rPr>
        <w:t>：買基金</w:t>
      </w:r>
    </w:p>
    <w:p w14:paraId="1BC33E46" w14:textId="4C76207F" w:rsidR="00E72CDE" w:rsidRDefault="00E72CDE" w:rsidP="00E72CDE">
      <w:r>
        <w:rPr>
          <w:rFonts w:hint="eastAsia"/>
        </w:rPr>
        <w:t>2 ( C )</w:t>
      </w:r>
      <w:r>
        <w:rPr>
          <w:rFonts w:hint="eastAsia"/>
        </w:rPr>
        <w:t>：若是設計一個</w:t>
      </w:r>
      <w:r>
        <w:rPr>
          <w:rFonts w:hint="eastAsia"/>
        </w:rPr>
        <w:t>Bank</w:t>
      </w:r>
      <w:r>
        <w:rPr>
          <w:rFonts w:hint="eastAsia"/>
        </w:rPr>
        <w:t>類別，下列那一項應該視為是方法。</w:t>
      </w:r>
    </w:p>
    <w:p w14:paraId="2C38D64D" w14:textId="77777777" w:rsidR="00E72CDE" w:rsidRDefault="00E72CDE" w:rsidP="00E72CDE">
      <w:r>
        <w:rPr>
          <w:rFonts w:hint="eastAsia"/>
        </w:rPr>
        <w:t>A</w:t>
      </w:r>
      <w:r>
        <w:rPr>
          <w:rFonts w:hint="eastAsia"/>
        </w:rPr>
        <w:t>：存款者姓名</w:t>
      </w:r>
    </w:p>
    <w:p w14:paraId="1B821DC5" w14:textId="1FDD259E" w:rsidR="00E72CDE" w:rsidRDefault="00E72CDE" w:rsidP="00E72CDE">
      <w:r>
        <w:rPr>
          <w:rFonts w:hint="eastAsia"/>
        </w:rPr>
        <w:t>B</w:t>
      </w:r>
      <w:r>
        <w:rPr>
          <w:rFonts w:hint="eastAsia"/>
        </w:rPr>
        <w:t>：存款餘額</w:t>
      </w:r>
    </w:p>
    <w:p w14:paraId="69BCC137" w14:textId="7D7704E0" w:rsidR="00E72CDE" w:rsidRDefault="00E72CDE" w:rsidP="00E72CDE">
      <w:r>
        <w:rPr>
          <w:rFonts w:hint="eastAsia"/>
        </w:rPr>
        <w:t>C</w:t>
      </w:r>
      <w:r>
        <w:rPr>
          <w:rFonts w:hint="eastAsia"/>
        </w:rPr>
        <w:t>：賣外幣</w:t>
      </w:r>
    </w:p>
    <w:p w14:paraId="094D5318" w14:textId="72BCB4EF" w:rsidR="00E72CDE" w:rsidRDefault="00E72CDE" w:rsidP="00E72CDE">
      <w:r>
        <w:rPr>
          <w:rFonts w:hint="eastAsia"/>
        </w:rPr>
        <w:t>D</w:t>
      </w:r>
      <w:r>
        <w:rPr>
          <w:rFonts w:hint="eastAsia"/>
        </w:rPr>
        <w:t>：帳號</w:t>
      </w:r>
    </w:p>
    <w:p w14:paraId="4D98A60D" w14:textId="5697BCC6" w:rsidR="00E72CDE" w:rsidRDefault="00E72CDE" w:rsidP="00D5638C">
      <w:r>
        <w:rPr>
          <w:rFonts w:hint="eastAsia"/>
        </w:rPr>
        <w:t xml:space="preserve">3 ( </w:t>
      </w:r>
      <w:r w:rsidR="0034171F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：如果類別的方法沒有傳回值，可以將它的傳回值設為。</w:t>
      </w:r>
    </w:p>
    <w:p w14:paraId="5A1B6270" w14:textId="4C68850E" w:rsidR="00E72CDE" w:rsidRDefault="00E72CDE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5407DAFA" w14:textId="1D3313FA" w:rsidR="00E72CDE" w:rsidRDefault="00E72CDE" w:rsidP="00D5638C">
      <w:r>
        <w:rPr>
          <w:rFonts w:hint="eastAsia"/>
        </w:rPr>
        <w:t>B</w:t>
      </w:r>
      <w:r>
        <w:rPr>
          <w:rFonts w:hint="eastAsia"/>
        </w:rPr>
        <w:t>：</w:t>
      </w:r>
      <w:r w:rsidR="00886F24">
        <w:rPr>
          <w:rFonts w:hint="eastAsia"/>
        </w:rPr>
        <w:t>B</w:t>
      </w:r>
      <w:r>
        <w:rPr>
          <w:rFonts w:hint="eastAsia"/>
        </w:rPr>
        <w:t>oolean</w:t>
      </w:r>
    </w:p>
    <w:p w14:paraId="0120D765" w14:textId="4E611C18" w:rsidR="00E72CDE" w:rsidRDefault="00E72CDE" w:rsidP="00D5638C">
      <w:r>
        <w:rPr>
          <w:rFonts w:hint="eastAsia"/>
        </w:rPr>
        <w:t>C</w:t>
      </w:r>
      <w:r>
        <w:rPr>
          <w:rFonts w:hint="eastAsia"/>
        </w:rPr>
        <w:t>：</w:t>
      </w:r>
      <w:r w:rsidR="0034171F">
        <w:rPr>
          <w:rFonts w:hint="eastAsia"/>
        </w:rPr>
        <w:t>String</w:t>
      </w:r>
    </w:p>
    <w:p w14:paraId="7E7F90C4" w14:textId="6EFF6377" w:rsidR="0034171F" w:rsidRDefault="0034171F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void</w:t>
      </w:r>
    </w:p>
    <w:p w14:paraId="250C96BC" w14:textId="1C8BC652" w:rsidR="0034171F" w:rsidRDefault="004E30B8" w:rsidP="00D5638C">
      <w:r>
        <w:rPr>
          <w:rFonts w:hint="eastAsia"/>
        </w:rPr>
        <w:t>4 ( A )</w:t>
      </w:r>
      <w:r>
        <w:rPr>
          <w:rFonts w:hint="eastAsia"/>
        </w:rPr>
        <w:t>：有一個程式片段如下，請列出執行結果。</w:t>
      </w:r>
    </w:p>
    <w:p w14:paraId="7BA37850" w14:textId="04932008" w:rsidR="004E30B8" w:rsidRPr="00E72CDE" w:rsidRDefault="004E30B8" w:rsidP="00D5638C">
      <w:r>
        <w:rPr>
          <w:rFonts w:hint="eastAsia"/>
          <w:noProof/>
        </w:rPr>
        <w:drawing>
          <wp:inline distT="0" distB="0" distL="0" distR="0" wp14:anchorId="719C1B0A" wp14:editId="7498BAB1">
            <wp:extent cx="3594735" cy="1860989"/>
            <wp:effectExtent l="0" t="0" r="0" b="0"/>
            <wp:docPr id="1" name="圖片 1" descr="../../../Downloads/p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89" cy="18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1C13" w14:textId="23EF752C" w:rsidR="00C90199" w:rsidRDefault="004E30B8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x = 10,  y = 20</w:t>
      </w:r>
    </w:p>
    <w:p w14:paraId="346EDA79" w14:textId="344A0709" w:rsidR="004E30B8" w:rsidRDefault="004E30B8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x = 20,  y = 10</w:t>
      </w:r>
    </w:p>
    <w:p w14:paraId="6213FFD2" w14:textId="0F1EC6E8" w:rsidR="004E30B8" w:rsidRDefault="004E30B8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x = 10,  y = 30</w:t>
      </w:r>
    </w:p>
    <w:p w14:paraId="4D92ADB5" w14:textId="3436273B" w:rsidR="004E30B8" w:rsidRDefault="004E30B8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x = 10,  y = 10</w:t>
      </w:r>
    </w:p>
    <w:p w14:paraId="00E6FBE0" w14:textId="73CA4A09" w:rsidR="004E30B8" w:rsidRDefault="004E30B8" w:rsidP="004E30B8">
      <w:r>
        <w:rPr>
          <w:rFonts w:hint="eastAsia"/>
        </w:rPr>
        <w:t>5 ( B )</w:t>
      </w:r>
      <w:r>
        <w:rPr>
          <w:rFonts w:hint="eastAsia"/>
        </w:rPr>
        <w:t>：有一個程式片段如下，請列出執行結果。</w:t>
      </w:r>
    </w:p>
    <w:p w14:paraId="671538EF" w14:textId="11FED63D" w:rsidR="004E30B8" w:rsidRDefault="002C6D87" w:rsidP="00211857">
      <w:r>
        <w:rPr>
          <w:rFonts w:hint="eastAsia"/>
          <w:noProof/>
        </w:rPr>
        <w:drawing>
          <wp:inline distT="0" distB="0" distL="0" distR="0" wp14:anchorId="36BD11F9" wp14:editId="2E784D24">
            <wp:extent cx="3823335" cy="2248407"/>
            <wp:effectExtent l="0" t="0" r="0" b="12700"/>
            <wp:docPr id="2" name="圖片 2" descr="../../../Downloads/p31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1%20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54" cy="226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976C" w14:textId="77777777" w:rsidR="004E30B8" w:rsidRDefault="004E30B8" w:rsidP="004E30B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x = 10,  y = 20</w:t>
      </w:r>
    </w:p>
    <w:p w14:paraId="3467DFCE" w14:textId="77777777" w:rsidR="004E30B8" w:rsidRDefault="004E30B8" w:rsidP="004E30B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x = 20,  y = 10</w:t>
      </w:r>
    </w:p>
    <w:p w14:paraId="1001A5F3" w14:textId="77777777" w:rsidR="004E30B8" w:rsidRDefault="004E30B8" w:rsidP="004E30B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x = 10,  y = 30</w:t>
      </w:r>
    </w:p>
    <w:p w14:paraId="2A481307" w14:textId="77777777" w:rsidR="004E30B8" w:rsidRDefault="004E30B8" w:rsidP="004E30B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x = 10,  y = 10</w:t>
      </w:r>
    </w:p>
    <w:p w14:paraId="1434941B" w14:textId="7A1E8C44" w:rsidR="009820D5" w:rsidRDefault="009820D5" w:rsidP="009820D5">
      <w:r>
        <w:rPr>
          <w:rFonts w:hint="eastAsia"/>
        </w:rPr>
        <w:t>6 ( D )</w:t>
      </w:r>
      <w:r>
        <w:rPr>
          <w:rFonts w:hint="eastAsia"/>
        </w:rPr>
        <w:t>：有一個程式片段如下，請列出執行結果。</w:t>
      </w:r>
    </w:p>
    <w:p w14:paraId="7B112277" w14:textId="2CF6D917" w:rsidR="009820D5" w:rsidRDefault="00C352A7" w:rsidP="009820D5">
      <w:r>
        <w:rPr>
          <w:rFonts w:hint="eastAsia"/>
          <w:noProof/>
        </w:rPr>
        <w:drawing>
          <wp:inline distT="0" distB="0" distL="0" distR="0" wp14:anchorId="1889DAB1" wp14:editId="01368B0D">
            <wp:extent cx="3366135" cy="1218389"/>
            <wp:effectExtent l="0" t="0" r="0" b="1270"/>
            <wp:docPr id="3" name="圖片 3" descr="../../../Downloads/p32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2%20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35" cy="123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0125" w14:textId="7734F099" w:rsidR="004E30B8" w:rsidRDefault="009820D5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x + y = 10</w:t>
      </w:r>
    </w:p>
    <w:p w14:paraId="0B3479E5" w14:textId="22288E8C" w:rsidR="009820D5" w:rsidRDefault="009820D5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x + y = 20</w:t>
      </w:r>
    </w:p>
    <w:p w14:paraId="4A25AB47" w14:textId="11A33396" w:rsidR="009820D5" w:rsidRDefault="009820D5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x + y = 30</w:t>
      </w:r>
    </w:p>
    <w:p w14:paraId="00D1F4A6" w14:textId="54D14356" w:rsidR="009820D5" w:rsidRDefault="009820D5" w:rsidP="00211857">
      <w:r>
        <w:rPr>
          <w:rFonts w:hint="eastAsia"/>
        </w:rPr>
        <w:t>D</w:t>
      </w:r>
      <w:r>
        <w:rPr>
          <w:rFonts w:hint="eastAsia"/>
        </w:rPr>
        <w:t>：程式錯誤</w:t>
      </w:r>
    </w:p>
    <w:p w14:paraId="64D3696E" w14:textId="69EDC366" w:rsidR="00296E42" w:rsidRDefault="00296E42" w:rsidP="00296E42">
      <w:r>
        <w:rPr>
          <w:rFonts w:hint="eastAsia"/>
        </w:rPr>
        <w:t>7 ( B )</w:t>
      </w:r>
      <w:r>
        <w:rPr>
          <w:rFonts w:hint="eastAsia"/>
        </w:rPr>
        <w:t>：有一個程式片段如下，請列出執行結果。</w:t>
      </w:r>
    </w:p>
    <w:p w14:paraId="248125BA" w14:textId="64606673" w:rsidR="00C352A7" w:rsidRDefault="00296E42" w:rsidP="00211857">
      <w:r>
        <w:rPr>
          <w:rFonts w:hint="eastAsia"/>
          <w:noProof/>
        </w:rPr>
        <w:drawing>
          <wp:inline distT="0" distB="0" distL="0" distR="0" wp14:anchorId="21C7859C" wp14:editId="4A3B77C6">
            <wp:extent cx="3366135" cy="1367653"/>
            <wp:effectExtent l="0" t="0" r="0" b="4445"/>
            <wp:docPr id="4" name="圖片 4" descr="../../../Downloads/p33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33%20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8" cy="13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0027" w14:textId="47F8012D" w:rsidR="00296E42" w:rsidRDefault="00296E42" w:rsidP="00296E42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x + y = 30</w:t>
      </w:r>
    </w:p>
    <w:p w14:paraId="5F438EDD" w14:textId="350F6EE7" w:rsidR="00296E42" w:rsidRDefault="00296E42" w:rsidP="00296E42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x + y = 40</w:t>
      </w:r>
    </w:p>
    <w:p w14:paraId="3DCCA50D" w14:textId="22C7E6CB" w:rsidR="00296E42" w:rsidRDefault="00296E42" w:rsidP="00296E42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x + y = 50</w:t>
      </w:r>
    </w:p>
    <w:p w14:paraId="6EE4CBB8" w14:textId="77777777" w:rsidR="00296E42" w:rsidRDefault="00296E42" w:rsidP="00296E42">
      <w:r>
        <w:rPr>
          <w:rFonts w:hint="eastAsia"/>
        </w:rPr>
        <w:t>D</w:t>
      </w:r>
      <w:r>
        <w:rPr>
          <w:rFonts w:hint="eastAsia"/>
        </w:rPr>
        <w:t>：程式錯誤</w:t>
      </w:r>
    </w:p>
    <w:p w14:paraId="38AF6CFE" w14:textId="652B03E2" w:rsidR="00E3606F" w:rsidRDefault="00E3606F" w:rsidP="00E3606F">
      <w:r>
        <w:rPr>
          <w:rFonts w:hint="eastAsia"/>
        </w:rPr>
        <w:t xml:space="preserve">8 ( </w:t>
      </w:r>
      <w:r w:rsidR="0058649A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：有一個程式片段如下，請列出執行結果。</w:t>
      </w:r>
    </w:p>
    <w:p w14:paraId="1544EA80" w14:textId="7800E2D4" w:rsidR="00296E42" w:rsidRPr="00E3606F" w:rsidRDefault="0058649A" w:rsidP="00211857">
      <w:r>
        <w:rPr>
          <w:rFonts w:hint="eastAsia"/>
          <w:noProof/>
        </w:rPr>
        <w:drawing>
          <wp:inline distT="0" distB="0" distL="0" distR="0" wp14:anchorId="635DD233" wp14:editId="008B24EC">
            <wp:extent cx="2908935" cy="1454468"/>
            <wp:effectExtent l="0" t="0" r="12065" b="0"/>
            <wp:docPr id="5" name="圖片 5" descr="../../../Downloads/p34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34%20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36" cy="14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064C" w14:textId="330FD106" w:rsidR="00C352A7" w:rsidRDefault="0058649A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73E5223C" w14:textId="2B224310" w:rsidR="0058649A" w:rsidRDefault="0058649A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2E4FC4F8" w14:textId="4169F6C8" w:rsidR="0058649A" w:rsidRDefault="0058649A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55F209AC" w14:textId="55C62B3B" w:rsidR="0058649A" w:rsidRDefault="0058649A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074DFBEB" w14:textId="77777777" w:rsidR="0058649A" w:rsidRDefault="0058649A" w:rsidP="00211857"/>
    <w:p w14:paraId="2E754D80" w14:textId="77777777" w:rsidR="0058649A" w:rsidRDefault="0058649A" w:rsidP="00211857"/>
    <w:p w14:paraId="7D278BDA" w14:textId="77777777" w:rsidR="0000723B" w:rsidRPr="0000723B" w:rsidRDefault="0000723B" w:rsidP="00211857">
      <w:pPr>
        <w:rPr>
          <w:rFonts w:hint="eastAsia"/>
        </w:rPr>
      </w:pPr>
      <w:bookmarkStart w:id="0" w:name="_GoBack"/>
      <w:bookmarkEnd w:id="0"/>
    </w:p>
    <w:p w14:paraId="3767155C" w14:textId="77777777" w:rsidR="006705DD" w:rsidRPr="00383CDD" w:rsidRDefault="006705DD" w:rsidP="00211857">
      <w:pPr>
        <w:rPr>
          <w:rFonts w:hint="eastAsia"/>
        </w:rPr>
      </w:pPr>
    </w:p>
    <w:sectPr w:rsidR="006705DD" w:rsidRPr="00383CDD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0723B"/>
    <w:rsid w:val="00027A82"/>
    <w:rsid w:val="000959FF"/>
    <w:rsid w:val="000C5900"/>
    <w:rsid w:val="000E0FDD"/>
    <w:rsid w:val="00124F12"/>
    <w:rsid w:val="0013165D"/>
    <w:rsid w:val="00184ADF"/>
    <w:rsid w:val="00211857"/>
    <w:rsid w:val="00296E42"/>
    <w:rsid w:val="002C6D87"/>
    <w:rsid w:val="0034171F"/>
    <w:rsid w:val="00376A27"/>
    <w:rsid w:val="00383CDD"/>
    <w:rsid w:val="003A167D"/>
    <w:rsid w:val="003C3546"/>
    <w:rsid w:val="00455247"/>
    <w:rsid w:val="00455B70"/>
    <w:rsid w:val="004651E4"/>
    <w:rsid w:val="004E22B8"/>
    <w:rsid w:val="004E30B8"/>
    <w:rsid w:val="004F32EA"/>
    <w:rsid w:val="0054666B"/>
    <w:rsid w:val="00555D6B"/>
    <w:rsid w:val="0058649A"/>
    <w:rsid w:val="005A5680"/>
    <w:rsid w:val="005B7AA6"/>
    <w:rsid w:val="005D01A9"/>
    <w:rsid w:val="005F2194"/>
    <w:rsid w:val="006705DD"/>
    <w:rsid w:val="006D776E"/>
    <w:rsid w:val="006F5954"/>
    <w:rsid w:val="00705134"/>
    <w:rsid w:val="007328E1"/>
    <w:rsid w:val="00751033"/>
    <w:rsid w:val="0079247A"/>
    <w:rsid w:val="007A2BB5"/>
    <w:rsid w:val="00804C3C"/>
    <w:rsid w:val="008575A2"/>
    <w:rsid w:val="00886F24"/>
    <w:rsid w:val="008A7DE2"/>
    <w:rsid w:val="008C0382"/>
    <w:rsid w:val="00933C9A"/>
    <w:rsid w:val="009820D5"/>
    <w:rsid w:val="009A6F99"/>
    <w:rsid w:val="009E5721"/>
    <w:rsid w:val="009F2B12"/>
    <w:rsid w:val="00B328B0"/>
    <w:rsid w:val="00B66538"/>
    <w:rsid w:val="00BC4CA6"/>
    <w:rsid w:val="00BC68B1"/>
    <w:rsid w:val="00C352A7"/>
    <w:rsid w:val="00C703F5"/>
    <w:rsid w:val="00C7370E"/>
    <w:rsid w:val="00C90199"/>
    <w:rsid w:val="00CB27FB"/>
    <w:rsid w:val="00D5638C"/>
    <w:rsid w:val="00E10B63"/>
    <w:rsid w:val="00E3606F"/>
    <w:rsid w:val="00E72CDE"/>
    <w:rsid w:val="00E85604"/>
    <w:rsid w:val="00E86E2F"/>
    <w:rsid w:val="00F200F7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23</cp:revision>
  <dcterms:created xsi:type="dcterms:W3CDTF">2018-01-14T10:09:00Z</dcterms:created>
  <dcterms:modified xsi:type="dcterms:W3CDTF">2018-01-19T17:14:00Z</dcterms:modified>
</cp:coreProperties>
</file>