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53" w:rsidRPr="00D32ECA" w:rsidRDefault="00D32ECA">
      <w:pPr>
        <w:rPr>
          <w:szCs w:val="24"/>
        </w:rPr>
      </w:pPr>
      <w:r w:rsidRPr="00D32ECA">
        <w:rPr>
          <w:rFonts w:hint="eastAsia"/>
          <w:szCs w:val="24"/>
        </w:rPr>
        <w:t>「職涯數位成長」活動企劃</w:t>
      </w:r>
    </w:p>
    <w:p w:rsidR="00D32ECA" w:rsidRPr="00D32ECA" w:rsidRDefault="00D32ECA">
      <w:pPr>
        <w:rPr>
          <w:szCs w:val="24"/>
        </w:rPr>
      </w:pPr>
    </w:p>
    <w:p w:rsidR="00D32ECA" w:rsidRPr="00D32ECA" w:rsidRDefault="00D32ECA">
      <w:pPr>
        <w:rPr>
          <w:szCs w:val="24"/>
        </w:rPr>
      </w:pPr>
      <w:r w:rsidRPr="00D32ECA">
        <w:rPr>
          <w:rFonts w:hint="eastAsia"/>
          <w:szCs w:val="24"/>
        </w:rPr>
        <w:t>配合市府就業輔導專案，開辦課程培養學員擁有產業所需專業技能，縮短產業人力缺口，並輔導取得工作機會。</w:t>
      </w:r>
    </w:p>
    <w:p w:rsidR="00D32ECA" w:rsidRPr="00D32ECA" w:rsidRDefault="00D32ECA">
      <w:pPr>
        <w:rPr>
          <w:szCs w:val="24"/>
        </w:rPr>
      </w:pPr>
    </w:p>
    <w:p w:rsidR="00000000" w:rsidRPr="00D32ECA" w:rsidRDefault="00513CC8" w:rsidP="00D32ECA">
      <w:pPr>
        <w:ind w:left="-142"/>
        <w:rPr>
          <w:szCs w:val="24"/>
        </w:rPr>
      </w:pPr>
      <w:r w:rsidRPr="00D32ECA">
        <w:rPr>
          <w:rFonts w:hint="eastAsia"/>
          <w:bCs/>
          <w:szCs w:val="24"/>
        </w:rPr>
        <w:t>招生對象</w:t>
      </w:r>
    </w:p>
    <w:p w:rsidR="00000000" w:rsidRPr="00D32ECA" w:rsidRDefault="00513CC8" w:rsidP="00D32ECA">
      <w:pPr>
        <w:ind w:left="-142"/>
        <w:rPr>
          <w:szCs w:val="24"/>
        </w:rPr>
      </w:pPr>
      <w:r w:rsidRPr="00D32ECA">
        <w:rPr>
          <w:rFonts w:hint="eastAsia"/>
          <w:szCs w:val="24"/>
        </w:rPr>
        <w:t>無電腦基礎，年滿</w:t>
      </w:r>
      <w:r w:rsidRPr="00D32ECA">
        <w:rPr>
          <w:szCs w:val="24"/>
        </w:rPr>
        <w:t>18</w:t>
      </w:r>
      <w:r w:rsidRPr="00D32ECA">
        <w:rPr>
          <w:rFonts w:hint="eastAsia"/>
          <w:szCs w:val="24"/>
        </w:rPr>
        <w:t>歲之本國</w:t>
      </w:r>
      <w:r w:rsidRPr="00D32ECA">
        <w:rPr>
          <w:rFonts w:hint="eastAsia"/>
          <w:szCs w:val="24"/>
        </w:rPr>
        <w:t>國民</w:t>
      </w:r>
    </w:p>
    <w:p w:rsidR="00000000" w:rsidRPr="00D32ECA" w:rsidRDefault="00513CC8" w:rsidP="00D32ECA">
      <w:pPr>
        <w:ind w:left="-142"/>
        <w:rPr>
          <w:rFonts w:hint="eastAsia"/>
          <w:szCs w:val="24"/>
        </w:rPr>
      </w:pPr>
      <w:r w:rsidRPr="00D32ECA">
        <w:rPr>
          <w:rFonts w:hint="eastAsia"/>
          <w:szCs w:val="24"/>
        </w:rPr>
        <w:t>失業、待業、二度就業者優先錄取。</w:t>
      </w:r>
    </w:p>
    <w:p w:rsidR="00000000" w:rsidRPr="00D32ECA" w:rsidRDefault="00513CC8" w:rsidP="00D32ECA">
      <w:pPr>
        <w:ind w:left="-142"/>
        <w:rPr>
          <w:rFonts w:hint="eastAsia"/>
          <w:szCs w:val="24"/>
        </w:rPr>
      </w:pPr>
      <w:r w:rsidRPr="00D32ECA">
        <w:rPr>
          <w:rFonts w:hint="eastAsia"/>
          <w:szCs w:val="24"/>
        </w:rPr>
        <w:t>與里鄰長合作，保留部份比例，供專案推薦。</w:t>
      </w:r>
    </w:p>
    <w:p w:rsidR="00D32ECA" w:rsidRPr="00D32ECA" w:rsidRDefault="00D32ECA">
      <w:pPr>
        <w:rPr>
          <w:szCs w:val="24"/>
        </w:rPr>
      </w:pPr>
    </w:p>
    <w:p w:rsidR="00D32ECA" w:rsidRPr="00D32ECA" w:rsidRDefault="00D32ECA" w:rsidP="00D32ECA">
      <w:pPr>
        <w:rPr>
          <w:szCs w:val="24"/>
        </w:rPr>
      </w:pPr>
      <w:r w:rsidRPr="00D32ECA">
        <w:rPr>
          <w:rFonts w:hint="eastAsia"/>
          <w:szCs w:val="24"/>
        </w:rPr>
        <w:t>課</w:t>
      </w:r>
      <w:r w:rsidRPr="00D32ECA">
        <w:rPr>
          <w:szCs w:val="24"/>
        </w:rPr>
        <w:t>程規劃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rFonts w:hint="eastAsia"/>
          <w:szCs w:val="24"/>
        </w:rPr>
        <w:t>時程：</w:t>
      </w:r>
      <w:r w:rsidRPr="00D32ECA">
        <w:rPr>
          <w:szCs w:val="24"/>
        </w:rPr>
        <w:t>103</w:t>
      </w:r>
      <w:r w:rsidRPr="00D32ECA">
        <w:rPr>
          <w:rFonts w:hint="eastAsia"/>
          <w:szCs w:val="24"/>
        </w:rPr>
        <w:t>年</w:t>
      </w:r>
      <w:r w:rsidRPr="00D32ECA">
        <w:rPr>
          <w:szCs w:val="24"/>
        </w:rPr>
        <w:t>7</w:t>
      </w:r>
      <w:r w:rsidRPr="00D32ECA">
        <w:rPr>
          <w:rFonts w:hint="eastAsia"/>
          <w:szCs w:val="24"/>
        </w:rPr>
        <w:t>月中旬至</w:t>
      </w:r>
      <w:r w:rsidRPr="00D32ECA">
        <w:rPr>
          <w:szCs w:val="24"/>
        </w:rPr>
        <w:t>9</w:t>
      </w:r>
      <w:r w:rsidRPr="00D32ECA">
        <w:rPr>
          <w:rFonts w:hint="eastAsia"/>
          <w:szCs w:val="24"/>
        </w:rPr>
        <w:t>月底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rFonts w:hint="eastAsia"/>
          <w:szCs w:val="24"/>
        </w:rPr>
        <w:t>地點：本中心各認證中心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rFonts w:hint="eastAsia"/>
          <w:szCs w:val="24"/>
        </w:rPr>
        <w:t>時間：每週一至五的</w:t>
      </w:r>
      <w:r w:rsidRPr="00D32ECA">
        <w:rPr>
          <w:szCs w:val="24"/>
        </w:rPr>
        <w:t>9</w:t>
      </w:r>
      <w:r w:rsidRPr="00D32ECA">
        <w:rPr>
          <w:rFonts w:hint="eastAsia"/>
          <w:szCs w:val="24"/>
        </w:rPr>
        <w:t>點至</w:t>
      </w:r>
      <w:r w:rsidRPr="00D32ECA">
        <w:rPr>
          <w:szCs w:val="24"/>
        </w:rPr>
        <w:t>5</w:t>
      </w:r>
      <w:r w:rsidRPr="00D32ECA">
        <w:rPr>
          <w:rFonts w:hint="eastAsia"/>
          <w:szCs w:val="24"/>
        </w:rPr>
        <w:t>點</w:t>
      </w:r>
    </w:p>
    <w:p w:rsidR="00D32ECA" w:rsidRPr="00D32ECA" w:rsidRDefault="00D32ECA" w:rsidP="00D32ECA">
      <w:pPr>
        <w:rPr>
          <w:szCs w:val="24"/>
        </w:rPr>
      </w:pPr>
    </w:p>
    <w:p w:rsidR="00D32ECA" w:rsidRPr="00D32ECA" w:rsidRDefault="00D32ECA" w:rsidP="00D32ECA">
      <w:pPr>
        <w:rPr>
          <w:szCs w:val="24"/>
        </w:rPr>
      </w:pPr>
      <w:r w:rsidRPr="00D32ECA">
        <w:rPr>
          <w:rFonts w:hint="eastAsia"/>
          <w:szCs w:val="24"/>
        </w:rPr>
        <w:t>課程</w:t>
      </w:r>
      <w:r w:rsidRPr="00D32ECA">
        <w:rPr>
          <w:szCs w:val="24"/>
        </w:rPr>
        <w:t>內容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szCs w:val="24"/>
        </w:rPr>
        <w:t xml:space="preserve">Word </w:t>
      </w:r>
      <w:r w:rsidRPr="00D32ECA">
        <w:rPr>
          <w:rFonts w:hint="eastAsia"/>
          <w:szCs w:val="24"/>
        </w:rPr>
        <w:t>文書排版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szCs w:val="24"/>
        </w:rPr>
        <w:t xml:space="preserve">Excel </w:t>
      </w:r>
      <w:r w:rsidRPr="00D32ECA">
        <w:rPr>
          <w:rFonts w:hint="eastAsia"/>
          <w:szCs w:val="24"/>
        </w:rPr>
        <w:t>精算大師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szCs w:val="24"/>
        </w:rPr>
        <w:t xml:space="preserve">Powerpoint </w:t>
      </w:r>
      <w:r w:rsidRPr="00D32ECA">
        <w:rPr>
          <w:rFonts w:hint="eastAsia"/>
          <w:szCs w:val="24"/>
        </w:rPr>
        <w:t>簡報設計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szCs w:val="24"/>
        </w:rPr>
        <w:t xml:space="preserve">Photoshop </w:t>
      </w:r>
      <w:r w:rsidRPr="00D32ECA">
        <w:rPr>
          <w:rFonts w:hint="eastAsia"/>
          <w:szCs w:val="24"/>
        </w:rPr>
        <w:t>影像處理</w:t>
      </w:r>
    </w:p>
    <w:p w:rsidR="00D32ECA" w:rsidRPr="00D32ECA" w:rsidRDefault="00D32ECA" w:rsidP="00D32ECA">
      <w:pPr>
        <w:spacing w:line="276" w:lineRule="auto"/>
        <w:rPr>
          <w:szCs w:val="24"/>
        </w:rPr>
      </w:pPr>
      <w:r w:rsidRPr="00D32ECA">
        <w:rPr>
          <w:szCs w:val="24"/>
        </w:rPr>
        <w:t xml:space="preserve">Dreamweaver </w:t>
      </w:r>
      <w:r w:rsidRPr="00D32ECA">
        <w:rPr>
          <w:rFonts w:hint="eastAsia"/>
          <w:szCs w:val="24"/>
        </w:rPr>
        <w:t>專業網頁</w:t>
      </w:r>
    </w:p>
    <w:p w:rsidR="00D32ECA" w:rsidRDefault="00D32ECA">
      <w:pPr>
        <w:rPr>
          <w:szCs w:val="24"/>
        </w:rPr>
      </w:pPr>
    </w:p>
    <w:p w:rsidR="00000000" w:rsidRPr="00D32ECA" w:rsidRDefault="00513CC8" w:rsidP="00D32ECA">
      <w:pPr>
        <w:rPr>
          <w:szCs w:val="24"/>
        </w:rPr>
      </w:pPr>
      <w:r w:rsidRPr="00D32ECA">
        <w:rPr>
          <w:rFonts w:hint="eastAsia"/>
          <w:szCs w:val="24"/>
        </w:rPr>
        <w:t>報名方式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各分校</w:t>
      </w:r>
      <w:r w:rsidRPr="00D32ECA">
        <w:rPr>
          <w:rFonts w:hint="eastAsia"/>
          <w:szCs w:val="24"/>
        </w:rPr>
        <w:t>現場報名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官網</w:t>
      </w:r>
      <w:r w:rsidRPr="00D32ECA">
        <w:rPr>
          <w:rFonts w:hint="eastAsia"/>
          <w:szCs w:val="24"/>
        </w:rPr>
        <w:t>線上報名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里鄰</w:t>
      </w:r>
      <w:r w:rsidRPr="00D32ECA">
        <w:rPr>
          <w:rFonts w:hint="eastAsia"/>
          <w:szCs w:val="24"/>
        </w:rPr>
        <w:t>服務處</w:t>
      </w:r>
      <w:r w:rsidRPr="00D32ECA">
        <w:rPr>
          <w:rFonts w:hint="eastAsia"/>
          <w:szCs w:val="24"/>
        </w:rPr>
        <w:t>報名</w:t>
      </w:r>
    </w:p>
    <w:p w:rsidR="00D32ECA" w:rsidRPr="00D32ECA" w:rsidRDefault="00D32ECA" w:rsidP="00D32ECA">
      <w:pPr>
        <w:rPr>
          <w:szCs w:val="24"/>
        </w:rPr>
      </w:pPr>
    </w:p>
    <w:p w:rsidR="00000000" w:rsidRPr="00D32ECA" w:rsidRDefault="00513CC8" w:rsidP="00D32ECA">
      <w:pPr>
        <w:rPr>
          <w:szCs w:val="24"/>
        </w:rPr>
      </w:pPr>
      <w:r w:rsidRPr="00D32ECA">
        <w:rPr>
          <w:rFonts w:hint="eastAsia"/>
          <w:bCs/>
          <w:szCs w:val="24"/>
        </w:rPr>
        <w:t>五月中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通過審查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bCs/>
          <w:szCs w:val="24"/>
        </w:rPr>
        <w:t>六月底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完成</w:t>
      </w:r>
      <w:r w:rsidRPr="00D32ECA">
        <w:rPr>
          <w:rFonts w:hint="eastAsia"/>
          <w:szCs w:val="24"/>
        </w:rPr>
        <w:t>第一梯次招生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bCs/>
          <w:szCs w:val="24"/>
        </w:rPr>
        <w:t>七月初</w:t>
      </w:r>
    </w:p>
    <w:p w:rsidR="00000000" w:rsidRPr="00D32ECA" w:rsidRDefault="00513CC8" w:rsidP="00D32ECA">
      <w:pPr>
        <w:rPr>
          <w:rFonts w:hint="eastAsia"/>
          <w:szCs w:val="24"/>
        </w:rPr>
      </w:pPr>
      <w:r w:rsidRPr="00D32ECA">
        <w:rPr>
          <w:rFonts w:hint="eastAsia"/>
          <w:szCs w:val="24"/>
        </w:rPr>
        <w:t>開課</w:t>
      </w:r>
    </w:p>
    <w:p w:rsidR="00D32ECA" w:rsidRDefault="00D32ECA">
      <w:pPr>
        <w:rPr>
          <w:szCs w:val="24"/>
        </w:rPr>
      </w:pPr>
    </w:p>
    <w:p w:rsidR="0090110D" w:rsidRPr="0090110D" w:rsidRDefault="0090110D" w:rsidP="0090110D">
      <w:pPr>
        <w:rPr>
          <w:sz w:val="26"/>
          <w:szCs w:val="26"/>
        </w:rPr>
      </w:pPr>
      <w:r w:rsidRPr="0090110D">
        <w:rPr>
          <w:rFonts w:hint="eastAsia"/>
          <w:sz w:val="26"/>
          <w:szCs w:val="26"/>
        </w:rPr>
        <w:t>未來</w:t>
      </w:r>
      <w:r w:rsidRPr="0090110D">
        <w:rPr>
          <w:sz w:val="26"/>
          <w:szCs w:val="26"/>
        </w:rPr>
        <w:t>發展</w:t>
      </w:r>
    </w:p>
    <w:p w:rsidR="00000000" w:rsidRPr="0090110D" w:rsidRDefault="00513CC8" w:rsidP="0090110D">
      <w:pPr>
        <w:rPr>
          <w:szCs w:val="24"/>
        </w:rPr>
      </w:pPr>
      <w:r w:rsidRPr="0090110D">
        <w:rPr>
          <w:rFonts w:hint="eastAsia"/>
          <w:szCs w:val="24"/>
        </w:rPr>
        <w:t>經營</w:t>
      </w:r>
      <w:r w:rsidRPr="0090110D">
        <w:rPr>
          <w:rFonts w:hint="eastAsia"/>
          <w:szCs w:val="24"/>
        </w:rPr>
        <w:t>管理</w:t>
      </w:r>
    </w:p>
    <w:p w:rsidR="00000000" w:rsidRPr="0090110D" w:rsidRDefault="00513CC8" w:rsidP="0090110D">
      <w:pPr>
        <w:rPr>
          <w:rFonts w:hint="eastAsia"/>
          <w:szCs w:val="24"/>
        </w:rPr>
      </w:pPr>
      <w:r w:rsidRPr="0090110D">
        <w:rPr>
          <w:rFonts w:hint="eastAsia"/>
          <w:szCs w:val="24"/>
        </w:rPr>
        <w:t>技術工作</w:t>
      </w:r>
    </w:p>
    <w:p w:rsidR="00000000" w:rsidRPr="0090110D" w:rsidRDefault="00513CC8" w:rsidP="0090110D">
      <w:pPr>
        <w:rPr>
          <w:rFonts w:hint="eastAsia"/>
          <w:szCs w:val="24"/>
        </w:rPr>
      </w:pPr>
      <w:r w:rsidRPr="0090110D">
        <w:rPr>
          <w:rFonts w:hint="eastAsia"/>
          <w:szCs w:val="24"/>
        </w:rPr>
        <w:lastRenderedPageBreak/>
        <w:t>內勤行政</w:t>
      </w:r>
    </w:p>
    <w:p w:rsidR="0090110D" w:rsidRDefault="0090110D">
      <w:pPr>
        <w:rPr>
          <w:szCs w:val="24"/>
        </w:rPr>
      </w:pPr>
    </w:p>
    <w:p w:rsidR="0090110D" w:rsidRDefault="0090110D" w:rsidP="0090110D">
      <w:pPr>
        <w:tabs>
          <w:tab w:val="left" w:pos="2215"/>
          <w:tab w:val="left" w:pos="4261"/>
          <w:tab w:val="left" w:pos="6363"/>
        </w:tabs>
        <w:ind w:left="113"/>
      </w:pPr>
      <w:r>
        <w:t>姓名</w:t>
      </w:r>
      <w:r>
        <w:tab/>
      </w:r>
      <w:r>
        <w:tab/>
      </w:r>
      <w:r>
        <w:t>身分證字號</w:t>
      </w:r>
      <w:r>
        <w:tab/>
      </w:r>
    </w:p>
    <w:p w:rsidR="0090110D" w:rsidRDefault="0090110D" w:rsidP="0090110D">
      <w:pPr>
        <w:tabs>
          <w:tab w:val="left" w:pos="2215"/>
        </w:tabs>
        <w:ind w:left="113"/>
      </w:pPr>
      <w:r>
        <w:t>住址</w:t>
      </w:r>
      <w:r>
        <w:tab/>
      </w:r>
    </w:p>
    <w:p w:rsidR="0090110D" w:rsidRDefault="0090110D" w:rsidP="0090110D">
      <w:pPr>
        <w:tabs>
          <w:tab w:val="left" w:pos="2215"/>
          <w:tab w:val="left" w:pos="4261"/>
          <w:tab w:val="left" w:pos="6363"/>
        </w:tabs>
        <w:ind w:left="113"/>
      </w:pPr>
      <w:r>
        <w:t>連絡電話</w:t>
      </w:r>
      <w:r>
        <w:tab/>
      </w:r>
      <w:r>
        <w:tab/>
      </w:r>
      <w:r>
        <w:t>緊急連絡人</w:t>
      </w:r>
      <w:r>
        <w:tab/>
      </w:r>
    </w:p>
    <w:p w:rsidR="0090110D" w:rsidRPr="0090110D" w:rsidRDefault="0090110D">
      <w:pPr>
        <w:rPr>
          <w:rFonts w:hint="eastAsia"/>
          <w:szCs w:val="24"/>
        </w:rPr>
      </w:pPr>
      <w:bookmarkStart w:id="0" w:name="_GoBack"/>
      <w:bookmarkEnd w:id="0"/>
    </w:p>
    <w:sectPr w:rsidR="0090110D" w:rsidRPr="00901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C8" w:rsidRDefault="00513CC8" w:rsidP="00D32ECA">
      <w:r>
        <w:separator/>
      </w:r>
    </w:p>
  </w:endnote>
  <w:endnote w:type="continuationSeparator" w:id="0">
    <w:p w:rsidR="00513CC8" w:rsidRDefault="00513CC8" w:rsidP="00D3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C8" w:rsidRDefault="00513CC8" w:rsidP="00D32ECA">
      <w:r>
        <w:separator/>
      </w:r>
    </w:p>
  </w:footnote>
  <w:footnote w:type="continuationSeparator" w:id="0">
    <w:p w:rsidR="00513CC8" w:rsidRDefault="00513CC8" w:rsidP="00D3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6057"/>
    <w:multiLevelType w:val="hybridMultilevel"/>
    <w:tmpl w:val="44C2390A"/>
    <w:lvl w:ilvl="0" w:tplc="B01CA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610A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89A7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DBC3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B1CA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349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1DE1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390E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3580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30986683"/>
    <w:multiLevelType w:val="hybridMultilevel"/>
    <w:tmpl w:val="E6781A20"/>
    <w:lvl w:ilvl="0" w:tplc="8004A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16EE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CC67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E08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A38C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28ED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E1A4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2401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4DC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35F06CEA"/>
    <w:multiLevelType w:val="hybridMultilevel"/>
    <w:tmpl w:val="0B5292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CD2040"/>
    <w:multiLevelType w:val="hybridMultilevel"/>
    <w:tmpl w:val="D54452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1002A99"/>
    <w:multiLevelType w:val="hybridMultilevel"/>
    <w:tmpl w:val="F224F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61E010E"/>
    <w:multiLevelType w:val="hybridMultilevel"/>
    <w:tmpl w:val="68D42328"/>
    <w:lvl w:ilvl="0" w:tplc="377A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950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05E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70A1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4ACD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1F44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6EA1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AFAE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0FE3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>
    <w:nsid w:val="5A8557B3"/>
    <w:multiLevelType w:val="hybridMultilevel"/>
    <w:tmpl w:val="72CA2C10"/>
    <w:lvl w:ilvl="0" w:tplc="B9988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9B2BE52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6FC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AD8B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C02F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CC05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2E8F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324A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336E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>
    <w:nsid w:val="605901E4"/>
    <w:multiLevelType w:val="hybridMultilevel"/>
    <w:tmpl w:val="7326F6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1B33F62"/>
    <w:multiLevelType w:val="hybridMultilevel"/>
    <w:tmpl w:val="BAD4E056"/>
    <w:lvl w:ilvl="0" w:tplc="EC1A65CA">
      <w:start w:val="1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新細明體" w:hAnsi="新細明體" w:hint="default"/>
      </w:rPr>
    </w:lvl>
    <w:lvl w:ilvl="1" w:tplc="543ACCC6">
      <w:start w:val="41"/>
      <w:numFmt w:val="bullet"/>
      <w:lvlText w:val="•"/>
      <w:lvlJc w:val="left"/>
      <w:pPr>
        <w:tabs>
          <w:tab w:val="num" w:pos="1648"/>
        </w:tabs>
        <w:ind w:left="1648" w:hanging="360"/>
      </w:pPr>
      <w:rPr>
        <w:rFonts w:ascii="新細明體" w:hAnsi="新細明體" w:hint="default"/>
      </w:rPr>
    </w:lvl>
    <w:lvl w:ilvl="2" w:tplc="7354DF88" w:tentative="1">
      <w:start w:val="1"/>
      <w:numFmt w:val="bullet"/>
      <w:lvlText w:val="•"/>
      <w:lvlJc w:val="left"/>
      <w:pPr>
        <w:tabs>
          <w:tab w:val="num" w:pos="2368"/>
        </w:tabs>
        <w:ind w:left="2368" w:hanging="360"/>
      </w:pPr>
      <w:rPr>
        <w:rFonts w:ascii="新細明體" w:hAnsi="新細明體" w:hint="default"/>
      </w:rPr>
    </w:lvl>
    <w:lvl w:ilvl="3" w:tplc="2578D1E6" w:tentative="1">
      <w:start w:val="1"/>
      <w:numFmt w:val="bullet"/>
      <w:lvlText w:val="•"/>
      <w:lvlJc w:val="left"/>
      <w:pPr>
        <w:tabs>
          <w:tab w:val="num" w:pos="3088"/>
        </w:tabs>
        <w:ind w:left="3088" w:hanging="360"/>
      </w:pPr>
      <w:rPr>
        <w:rFonts w:ascii="新細明體" w:hAnsi="新細明體" w:hint="default"/>
      </w:rPr>
    </w:lvl>
    <w:lvl w:ilvl="4" w:tplc="E918F136" w:tentative="1">
      <w:start w:val="1"/>
      <w:numFmt w:val="bullet"/>
      <w:lvlText w:val="•"/>
      <w:lvlJc w:val="left"/>
      <w:pPr>
        <w:tabs>
          <w:tab w:val="num" w:pos="3808"/>
        </w:tabs>
        <w:ind w:left="3808" w:hanging="360"/>
      </w:pPr>
      <w:rPr>
        <w:rFonts w:ascii="新細明體" w:hAnsi="新細明體" w:hint="default"/>
      </w:rPr>
    </w:lvl>
    <w:lvl w:ilvl="5" w:tplc="5B261D34" w:tentative="1">
      <w:start w:val="1"/>
      <w:numFmt w:val="bullet"/>
      <w:lvlText w:val="•"/>
      <w:lvlJc w:val="left"/>
      <w:pPr>
        <w:tabs>
          <w:tab w:val="num" w:pos="4528"/>
        </w:tabs>
        <w:ind w:left="4528" w:hanging="360"/>
      </w:pPr>
      <w:rPr>
        <w:rFonts w:ascii="新細明體" w:hAnsi="新細明體" w:hint="default"/>
      </w:rPr>
    </w:lvl>
    <w:lvl w:ilvl="6" w:tplc="B92207A8" w:tentative="1">
      <w:start w:val="1"/>
      <w:numFmt w:val="bullet"/>
      <w:lvlText w:val="•"/>
      <w:lvlJc w:val="left"/>
      <w:pPr>
        <w:tabs>
          <w:tab w:val="num" w:pos="5248"/>
        </w:tabs>
        <w:ind w:left="5248" w:hanging="360"/>
      </w:pPr>
      <w:rPr>
        <w:rFonts w:ascii="新細明體" w:hAnsi="新細明體" w:hint="default"/>
      </w:rPr>
    </w:lvl>
    <w:lvl w:ilvl="7" w:tplc="1CC8A90E" w:tentative="1">
      <w:start w:val="1"/>
      <w:numFmt w:val="bullet"/>
      <w:lvlText w:val="•"/>
      <w:lvlJc w:val="left"/>
      <w:pPr>
        <w:tabs>
          <w:tab w:val="num" w:pos="5968"/>
        </w:tabs>
        <w:ind w:left="5968" w:hanging="360"/>
      </w:pPr>
      <w:rPr>
        <w:rFonts w:ascii="新細明體" w:hAnsi="新細明體" w:hint="default"/>
      </w:rPr>
    </w:lvl>
    <w:lvl w:ilvl="8" w:tplc="1890C9BC" w:tentative="1">
      <w:start w:val="1"/>
      <w:numFmt w:val="bullet"/>
      <w:lvlText w:val="•"/>
      <w:lvlJc w:val="left"/>
      <w:pPr>
        <w:tabs>
          <w:tab w:val="num" w:pos="6688"/>
        </w:tabs>
        <w:ind w:left="6688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89"/>
    <w:rsid w:val="00513CC8"/>
    <w:rsid w:val="0090110D"/>
    <w:rsid w:val="00983253"/>
    <w:rsid w:val="00A30189"/>
    <w:rsid w:val="00D3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3AA058-D99A-4D00-BD71-E82F3FE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2E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2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2ECA"/>
    <w:rPr>
      <w:sz w:val="20"/>
      <w:szCs w:val="20"/>
    </w:rPr>
  </w:style>
  <w:style w:type="paragraph" w:styleId="a7">
    <w:name w:val="List Paragraph"/>
    <w:basedOn w:val="a"/>
    <w:uiPriority w:val="34"/>
    <w:qFormat/>
    <w:rsid w:val="00D32ECA"/>
    <w:pPr>
      <w:ind w:left="480"/>
    </w:pPr>
  </w:style>
  <w:style w:type="table" w:styleId="a8">
    <w:name w:val="Table Grid"/>
    <w:basedOn w:val="a1"/>
    <w:uiPriority w:val="39"/>
    <w:rsid w:val="00901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2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3</cp:revision>
  <dcterms:created xsi:type="dcterms:W3CDTF">2014-04-10T12:36:00Z</dcterms:created>
  <dcterms:modified xsi:type="dcterms:W3CDTF">2014-04-10T12:43:00Z</dcterms:modified>
</cp:coreProperties>
</file>