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#include&lt;Windows.h&gt;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#include&lt;process.h&gt;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#define MAX_SUSHI 100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#define BAR_SIZE 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#define TOTAL_CHEF 3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#define TOTAL_CUSTOMER 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volatile LONGLONG Sushi_Number = 0;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volatile LONGLONG Sushi_on_Bar = 0;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CRITICAL_SECTION Sushi_Bar;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head = 0, tail = 0;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Sushi_Counter[MAX_SUSHI];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UINT __stdcall Customer(PVOID lp)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Customer_Number = *(PINT)lp;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while (tail &lt; MAX_SUSHI) 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EnterCriticalSection(&amp;Sushi_Bar);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INT i = -1;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if (head &gt; tail) 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 = tail++;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Sushi_on_Bar--;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printf("Customer %d Eat Sushi %d (%d)\n", Customer_Number, i, Sushi_on_Bar);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LeaveCriticalSection(&amp;Sushi_Bar);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if (i &gt;= 0) 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Sleep(rand()%4);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Sushi_Counter[i]++;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UINT __stdcall Chef(PVOID lp) 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Chef_Number = lp ? *((PINT)lp) : 0;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while (head &lt; MAX_SUSHI) 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EnterCriticalSection(&amp;Sushi_Bar);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INT i = -1;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if (head - tail &lt; BAR_SIZE) 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 = head++;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Sushi_on_Bar++;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printf("Chef  %d makes  sushi %d (%d)\n", Chef_Number, i, Sushi_on_Bar);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LeaveCriticalSection(&amp;Sushi_Bar);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if (i &gt;= 0) 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Sleep(rand()%4);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main(INT argc, PCHAR argv[]) 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HANDLE Chef_Handles[TOTAL_CHEF];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Chef_Numbers[TOTAL_CHEF];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HANDLE Customer_Handles[TOTAL_CUSTOMER];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Customer_Numbers[TOTAL_CUSTOMER];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srand(GetTickCount());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InitializeCriticalSection(&amp;Sushi_Bar);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ZeroMemory(Sushi_Counter, sizeof(Sushi_Counter));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 (int i = 0; i &lt; TOTAL_CHEF; i++) 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Chef_Numbers[i] = i;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Chef_Handles[i] = (HANDLE)_beginthreadex(NULL, 0, Chef, &amp;Chef_Numbers[i], 0, NULL);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 (int i = 0; i &lt; TOTAL_CUSTOMER; i++) 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Customer_Numbers[i] = i;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Customer_Handles[i] = (HANDLE)_beginthreadex(NULL, 0, Customer, &amp;Customer_Numbers[i], CREATE_SUSPENDED, NULL);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printf("Customers are ready\n");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 (int i = 0; i &lt; TOTAL_CUSTOMER; i++) 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ResumeThread(Customer_Handles[i]);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WaitForMultipleObjects(TOTAL_CUSTOMER, Customer_Handles, TRUE, INFINITE);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WaitForMultipleObjects(TOTAL_CHEF, Chef_Handles, TRUE, INFINITE);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 (int i = 0; i &lt; MAX_SUSHI; i++) 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printf("Sushi %2d ate by %d customer\n", i, Sushi_Counter[i]);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DeleteCriticalSection(&amp;Sushi_Bar);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system("pause");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