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48D" w:rsidRDefault="00280E67" w:rsidP="0033648D">
      <w:pPr>
        <w:keepNext/>
      </w:pPr>
      <w:r>
        <w:rPr>
          <w:noProof/>
        </w:rPr>
        <w:drawing>
          <wp:inline distT="0" distB="0" distL="0" distR="0" wp14:anchorId="6CFC1B2B" wp14:editId="1EAB3942">
            <wp:extent cx="4772025" cy="3076575"/>
            <wp:effectExtent l="0" t="0" r="9525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E4623" w:rsidRDefault="00EC0F13" w:rsidP="0033648D">
      <w:pPr>
        <w:pStyle w:val="a9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5F27" w:rsidTr="00AF5F27">
        <w:tc>
          <w:tcPr>
            <w:tcW w:w="2074" w:type="dxa"/>
          </w:tcPr>
          <w:p w:rsidR="00AF5F27" w:rsidRDefault="00AF5F27" w:rsidP="00AF5F27"/>
        </w:tc>
        <w:tc>
          <w:tcPr>
            <w:tcW w:w="2074" w:type="dxa"/>
          </w:tcPr>
          <w:p w:rsidR="00AF5F27" w:rsidRDefault="00AF5F27" w:rsidP="00AF5F27"/>
        </w:tc>
        <w:tc>
          <w:tcPr>
            <w:tcW w:w="2074" w:type="dxa"/>
          </w:tcPr>
          <w:p w:rsidR="00AF5F27" w:rsidRDefault="00AF5F27" w:rsidP="00AF5F27"/>
        </w:tc>
        <w:tc>
          <w:tcPr>
            <w:tcW w:w="2074" w:type="dxa"/>
          </w:tcPr>
          <w:p w:rsidR="00AF5F27" w:rsidRDefault="00AF5F27" w:rsidP="00AF5F27"/>
        </w:tc>
      </w:tr>
      <w:tr w:rsidR="00AF5F27" w:rsidTr="00AF5F27">
        <w:tc>
          <w:tcPr>
            <w:tcW w:w="2074" w:type="dxa"/>
          </w:tcPr>
          <w:p w:rsidR="00AF5F27" w:rsidRDefault="00AF5F27" w:rsidP="00AF5F27"/>
        </w:tc>
        <w:tc>
          <w:tcPr>
            <w:tcW w:w="2074" w:type="dxa"/>
          </w:tcPr>
          <w:p w:rsidR="00AF5F27" w:rsidRDefault="00AF5F27" w:rsidP="00AF5F27"/>
        </w:tc>
        <w:tc>
          <w:tcPr>
            <w:tcW w:w="2074" w:type="dxa"/>
          </w:tcPr>
          <w:p w:rsidR="00AF5F27" w:rsidRDefault="00AF5F27" w:rsidP="00AF5F27"/>
        </w:tc>
        <w:tc>
          <w:tcPr>
            <w:tcW w:w="2074" w:type="dxa"/>
          </w:tcPr>
          <w:p w:rsidR="00AF5F27" w:rsidRDefault="00AF5F27" w:rsidP="00AF5F27">
            <w:pPr>
              <w:keepNext/>
            </w:pPr>
          </w:p>
        </w:tc>
      </w:tr>
    </w:tbl>
    <w:p w:rsidR="00AF5F27" w:rsidRPr="00AF5F27" w:rsidRDefault="00AF5F27" w:rsidP="00AF5F27">
      <w:pPr>
        <w:pStyle w:val="a9"/>
      </w:pPr>
      <w:r>
        <w:t xml:space="preserve">Table </w:t>
      </w:r>
      <w:fldSimple w:instr=" SEQ Table \* ARABIC ">
        <w:r w:rsidR="00CF7E7D">
          <w:rPr>
            <w:noProof/>
          </w:rPr>
          <w:t>1</w:t>
        </w:r>
      </w:fldSimple>
      <w:bookmarkStart w:id="0" w:name="_GoBack"/>
      <w:bookmarkEnd w:id="0"/>
    </w:p>
    <w:sectPr w:rsidR="00AF5F27" w:rsidRPr="00AF5F27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F13" w:rsidRDefault="00EC0F13" w:rsidP="004F1D0D">
      <w:r>
        <w:separator/>
      </w:r>
    </w:p>
  </w:endnote>
  <w:endnote w:type="continuationSeparator" w:id="0">
    <w:p w:rsidR="00EC0F13" w:rsidRDefault="00EC0F13" w:rsidP="004F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F13" w:rsidRDefault="00EC0F13" w:rsidP="004F1D0D">
      <w:r>
        <w:separator/>
      </w:r>
    </w:p>
  </w:footnote>
  <w:footnote w:type="continuationSeparator" w:id="0">
    <w:p w:rsidR="00EC0F13" w:rsidRDefault="00EC0F13" w:rsidP="004F1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67"/>
    <w:rsid w:val="00006EE2"/>
    <w:rsid w:val="001D1808"/>
    <w:rsid w:val="002105C3"/>
    <w:rsid w:val="0021262A"/>
    <w:rsid w:val="00280E61"/>
    <w:rsid w:val="00280E67"/>
    <w:rsid w:val="002C16B0"/>
    <w:rsid w:val="002E3636"/>
    <w:rsid w:val="00326AE9"/>
    <w:rsid w:val="0033648D"/>
    <w:rsid w:val="003B0FDF"/>
    <w:rsid w:val="004F1D0D"/>
    <w:rsid w:val="005960A2"/>
    <w:rsid w:val="00650852"/>
    <w:rsid w:val="0073257A"/>
    <w:rsid w:val="008B2906"/>
    <w:rsid w:val="009B25BE"/>
    <w:rsid w:val="00A55C7A"/>
    <w:rsid w:val="00AF5F27"/>
    <w:rsid w:val="00BD0132"/>
    <w:rsid w:val="00C242DF"/>
    <w:rsid w:val="00C46252"/>
    <w:rsid w:val="00CF7E7D"/>
    <w:rsid w:val="00D0046F"/>
    <w:rsid w:val="00D42273"/>
    <w:rsid w:val="00D716DB"/>
    <w:rsid w:val="00DD1122"/>
    <w:rsid w:val="00EC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AEE927-BE49-4D95-AC1E-0BC1319F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0E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0E6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F1D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1D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1D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1D0D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326AE9"/>
    <w:rPr>
      <w:sz w:val="20"/>
      <w:szCs w:val="20"/>
    </w:rPr>
  </w:style>
  <w:style w:type="table" w:styleId="aa">
    <w:name w:val="Table Grid"/>
    <w:basedOn w:val="a1"/>
    <w:uiPriority w:val="59"/>
    <w:rsid w:val="00AF5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TW"/>
              <a:t>2013</a:t>
            </a:r>
            <a:r>
              <a:rPr lang="zh-TW" altLang="en-US"/>
              <a:t>年汽車銷售表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Audi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1220</c:v>
                </c:pt>
                <c:pt idx="1">
                  <c:v>1415</c:v>
                </c:pt>
                <c:pt idx="2">
                  <c:v>980</c:v>
                </c:pt>
                <c:pt idx="3">
                  <c:v>1504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BMW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1432</c:v>
                </c:pt>
                <c:pt idx="1">
                  <c:v>1322</c:v>
                </c:pt>
                <c:pt idx="2">
                  <c:v>1050</c:v>
                </c:pt>
                <c:pt idx="3">
                  <c:v>1632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Lexus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1891</c:v>
                </c:pt>
                <c:pt idx="1">
                  <c:v>1908</c:v>
                </c:pt>
                <c:pt idx="2">
                  <c:v>1880</c:v>
                </c:pt>
                <c:pt idx="3">
                  <c:v>2100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1700152"/>
        <c:axId val="269095536"/>
      </c:lineChart>
      <c:catAx>
        <c:axId val="3117001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69095536"/>
        <c:crosses val="autoZero"/>
        <c:auto val="1"/>
        <c:lblAlgn val="ctr"/>
        <c:lblOffset val="100"/>
        <c:noMultiLvlLbl val="0"/>
      </c:catAx>
      <c:valAx>
        <c:axId val="269095536"/>
        <c:scaling>
          <c:orientation val="minMax"/>
        </c:scaling>
        <c:delete val="0"/>
        <c:axPos val="l"/>
        <c:majorGridlines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TW" altLang="en-US"/>
                  <a:t>單位輛</a:t>
                </a:r>
                <a:endParaRPr lang="en-US" altLang="zh-TW"/>
              </a:p>
            </c:rich>
          </c:tx>
          <c:layout>
            <c:manualLayout>
              <c:xMode val="edge"/>
              <c:yMode val="edge"/>
              <c:x val="2.9274783765801733E-2"/>
              <c:y val="0.3746750851190042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31170015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206BF-A271-4DCB-B863-1D4B70C4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3</cp:revision>
  <cp:lastPrinted>2013-09-05T04:05:00Z</cp:lastPrinted>
  <dcterms:created xsi:type="dcterms:W3CDTF">2013-09-04T09:33:00Z</dcterms:created>
  <dcterms:modified xsi:type="dcterms:W3CDTF">2013-09-05T06:59:00Z</dcterms:modified>
</cp:coreProperties>
</file>