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56B05" w14:textId="77777777" w:rsidR="00A56528" w:rsidRPr="00102DD2" w:rsidRDefault="00A56528" w:rsidP="00A56528">
      <w:pPr>
        <w:rPr>
          <w:b/>
          <w:bCs/>
          <w:sz w:val="40"/>
          <w:szCs w:val="40"/>
        </w:rPr>
      </w:pPr>
      <w:bookmarkStart w:id="0" w:name="_Hlk24756094"/>
      <w:r w:rsidRPr="00102DD2">
        <w:rPr>
          <w:b/>
          <w:bCs/>
          <w:sz w:val="40"/>
          <w:szCs w:val="40"/>
        </w:rPr>
        <w:t>Java</w:t>
      </w:r>
      <w:r w:rsidRPr="00102DD2">
        <w:rPr>
          <w:rFonts w:hint="eastAsia"/>
          <w:b/>
          <w:bCs/>
          <w:sz w:val="40"/>
          <w:szCs w:val="40"/>
        </w:rPr>
        <w:t>開發</w:t>
      </w:r>
      <w:r w:rsidRPr="00102DD2">
        <w:rPr>
          <w:rFonts w:hint="eastAsia"/>
          <w:b/>
          <w:bCs/>
          <w:sz w:val="40"/>
          <w:szCs w:val="40"/>
        </w:rPr>
        <w:t>W</w:t>
      </w:r>
      <w:r w:rsidRPr="00102DD2">
        <w:rPr>
          <w:b/>
          <w:bCs/>
          <w:sz w:val="40"/>
          <w:szCs w:val="40"/>
        </w:rPr>
        <w:t xml:space="preserve">EB-&gt;servlet </w:t>
      </w:r>
      <w:r w:rsidRPr="00102DD2">
        <w:rPr>
          <w:rFonts w:hint="eastAsia"/>
          <w:b/>
          <w:bCs/>
          <w:sz w:val="40"/>
          <w:szCs w:val="40"/>
        </w:rPr>
        <w:t>&amp; JSP</w:t>
      </w:r>
    </w:p>
    <w:p w14:paraId="15977F07" w14:textId="77777777" w:rsidR="00A56528" w:rsidRPr="00102DD2" w:rsidRDefault="00A56528" w:rsidP="00A56528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proofErr w:type="spellStart"/>
      <w:r w:rsidRPr="00102DD2">
        <w:rPr>
          <w:rFonts w:hint="eastAsia"/>
          <w:b/>
          <w:bCs/>
          <w:sz w:val="32"/>
          <w:szCs w:val="32"/>
        </w:rPr>
        <w:t>j</w:t>
      </w:r>
      <w:r w:rsidRPr="00102DD2">
        <w:rPr>
          <w:b/>
          <w:bCs/>
          <w:sz w:val="32"/>
          <w:szCs w:val="32"/>
        </w:rPr>
        <w:t>avaWEB</w:t>
      </w:r>
      <w:proofErr w:type="spellEnd"/>
      <w:r w:rsidRPr="00102DD2">
        <w:rPr>
          <w:rFonts w:hint="eastAsia"/>
          <w:b/>
          <w:bCs/>
          <w:sz w:val="32"/>
          <w:szCs w:val="32"/>
        </w:rPr>
        <w:t>專案資料夾的分類與內容</w:t>
      </w:r>
    </w:p>
    <w:p w14:paraId="6FF0EBB5" w14:textId="77777777" w:rsidR="00A56528" w:rsidRPr="00102DD2" w:rsidRDefault="00A56528" w:rsidP="00A5652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102DD2">
        <w:rPr>
          <w:rFonts w:hint="eastAsia"/>
          <w:b/>
          <w:bCs/>
          <w:sz w:val="28"/>
          <w:szCs w:val="28"/>
        </w:rPr>
        <w:t>s</w:t>
      </w:r>
      <w:r w:rsidRPr="00102DD2">
        <w:rPr>
          <w:b/>
          <w:bCs/>
          <w:sz w:val="28"/>
          <w:szCs w:val="28"/>
        </w:rPr>
        <w:t>rc</w:t>
      </w:r>
      <w:proofErr w:type="spellEnd"/>
      <w:r w:rsidRPr="00102DD2">
        <w:rPr>
          <w:b/>
          <w:bCs/>
          <w:sz w:val="28"/>
          <w:szCs w:val="28"/>
        </w:rPr>
        <w:t>(source)</w:t>
      </w:r>
    </w:p>
    <w:p w14:paraId="088F797D" w14:textId="77777777" w:rsidR="00A56528" w:rsidRPr="00102DD2" w:rsidRDefault="00A56528" w:rsidP="00A56528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102DD2">
        <w:rPr>
          <w:rFonts w:hint="eastAsia"/>
          <w:b/>
          <w:bCs/>
        </w:rPr>
        <w:t>撰寫</w:t>
      </w:r>
      <w:r w:rsidRPr="00102DD2">
        <w:rPr>
          <w:rFonts w:hint="eastAsia"/>
          <w:b/>
          <w:bCs/>
        </w:rPr>
        <w:t>j</w:t>
      </w:r>
      <w:r w:rsidRPr="00102DD2">
        <w:rPr>
          <w:b/>
          <w:bCs/>
        </w:rPr>
        <w:t>ava</w:t>
      </w:r>
      <w:r w:rsidRPr="00102DD2">
        <w:rPr>
          <w:rFonts w:hint="eastAsia"/>
          <w:b/>
          <w:bCs/>
        </w:rPr>
        <w:t>程式內容</w:t>
      </w:r>
    </w:p>
    <w:p w14:paraId="03347845" w14:textId="77777777" w:rsidR="00A56528" w:rsidRDefault="00A56528" w:rsidP="00A5652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自己開發的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功能</w:t>
      </w:r>
    </w:p>
    <w:p w14:paraId="0EF6A9F7" w14:textId="77777777" w:rsidR="00A56528" w:rsidRDefault="00A56528" w:rsidP="00A56528">
      <w:pPr>
        <w:pStyle w:val="a3"/>
        <w:numPr>
          <w:ilvl w:val="3"/>
          <w:numId w:val="1"/>
        </w:numPr>
        <w:ind w:leftChars="0"/>
      </w:pPr>
      <w:r>
        <w:t>Servlet java</w:t>
      </w:r>
      <w:r>
        <w:rPr>
          <w:rFonts w:hint="eastAsia"/>
        </w:rPr>
        <w:t>檔</w:t>
      </w:r>
    </w:p>
    <w:p w14:paraId="27E3135E" w14:textId="77777777" w:rsidR="00A56528" w:rsidRPr="00102DD2" w:rsidRDefault="00A56528" w:rsidP="00A5652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102DD2">
        <w:rPr>
          <w:b/>
          <w:bCs/>
          <w:sz w:val="28"/>
          <w:szCs w:val="28"/>
        </w:rPr>
        <w:t>webContent</w:t>
      </w:r>
      <w:proofErr w:type="spellEnd"/>
      <w:r w:rsidRPr="00102DD2">
        <w:rPr>
          <w:b/>
          <w:bCs/>
          <w:sz w:val="28"/>
          <w:szCs w:val="28"/>
        </w:rPr>
        <w:t>:</w:t>
      </w:r>
      <w:r w:rsidRPr="00102DD2">
        <w:rPr>
          <w:rFonts w:hint="eastAsia"/>
          <w:b/>
          <w:bCs/>
          <w:sz w:val="28"/>
          <w:szCs w:val="28"/>
        </w:rPr>
        <w:t>網頁內容區</w:t>
      </w:r>
    </w:p>
    <w:p w14:paraId="4D6AD530" w14:textId="77777777" w:rsidR="00A56528" w:rsidRPr="00102DD2" w:rsidRDefault="00A56528" w:rsidP="00A56528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102DD2">
        <w:rPr>
          <w:rFonts w:hint="eastAsia"/>
          <w:b/>
          <w:bCs/>
        </w:rPr>
        <w:t>M</w:t>
      </w:r>
      <w:r w:rsidRPr="00102DD2">
        <w:rPr>
          <w:b/>
          <w:bCs/>
        </w:rPr>
        <w:t>ETA-INF:</w:t>
      </w:r>
      <w:r w:rsidRPr="00102DD2">
        <w:rPr>
          <w:rFonts w:hint="eastAsia"/>
          <w:b/>
          <w:bCs/>
        </w:rPr>
        <w:t>前端設定</w:t>
      </w:r>
      <w:proofErr w:type="gramStart"/>
      <w:r w:rsidRPr="00102DD2">
        <w:rPr>
          <w:rFonts w:hint="eastAsia"/>
          <w:b/>
          <w:bCs/>
        </w:rPr>
        <w:t>檔</w:t>
      </w:r>
      <w:proofErr w:type="gramEnd"/>
    </w:p>
    <w:p w14:paraId="16817CB0" w14:textId="77777777" w:rsidR="00A56528" w:rsidRPr="00102DD2" w:rsidRDefault="00A56528" w:rsidP="00A56528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102DD2">
        <w:rPr>
          <w:rFonts w:hint="eastAsia"/>
          <w:b/>
          <w:bCs/>
        </w:rPr>
        <w:t>W</w:t>
      </w:r>
      <w:r w:rsidRPr="00102DD2">
        <w:rPr>
          <w:b/>
          <w:bCs/>
        </w:rPr>
        <w:t>EB-INF:</w:t>
      </w:r>
      <w:r w:rsidRPr="00102DD2">
        <w:rPr>
          <w:rFonts w:hint="eastAsia"/>
          <w:b/>
          <w:bCs/>
        </w:rPr>
        <w:t>伺服器要用的設定檔與</w:t>
      </w:r>
      <w:r w:rsidRPr="00102DD2">
        <w:rPr>
          <w:rFonts w:hint="eastAsia"/>
          <w:b/>
          <w:bCs/>
        </w:rPr>
        <w:t>J</w:t>
      </w:r>
      <w:r w:rsidRPr="00102DD2">
        <w:rPr>
          <w:b/>
          <w:bCs/>
        </w:rPr>
        <w:t>AR</w:t>
      </w:r>
    </w:p>
    <w:p w14:paraId="00993526" w14:textId="77777777" w:rsidR="00A56528" w:rsidRDefault="00A56528" w:rsidP="00A56528">
      <w:pPr>
        <w:pStyle w:val="a3"/>
        <w:numPr>
          <w:ilvl w:val="3"/>
          <w:numId w:val="1"/>
        </w:numPr>
        <w:ind w:leftChars="0"/>
      </w:pPr>
      <w:r>
        <w:t>Web.xml</w:t>
      </w:r>
    </w:p>
    <w:p w14:paraId="109891AE" w14:textId="77777777" w:rsidR="00A56528" w:rsidRDefault="00A56528" w:rsidP="00A56528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定義首頁檔名</w:t>
      </w:r>
    </w:p>
    <w:p w14:paraId="48196D65" w14:textId="77777777" w:rsidR="00A56528" w:rsidRDefault="00A56528" w:rsidP="00A56528">
      <w:pPr>
        <w:pStyle w:val="a3"/>
        <w:numPr>
          <w:ilvl w:val="4"/>
          <w:numId w:val="1"/>
        </w:numPr>
        <w:ind w:leftChars="0"/>
      </w:pPr>
      <w:r>
        <w:t>Servlet</w:t>
      </w:r>
      <w:r>
        <w:rPr>
          <w:rFonts w:hint="eastAsia"/>
        </w:rPr>
        <w:t>與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之間的溝通橋樑</w:t>
      </w:r>
    </w:p>
    <w:p w14:paraId="12868EFA" w14:textId="77777777" w:rsidR="00A56528" w:rsidRDefault="00A56528" w:rsidP="00A56528">
      <w:pPr>
        <w:pStyle w:val="a3"/>
        <w:numPr>
          <w:ilvl w:val="2"/>
          <w:numId w:val="1"/>
        </w:numPr>
        <w:ind w:leftChars="0"/>
      </w:pPr>
      <w:proofErr w:type="spellStart"/>
      <w:r>
        <w:t>Jsp,html,css,js</w:t>
      </w:r>
      <w:proofErr w:type="spellEnd"/>
      <w:r>
        <w:rPr>
          <w:rFonts w:hint="eastAsia"/>
        </w:rPr>
        <w:t>檔</w:t>
      </w:r>
    </w:p>
    <w:p w14:paraId="4F27CF5B" w14:textId="77777777" w:rsidR="00A56528" w:rsidRPr="00102DD2" w:rsidRDefault="00A56528" w:rsidP="00A56528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102DD2">
        <w:rPr>
          <w:rFonts w:hint="eastAsia"/>
          <w:b/>
          <w:bCs/>
          <w:sz w:val="32"/>
          <w:szCs w:val="32"/>
        </w:rPr>
        <w:t>S</w:t>
      </w:r>
      <w:r w:rsidRPr="00102DD2">
        <w:rPr>
          <w:b/>
          <w:bCs/>
          <w:sz w:val="32"/>
          <w:szCs w:val="32"/>
        </w:rPr>
        <w:t>ervlet</w:t>
      </w:r>
      <w:r w:rsidRPr="00102DD2">
        <w:rPr>
          <w:rFonts w:hint="eastAsia"/>
          <w:b/>
          <w:bCs/>
          <w:sz w:val="32"/>
          <w:szCs w:val="32"/>
        </w:rPr>
        <w:t>語法</w:t>
      </w:r>
    </w:p>
    <w:p w14:paraId="454ABB49" w14:textId="77777777" w:rsidR="00A56528" w:rsidRPr="00102DD2" w:rsidRDefault="00A56528" w:rsidP="00A5652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102DD2">
        <w:rPr>
          <w:rFonts w:hint="eastAsia"/>
          <w:b/>
          <w:bCs/>
          <w:sz w:val="28"/>
          <w:szCs w:val="28"/>
        </w:rPr>
        <w:t>伺服器端語言</w:t>
      </w:r>
      <w:r w:rsidRPr="00102DD2">
        <w:rPr>
          <w:rFonts w:hint="eastAsia"/>
          <w:b/>
          <w:bCs/>
          <w:sz w:val="28"/>
          <w:szCs w:val="28"/>
        </w:rPr>
        <w:t>,</w:t>
      </w:r>
      <w:r w:rsidRPr="00102DD2">
        <w:rPr>
          <w:rFonts w:hint="eastAsia"/>
          <w:b/>
          <w:bCs/>
          <w:sz w:val="28"/>
          <w:szCs w:val="28"/>
        </w:rPr>
        <w:t>與存放</w:t>
      </w:r>
      <w:r w:rsidRPr="00102DD2">
        <w:rPr>
          <w:rFonts w:hint="eastAsia"/>
          <w:b/>
          <w:bCs/>
          <w:sz w:val="28"/>
          <w:szCs w:val="28"/>
        </w:rPr>
        <w:t>j</w:t>
      </w:r>
      <w:r w:rsidRPr="00102DD2">
        <w:rPr>
          <w:b/>
          <w:bCs/>
          <w:sz w:val="28"/>
          <w:szCs w:val="28"/>
        </w:rPr>
        <w:t>ava</w:t>
      </w:r>
      <w:r w:rsidRPr="00102DD2">
        <w:rPr>
          <w:rFonts w:hint="eastAsia"/>
          <w:b/>
          <w:bCs/>
          <w:sz w:val="28"/>
          <w:szCs w:val="28"/>
        </w:rPr>
        <w:t>檔的</w:t>
      </w:r>
      <w:r w:rsidRPr="00102DD2">
        <w:rPr>
          <w:rFonts w:hint="eastAsia"/>
          <w:b/>
          <w:bCs/>
          <w:sz w:val="28"/>
          <w:szCs w:val="28"/>
        </w:rPr>
        <w:t>(</w:t>
      </w:r>
      <w:r w:rsidRPr="00102DD2">
        <w:rPr>
          <w:b/>
          <w:bCs/>
          <w:sz w:val="28"/>
          <w:szCs w:val="28"/>
        </w:rPr>
        <w:t>WEB server)</w:t>
      </w:r>
      <w:r w:rsidRPr="00102DD2">
        <w:rPr>
          <w:rFonts w:hint="eastAsia"/>
          <w:b/>
          <w:bCs/>
          <w:sz w:val="28"/>
          <w:szCs w:val="28"/>
        </w:rPr>
        <w:t>網站伺服器溝通的與語言</w:t>
      </w:r>
      <w:r w:rsidRPr="00102DD2">
        <w:rPr>
          <w:rFonts w:hint="eastAsia"/>
          <w:b/>
          <w:bCs/>
          <w:sz w:val="28"/>
          <w:szCs w:val="28"/>
        </w:rPr>
        <w:t>,</w:t>
      </w:r>
      <w:r w:rsidRPr="00102DD2">
        <w:rPr>
          <w:rFonts w:hint="eastAsia"/>
          <w:b/>
          <w:bCs/>
          <w:sz w:val="28"/>
          <w:szCs w:val="28"/>
        </w:rPr>
        <w:t>其實是</w:t>
      </w:r>
      <w:r w:rsidRPr="00102DD2">
        <w:rPr>
          <w:b/>
          <w:bCs/>
          <w:sz w:val="28"/>
          <w:szCs w:val="28"/>
        </w:rPr>
        <w:t>server</w:t>
      </w:r>
      <w:proofErr w:type="gramStart"/>
      <w:r w:rsidRPr="00102DD2">
        <w:rPr>
          <w:rFonts w:hint="eastAsia"/>
          <w:b/>
          <w:bCs/>
          <w:sz w:val="28"/>
          <w:szCs w:val="28"/>
        </w:rPr>
        <w:t>提共給</w:t>
      </w:r>
      <w:proofErr w:type="gramEnd"/>
      <w:r w:rsidRPr="00102DD2">
        <w:rPr>
          <w:rFonts w:hint="eastAsia"/>
          <w:b/>
          <w:bCs/>
          <w:sz w:val="28"/>
          <w:szCs w:val="28"/>
        </w:rPr>
        <w:t>使用者的</w:t>
      </w:r>
      <w:r w:rsidRPr="00102DD2">
        <w:rPr>
          <w:rFonts w:hint="eastAsia"/>
          <w:b/>
          <w:bCs/>
          <w:sz w:val="28"/>
          <w:szCs w:val="28"/>
        </w:rPr>
        <w:t>j</w:t>
      </w:r>
      <w:r w:rsidRPr="00102DD2">
        <w:rPr>
          <w:b/>
          <w:bCs/>
          <w:sz w:val="28"/>
          <w:szCs w:val="28"/>
        </w:rPr>
        <w:t xml:space="preserve">ava </w:t>
      </w:r>
      <w:r w:rsidRPr="00102DD2">
        <w:rPr>
          <w:rFonts w:hint="eastAsia"/>
          <w:b/>
          <w:bCs/>
          <w:sz w:val="28"/>
          <w:szCs w:val="28"/>
        </w:rPr>
        <w:t>API</w:t>
      </w:r>
      <w:r w:rsidRPr="00102DD2">
        <w:rPr>
          <w:rFonts w:hint="eastAsia"/>
          <w:b/>
          <w:bCs/>
          <w:sz w:val="28"/>
          <w:szCs w:val="28"/>
        </w:rPr>
        <w:t>函示庫</w:t>
      </w:r>
    </w:p>
    <w:p w14:paraId="5EFFC891" w14:textId="77777777" w:rsidR="00A56528" w:rsidRPr="00102DD2" w:rsidRDefault="00A56528" w:rsidP="00A5652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gramStart"/>
      <w:r w:rsidRPr="00102DD2">
        <w:rPr>
          <w:rFonts w:hint="eastAsia"/>
          <w:b/>
          <w:bCs/>
          <w:sz w:val="28"/>
          <w:szCs w:val="28"/>
        </w:rPr>
        <w:t>當父類別</w:t>
      </w:r>
      <w:proofErr w:type="gramEnd"/>
      <w:r w:rsidRPr="00102DD2">
        <w:rPr>
          <w:rFonts w:hint="eastAsia"/>
          <w:b/>
          <w:bCs/>
          <w:sz w:val="28"/>
          <w:szCs w:val="28"/>
        </w:rPr>
        <w:t>,</w:t>
      </w:r>
      <w:r w:rsidRPr="00102DD2">
        <w:rPr>
          <w:rFonts w:hint="eastAsia"/>
          <w:b/>
          <w:bCs/>
          <w:sz w:val="28"/>
          <w:szCs w:val="28"/>
        </w:rPr>
        <w:t>提供方法</w:t>
      </w:r>
    </w:p>
    <w:p w14:paraId="15BE55D8" w14:textId="77777777" w:rsidR="00A56528" w:rsidRDefault="00A56528" w:rsidP="00A56528">
      <w:pPr>
        <w:pStyle w:val="a3"/>
        <w:numPr>
          <w:ilvl w:val="2"/>
          <w:numId w:val="1"/>
        </w:numPr>
        <w:ind w:leftChars="0"/>
      </w:pPr>
      <w:r>
        <w:t>Get-&gt;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)</w:t>
      </w:r>
    </w:p>
    <w:p w14:paraId="41EFF9EA" w14:textId="77777777" w:rsidR="00A56528" w:rsidRDefault="00A56528" w:rsidP="00A56528">
      <w:pPr>
        <w:pStyle w:val="a3"/>
        <w:numPr>
          <w:ilvl w:val="2"/>
          <w:numId w:val="1"/>
        </w:numPr>
        <w:ind w:leftChars="0"/>
      </w:pPr>
      <w:r>
        <w:t>Post-&gt;</w:t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)</w:t>
      </w:r>
    </w:p>
    <w:p w14:paraId="2E53538F" w14:textId="77777777" w:rsidR="00A56528" w:rsidRDefault="00A56528" w:rsidP="00A56528">
      <w:pPr>
        <w:pStyle w:val="a3"/>
        <w:numPr>
          <w:ilvl w:val="2"/>
          <w:numId w:val="1"/>
        </w:numPr>
        <w:ind w:leftChars="0"/>
      </w:pPr>
      <w:proofErr w:type="gramStart"/>
      <w:r>
        <w:t>Service(</w:t>
      </w:r>
      <w:proofErr w:type="gramEnd"/>
      <w:r>
        <w:t>)</w:t>
      </w:r>
    </w:p>
    <w:p w14:paraId="4DB96EB6" w14:textId="77777777" w:rsidR="00A56528" w:rsidRPr="00102DD2" w:rsidRDefault="00A56528" w:rsidP="00A5652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102DD2">
        <w:rPr>
          <w:b/>
          <w:bCs/>
          <w:sz w:val="28"/>
          <w:szCs w:val="28"/>
        </w:rPr>
        <w:t>Http</w:t>
      </w:r>
      <w:r w:rsidRPr="00102DD2">
        <w:rPr>
          <w:rFonts w:hint="eastAsia"/>
          <w:b/>
          <w:bCs/>
          <w:sz w:val="28"/>
          <w:szCs w:val="28"/>
        </w:rPr>
        <w:t>r</w:t>
      </w:r>
      <w:r w:rsidRPr="00102DD2">
        <w:rPr>
          <w:b/>
          <w:bCs/>
          <w:sz w:val="28"/>
          <w:szCs w:val="28"/>
        </w:rPr>
        <w:t>equest</w:t>
      </w:r>
      <w:proofErr w:type="spellEnd"/>
    </w:p>
    <w:p w14:paraId="5DD92D2F" w14:textId="77777777" w:rsidR="00A56528" w:rsidRPr="00102DD2" w:rsidRDefault="00A56528" w:rsidP="00A5652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102DD2">
        <w:rPr>
          <w:b/>
          <w:bCs/>
          <w:sz w:val="28"/>
          <w:szCs w:val="28"/>
        </w:rPr>
        <w:t>Httpresponse</w:t>
      </w:r>
      <w:proofErr w:type="spellEnd"/>
    </w:p>
    <w:p w14:paraId="6FA74195" w14:textId="77777777" w:rsidR="00A56528" w:rsidRPr="00102DD2" w:rsidRDefault="00A56528" w:rsidP="00A5652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102DD2">
        <w:rPr>
          <w:b/>
          <w:bCs/>
          <w:sz w:val="28"/>
          <w:szCs w:val="28"/>
        </w:rPr>
        <w:t>Printerwriter</w:t>
      </w:r>
      <w:proofErr w:type="spellEnd"/>
    </w:p>
    <w:p w14:paraId="7E8BE557" w14:textId="77777777" w:rsidR="00A56528" w:rsidRPr="00102DD2" w:rsidRDefault="00A56528" w:rsidP="00A56528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102DD2">
        <w:rPr>
          <w:b/>
          <w:bCs/>
          <w:sz w:val="32"/>
          <w:szCs w:val="32"/>
        </w:rPr>
        <w:t>JSP(Java Server Page)</w:t>
      </w:r>
      <w:r w:rsidRPr="00102DD2">
        <w:rPr>
          <w:rFonts w:hint="eastAsia"/>
          <w:b/>
          <w:bCs/>
          <w:sz w:val="32"/>
          <w:szCs w:val="32"/>
        </w:rPr>
        <w:t>的基本原理</w:t>
      </w:r>
    </w:p>
    <w:p w14:paraId="57EA3051" w14:textId="77777777" w:rsidR="00A56528" w:rsidRPr="00102DD2" w:rsidRDefault="00A56528" w:rsidP="00A5652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102DD2">
        <w:rPr>
          <w:rFonts w:hint="eastAsia"/>
          <w:b/>
          <w:bCs/>
          <w:sz w:val="28"/>
          <w:szCs w:val="28"/>
        </w:rPr>
        <w:t>本質為</w:t>
      </w:r>
      <w:r w:rsidRPr="00102DD2">
        <w:rPr>
          <w:rFonts w:hint="eastAsia"/>
          <w:b/>
          <w:bCs/>
          <w:sz w:val="28"/>
          <w:szCs w:val="28"/>
        </w:rPr>
        <w:t>servlet</w:t>
      </w:r>
    </w:p>
    <w:p w14:paraId="4E4C7B0D" w14:textId="77777777" w:rsidR="00A56528" w:rsidRPr="00102DD2" w:rsidRDefault="00A56528" w:rsidP="00A5652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102DD2">
        <w:rPr>
          <w:rFonts w:hint="eastAsia"/>
          <w:b/>
          <w:bCs/>
          <w:sz w:val="28"/>
          <w:szCs w:val="28"/>
        </w:rPr>
        <w:t>伺服器端語言</w:t>
      </w:r>
    </w:p>
    <w:p w14:paraId="67198394" w14:textId="77777777" w:rsidR="00A56528" w:rsidRPr="00102DD2" w:rsidRDefault="00A56528" w:rsidP="00A5652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102DD2">
        <w:rPr>
          <w:rFonts w:hint="eastAsia"/>
          <w:b/>
          <w:bCs/>
          <w:sz w:val="28"/>
          <w:szCs w:val="28"/>
        </w:rPr>
        <w:t>嵌入式語法</w:t>
      </w:r>
      <w:r w:rsidRPr="00102DD2">
        <w:rPr>
          <w:rFonts w:hint="eastAsia"/>
          <w:b/>
          <w:bCs/>
          <w:sz w:val="28"/>
          <w:szCs w:val="28"/>
        </w:rPr>
        <w:t>,</w:t>
      </w:r>
      <w:r w:rsidRPr="00102DD2">
        <w:rPr>
          <w:rFonts w:hint="eastAsia"/>
          <w:b/>
          <w:bCs/>
          <w:sz w:val="28"/>
          <w:szCs w:val="28"/>
        </w:rPr>
        <w:t>必須放在</w:t>
      </w:r>
      <w:r w:rsidRPr="00102DD2">
        <w:rPr>
          <w:rFonts w:hint="eastAsia"/>
          <w:b/>
          <w:bCs/>
          <w:sz w:val="28"/>
          <w:szCs w:val="28"/>
        </w:rPr>
        <w:t>h</w:t>
      </w:r>
      <w:r w:rsidRPr="00102DD2">
        <w:rPr>
          <w:b/>
          <w:bCs/>
          <w:sz w:val="28"/>
          <w:szCs w:val="28"/>
        </w:rPr>
        <w:t>tml</w:t>
      </w:r>
      <w:r w:rsidRPr="00102DD2">
        <w:rPr>
          <w:rFonts w:hint="eastAsia"/>
          <w:b/>
          <w:bCs/>
          <w:sz w:val="28"/>
          <w:szCs w:val="28"/>
        </w:rPr>
        <w:t>版面架構內，副檔名為</w:t>
      </w:r>
      <w:proofErr w:type="spellStart"/>
      <w:r w:rsidRPr="00102DD2">
        <w:rPr>
          <w:rFonts w:hint="eastAsia"/>
          <w:b/>
          <w:bCs/>
          <w:sz w:val="28"/>
          <w:szCs w:val="28"/>
        </w:rPr>
        <w:t>j</w:t>
      </w:r>
      <w:r w:rsidRPr="00102DD2">
        <w:rPr>
          <w:b/>
          <w:bCs/>
          <w:sz w:val="28"/>
          <w:szCs w:val="28"/>
        </w:rPr>
        <w:t>sp</w:t>
      </w:r>
      <w:proofErr w:type="spellEnd"/>
    </w:p>
    <w:p w14:paraId="58D9A725" w14:textId="77777777" w:rsidR="00A56528" w:rsidRPr="00102DD2" w:rsidRDefault="00A56528" w:rsidP="00A56528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102DD2">
        <w:rPr>
          <w:rFonts w:hint="eastAsia"/>
          <w:b/>
          <w:bCs/>
          <w:sz w:val="32"/>
          <w:szCs w:val="32"/>
        </w:rPr>
        <w:t>JSP</w:t>
      </w:r>
      <w:r w:rsidRPr="00102DD2">
        <w:rPr>
          <w:rFonts w:hint="eastAsia"/>
          <w:b/>
          <w:bCs/>
          <w:sz w:val="32"/>
          <w:szCs w:val="32"/>
        </w:rPr>
        <w:t>的基本語法</w:t>
      </w:r>
    </w:p>
    <w:p w14:paraId="08076D26" w14:textId="5B9C128E" w:rsidR="00102DD2" w:rsidRDefault="00102DD2" w:rsidP="00A5652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Scriptlet</w:t>
      </w:r>
      <w:proofErr w:type="spellEnd"/>
      <w:r>
        <w:rPr>
          <w:rFonts w:hint="eastAsia"/>
          <w:b/>
          <w:bCs/>
          <w:sz w:val="28"/>
          <w:szCs w:val="28"/>
        </w:rPr>
        <w:t>語法</w:t>
      </w:r>
      <w:r>
        <w:rPr>
          <w:rFonts w:hint="eastAsia"/>
          <w:b/>
          <w:bCs/>
          <w:sz w:val="28"/>
          <w:szCs w:val="28"/>
        </w:rPr>
        <w:t>:</w:t>
      </w:r>
      <w:r>
        <w:rPr>
          <w:rFonts w:hint="eastAsia"/>
          <w:b/>
          <w:bCs/>
          <w:sz w:val="28"/>
          <w:szCs w:val="28"/>
        </w:rPr>
        <w:t>撰寫</w:t>
      </w:r>
      <w:r>
        <w:rPr>
          <w:rFonts w:hint="eastAsia"/>
          <w:b/>
          <w:bCs/>
          <w:sz w:val="28"/>
          <w:szCs w:val="28"/>
        </w:rPr>
        <w:t>j</w:t>
      </w:r>
      <w:r>
        <w:rPr>
          <w:b/>
          <w:bCs/>
          <w:sz w:val="28"/>
          <w:szCs w:val="28"/>
        </w:rPr>
        <w:t>ava</w:t>
      </w:r>
      <w:r>
        <w:rPr>
          <w:rFonts w:hint="eastAsia"/>
          <w:b/>
          <w:bCs/>
          <w:sz w:val="28"/>
          <w:szCs w:val="28"/>
        </w:rPr>
        <w:t>步驟就是</w:t>
      </w:r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ain</w:t>
      </w:r>
    </w:p>
    <w:p w14:paraId="30EE233D" w14:textId="65ABB9E5" w:rsidR="00A56528" w:rsidRPr="00064028" w:rsidRDefault="00A56528" w:rsidP="00102DD2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064028">
        <w:rPr>
          <w:rFonts w:hint="eastAsia"/>
          <w:sz w:val="28"/>
          <w:szCs w:val="28"/>
        </w:rPr>
        <w:t>&lt;%.</w:t>
      </w:r>
      <w:r w:rsidRPr="00064028">
        <w:rPr>
          <w:sz w:val="28"/>
          <w:szCs w:val="28"/>
        </w:rPr>
        <w:t>......%&gt;</w:t>
      </w:r>
    </w:p>
    <w:p w14:paraId="0ECDAE21" w14:textId="0E791201" w:rsidR="00102DD2" w:rsidRDefault="00102DD2" w:rsidP="00A5652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Expression</w:t>
      </w:r>
      <w:r>
        <w:rPr>
          <w:rFonts w:hint="eastAsia"/>
          <w:b/>
          <w:bCs/>
          <w:sz w:val="28"/>
          <w:szCs w:val="28"/>
        </w:rPr>
        <w:t>與法</w:t>
      </w:r>
      <w:r>
        <w:rPr>
          <w:rFonts w:hint="eastAsia"/>
          <w:b/>
          <w:bCs/>
          <w:sz w:val="28"/>
          <w:szCs w:val="28"/>
        </w:rPr>
        <w:t>:</w:t>
      </w:r>
      <w:r>
        <w:rPr>
          <w:rFonts w:hint="eastAsia"/>
          <w:b/>
          <w:bCs/>
          <w:sz w:val="28"/>
          <w:szCs w:val="28"/>
        </w:rPr>
        <w:t>就是指定</w:t>
      </w:r>
      <w:r>
        <w:rPr>
          <w:rFonts w:hint="eastAsia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&gt;=</w:t>
      </w:r>
    </w:p>
    <w:p w14:paraId="3ACAAB1C" w14:textId="3C6273A4" w:rsidR="00A56528" w:rsidRPr="00064028" w:rsidRDefault="00A56528" w:rsidP="00102DD2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064028">
        <w:rPr>
          <w:rFonts w:hint="eastAsia"/>
          <w:sz w:val="28"/>
          <w:szCs w:val="28"/>
        </w:rPr>
        <w:t>&lt;</w:t>
      </w:r>
      <w:r w:rsidRPr="00064028">
        <w:rPr>
          <w:sz w:val="28"/>
          <w:szCs w:val="28"/>
        </w:rPr>
        <w:t>%=</w:t>
      </w:r>
      <w:r w:rsidR="00102DD2" w:rsidRPr="00064028">
        <w:rPr>
          <w:rFonts w:hint="eastAsia"/>
          <w:sz w:val="28"/>
          <w:szCs w:val="28"/>
        </w:rPr>
        <w:t>變數</w:t>
      </w:r>
      <w:r w:rsidR="00102DD2" w:rsidRPr="00064028">
        <w:rPr>
          <w:rFonts w:hint="eastAsia"/>
          <w:sz w:val="28"/>
          <w:szCs w:val="28"/>
        </w:rPr>
        <w:t>,</w:t>
      </w:r>
      <w:r w:rsidR="00102DD2" w:rsidRPr="00064028">
        <w:rPr>
          <w:rFonts w:hint="eastAsia"/>
          <w:sz w:val="28"/>
          <w:szCs w:val="28"/>
        </w:rPr>
        <w:t>方法</w:t>
      </w:r>
      <w:r w:rsidR="00102DD2" w:rsidRPr="00064028">
        <w:rPr>
          <w:rFonts w:hint="eastAsia"/>
          <w:sz w:val="28"/>
          <w:szCs w:val="28"/>
        </w:rPr>
        <w:t>,</w:t>
      </w:r>
      <w:r w:rsidR="00102DD2" w:rsidRPr="00064028">
        <w:rPr>
          <w:rFonts w:hint="eastAsia"/>
          <w:sz w:val="28"/>
          <w:szCs w:val="28"/>
        </w:rPr>
        <w:t>運算式</w:t>
      </w:r>
      <w:r w:rsidRPr="00064028">
        <w:rPr>
          <w:sz w:val="28"/>
          <w:szCs w:val="28"/>
        </w:rPr>
        <w:t>%&gt;</w:t>
      </w:r>
    </w:p>
    <w:p w14:paraId="7084DA81" w14:textId="2834565D" w:rsidR="00064028" w:rsidRDefault="00064028" w:rsidP="00A5652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102DD2">
        <w:rPr>
          <w:b/>
          <w:bCs/>
          <w:sz w:val="28"/>
          <w:szCs w:val="28"/>
        </w:rPr>
        <w:t>eclar</w:t>
      </w:r>
      <w:r>
        <w:rPr>
          <w:b/>
          <w:bCs/>
          <w:sz w:val="28"/>
          <w:szCs w:val="28"/>
        </w:rPr>
        <w:t>ation:</w:t>
      </w:r>
      <w:r>
        <w:rPr>
          <w:rFonts w:hint="eastAsia"/>
          <w:b/>
          <w:bCs/>
          <w:sz w:val="28"/>
          <w:szCs w:val="28"/>
        </w:rPr>
        <w:t>只宣告用</w:t>
      </w:r>
      <w:r>
        <w:rPr>
          <w:rFonts w:hint="eastAsia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&gt;</w:t>
      </w:r>
      <w:r>
        <w:rPr>
          <w:rFonts w:hint="eastAsia"/>
          <w:b/>
          <w:bCs/>
          <w:sz w:val="28"/>
          <w:szCs w:val="28"/>
        </w:rPr>
        <w:t>變數，方法</w:t>
      </w:r>
    </w:p>
    <w:p w14:paraId="0C1323BF" w14:textId="022214CE" w:rsidR="00A56528" w:rsidRPr="00064028" w:rsidRDefault="00A56528" w:rsidP="00064028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064028">
        <w:rPr>
          <w:rFonts w:hint="eastAsia"/>
          <w:sz w:val="28"/>
          <w:szCs w:val="28"/>
        </w:rPr>
        <w:t>&lt;</w:t>
      </w:r>
      <w:r w:rsidRPr="00064028">
        <w:rPr>
          <w:sz w:val="28"/>
          <w:szCs w:val="28"/>
        </w:rPr>
        <w:t>%!....%&gt;</w:t>
      </w:r>
    </w:p>
    <w:bookmarkEnd w:id="0"/>
    <w:p w14:paraId="554F104E" w14:textId="3E73400E" w:rsidR="00A56528" w:rsidRPr="00102DD2" w:rsidRDefault="00A56528" w:rsidP="00A56528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102DD2">
        <w:rPr>
          <w:rFonts w:hint="eastAsia"/>
          <w:b/>
          <w:bCs/>
          <w:sz w:val="32"/>
          <w:szCs w:val="32"/>
        </w:rPr>
        <w:t>JSP</w:t>
      </w:r>
      <w:r w:rsidR="00064028">
        <w:rPr>
          <w:rFonts w:hint="eastAsia"/>
          <w:b/>
          <w:bCs/>
          <w:sz w:val="32"/>
          <w:szCs w:val="32"/>
        </w:rPr>
        <w:t xml:space="preserve"> </w:t>
      </w:r>
      <w:r w:rsidR="00064028" w:rsidRPr="00064028">
        <w:rPr>
          <w:b/>
          <w:bCs/>
          <w:sz w:val="32"/>
          <w:szCs w:val="32"/>
        </w:rPr>
        <w:t>Directives</w:t>
      </w:r>
      <w:r w:rsidRPr="00102DD2">
        <w:rPr>
          <w:rFonts w:hint="eastAsia"/>
          <w:b/>
          <w:bCs/>
          <w:sz w:val="32"/>
          <w:szCs w:val="32"/>
        </w:rPr>
        <w:t>的</w:t>
      </w:r>
      <w:r w:rsidRPr="00102DD2">
        <w:rPr>
          <w:rFonts w:hint="eastAsia"/>
          <w:b/>
          <w:bCs/>
          <w:sz w:val="32"/>
          <w:szCs w:val="32"/>
        </w:rPr>
        <w:t>3</w:t>
      </w:r>
      <w:r w:rsidRPr="00102DD2">
        <w:rPr>
          <w:rFonts w:hint="eastAsia"/>
          <w:b/>
          <w:bCs/>
          <w:sz w:val="32"/>
          <w:szCs w:val="32"/>
        </w:rPr>
        <w:t>個</w:t>
      </w:r>
      <w:r w:rsidR="008E757A" w:rsidRPr="00102DD2">
        <w:rPr>
          <w:rFonts w:hint="eastAsia"/>
          <w:b/>
          <w:bCs/>
          <w:sz w:val="32"/>
          <w:szCs w:val="32"/>
        </w:rPr>
        <w:t>初始化</w:t>
      </w:r>
      <w:r w:rsidRPr="00102DD2">
        <w:rPr>
          <w:rFonts w:hint="eastAsia"/>
          <w:b/>
          <w:bCs/>
          <w:sz w:val="32"/>
          <w:szCs w:val="32"/>
        </w:rPr>
        <w:t>指令</w:t>
      </w:r>
    </w:p>
    <w:p w14:paraId="553169D6" w14:textId="3F484A23" w:rsidR="008E757A" w:rsidRDefault="008E0CA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hyperlink r:id="rId7" w:history="1">
        <w:r w:rsidR="008E757A" w:rsidRPr="00102DD2">
          <w:rPr>
            <w:b/>
            <w:bCs/>
            <w:sz w:val="28"/>
            <w:szCs w:val="28"/>
          </w:rPr>
          <w:t>&lt;%@page.........%&gt;</w:t>
        </w:r>
      </w:hyperlink>
    </w:p>
    <w:tbl>
      <w:tblPr>
        <w:tblStyle w:val="TableGrid"/>
        <w:tblW w:w="5000" w:type="pct"/>
        <w:tblInd w:w="0" w:type="dxa"/>
        <w:tblLayout w:type="fixed"/>
        <w:tblCellMar>
          <w:top w:w="65" w:type="dxa"/>
          <w:left w:w="107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2675"/>
        <w:gridCol w:w="2367"/>
        <w:gridCol w:w="5414"/>
      </w:tblGrid>
      <w:tr w:rsidR="00064028" w:rsidRPr="00064028" w14:paraId="086E341A" w14:textId="77777777" w:rsidTr="003E4F71">
        <w:trPr>
          <w:trHeight w:val="727"/>
        </w:trPr>
        <w:tc>
          <w:tcPr>
            <w:tcW w:w="1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0E0463" w14:textId="77777777" w:rsidR="00064028" w:rsidRPr="00064028" w:rsidRDefault="00064028" w:rsidP="00E04709">
            <w:pPr>
              <w:jc w:val="both"/>
              <w:rPr>
                <w:sz w:val="28"/>
                <w:szCs w:val="28"/>
              </w:rPr>
            </w:pPr>
            <w:r w:rsidRPr="00064028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Page </w:t>
            </w:r>
            <w:r w:rsidRPr="00064028">
              <w:rPr>
                <w:rFonts w:ascii="Microsoft YaHei" w:eastAsia="Microsoft YaHei" w:hAnsi="Microsoft YaHei" w:cs="Microsoft YaHei"/>
                <w:sz w:val="28"/>
                <w:szCs w:val="28"/>
              </w:rPr>
              <w:t>屬性</w:t>
            </w:r>
            <w:r w:rsidRPr="00064028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CAFFD7" w14:textId="7DBF857E" w:rsidR="00064028" w:rsidRPr="00064028" w:rsidRDefault="00064028" w:rsidP="00064028">
            <w:pPr>
              <w:jc w:val="center"/>
              <w:rPr>
                <w:b/>
                <w:bCs/>
              </w:rPr>
            </w:pPr>
            <w:r w:rsidRPr="00064028">
              <w:rPr>
                <w:b/>
                <w:bCs/>
              </w:rPr>
              <w:t>說明</w:t>
            </w:r>
          </w:p>
        </w:tc>
        <w:tc>
          <w:tcPr>
            <w:tcW w:w="2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C5A596" w14:textId="77777777" w:rsidR="00064028" w:rsidRPr="00064028" w:rsidRDefault="00064028" w:rsidP="00E04709">
            <w:pPr>
              <w:ind w:left="1"/>
              <w:rPr>
                <w:sz w:val="28"/>
                <w:szCs w:val="28"/>
              </w:rPr>
            </w:pPr>
            <w:r w:rsidRPr="00064028">
              <w:rPr>
                <w:rFonts w:ascii="Microsoft YaHei" w:eastAsia="Microsoft YaHei" w:hAnsi="Microsoft YaHei" w:cs="Microsoft YaHei"/>
                <w:sz w:val="28"/>
                <w:szCs w:val="28"/>
              </w:rPr>
              <w:t>例如</w:t>
            </w:r>
            <w:r w:rsidRPr="00064028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</w:tc>
      </w:tr>
      <w:tr w:rsidR="00064028" w14:paraId="38DE9D39" w14:textId="77777777" w:rsidTr="003E4F71">
        <w:trPr>
          <w:trHeight w:val="371"/>
        </w:trPr>
        <w:tc>
          <w:tcPr>
            <w:tcW w:w="1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7D4D" w14:textId="77777777" w:rsidR="00064028" w:rsidRDefault="00064028" w:rsidP="00E04709">
            <w:r>
              <w:rPr>
                <w:rFonts w:ascii="Calibri" w:eastAsia="Calibri" w:hAnsi="Calibri" w:cs="Calibri"/>
                <w:b/>
                <w:sz w:val="28"/>
              </w:rPr>
              <w:t xml:space="preserve">import 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9AC3" w14:textId="77777777" w:rsidR="00064028" w:rsidRDefault="00064028" w:rsidP="00064028">
            <w:r>
              <w:t>要引用的涵式套件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EFA0" w14:textId="77777777" w:rsidR="00064028" w:rsidRDefault="00064028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>&lt;%@ page import</w:t>
            </w: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=”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java.util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>.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*” %&gt; </w:t>
            </w:r>
          </w:p>
        </w:tc>
      </w:tr>
      <w:tr w:rsidR="00064028" w14:paraId="3303724A" w14:textId="77777777" w:rsidTr="003E4F71">
        <w:trPr>
          <w:trHeight w:val="1092"/>
        </w:trPr>
        <w:tc>
          <w:tcPr>
            <w:tcW w:w="1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7437" w14:textId="77777777" w:rsidR="00064028" w:rsidRDefault="00064028" w:rsidP="00E04709">
            <w:pPr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contentType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3A05" w14:textId="77777777" w:rsidR="00064028" w:rsidRDefault="00064028" w:rsidP="00064028">
            <w:r>
              <w:t>要傳送給用戶端的內容形式，預設</w:t>
            </w:r>
          </w:p>
          <w:p w14:paraId="69CBBC10" w14:textId="77777777" w:rsidR="00064028" w:rsidRDefault="00064028" w:rsidP="00064028">
            <w:r>
              <w:t>是</w:t>
            </w:r>
            <w:proofErr w:type="gramStart"/>
            <w:r>
              <w:rPr>
                <w:rFonts w:ascii="Calibri" w:eastAsia="Calibri" w:hAnsi="Calibri" w:cs="Calibri"/>
              </w:rPr>
              <w:t>”</w:t>
            </w:r>
            <w:proofErr w:type="gramEnd"/>
            <w:r>
              <w:rPr>
                <w:rFonts w:ascii="Calibri" w:eastAsia="Calibri" w:hAnsi="Calibri" w:cs="Calibri"/>
              </w:rPr>
              <w:t>text/</w:t>
            </w:r>
            <w:proofErr w:type="spellStart"/>
            <w:r>
              <w:rPr>
                <w:rFonts w:ascii="Calibri" w:eastAsia="Calibri" w:hAnsi="Calibri" w:cs="Calibri"/>
              </w:rPr>
              <w:t>html;charset</w:t>
            </w:r>
            <w:proofErr w:type="spellEnd"/>
            <w:r>
              <w:rPr>
                <w:rFonts w:ascii="Calibri" w:eastAsia="Calibri" w:hAnsi="Calibri" w:cs="Calibri"/>
              </w:rPr>
              <w:t xml:space="preserve">=ISO-8859-1” </w:t>
            </w:r>
          </w:p>
        </w:tc>
        <w:tc>
          <w:tcPr>
            <w:tcW w:w="2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A161" w14:textId="77777777" w:rsidR="00064028" w:rsidRDefault="00064028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&lt;%@ page </w:t>
            </w:r>
          </w:p>
          <w:p w14:paraId="750DF1D5" w14:textId="77777777" w:rsidR="00064028" w:rsidRDefault="00064028" w:rsidP="00E04709">
            <w:pPr>
              <w:ind w:left="1"/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contentType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>=”text/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html;charset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=Big5” %&gt; </w:t>
            </w:r>
          </w:p>
        </w:tc>
      </w:tr>
      <w:tr w:rsidR="00064028" w14:paraId="3378E62D" w14:textId="77777777" w:rsidTr="003E4F71">
        <w:trPr>
          <w:trHeight w:val="730"/>
        </w:trPr>
        <w:tc>
          <w:tcPr>
            <w:tcW w:w="1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48BE" w14:textId="77777777" w:rsidR="00064028" w:rsidRDefault="00064028" w:rsidP="00E04709">
            <w:r>
              <w:rPr>
                <w:rFonts w:ascii="Calibri" w:eastAsia="Calibri" w:hAnsi="Calibri" w:cs="Calibri"/>
                <w:b/>
                <w:sz w:val="28"/>
              </w:rPr>
              <w:t xml:space="preserve">session 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5BEB" w14:textId="77777777" w:rsidR="00064028" w:rsidRDefault="00064028" w:rsidP="00064028">
            <w:r>
              <w:t>可否使用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session </w:t>
            </w:r>
            <w:r>
              <w:t>功能，預設</w:t>
            </w:r>
          </w:p>
          <w:p w14:paraId="437E175E" w14:textId="77777777" w:rsidR="00064028" w:rsidRDefault="00064028" w:rsidP="00064028">
            <w:r>
              <w:t>是</w:t>
            </w:r>
            <w:proofErr w:type="gramStart"/>
            <w:r>
              <w:rPr>
                <w:rFonts w:ascii="Calibri" w:eastAsia="Calibri" w:hAnsi="Calibri" w:cs="Calibri"/>
              </w:rPr>
              <w:t>”</w:t>
            </w:r>
            <w:proofErr w:type="gramEnd"/>
            <w:r>
              <w:rPr>
                <w:rFonts w:ascii="Calibri" w:eastAsia="Calibri" w:hAnsi="Calibri" w:cs="Calibri"/>
              </w:rPr>
              <w:t>true</w:t>
            </w:r>
            <w:proofErr w:type="gramStart"/>
            <w:r>
              <w:rPr>
                <w:rFonts w:ascii="Calibri" w:eastAsia="Calibri" w:hAnsi="Calibri" w:cs="Calibri"/>
              </w:rPr>
              <w:t>”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588C" w14:textId="77777777" w:rsidR="00064028" w:rsidRDefault="00064028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>&lt;%@ page session</w:t>
            </w: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=”true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” %&gt; </w:t>
            </w:r>
          </w:p>
        </w:tc>
      </w:tr>
      <w:tr w:rsidR="00064028" w14:paraId="76FFC6E8" w14:textId="77777777" w:rsidTr="003E4F71">
        <w:trPr>
          <w:trHeight w:val="730"/>
        </w:trPr>
        <w:tc>
          <w:tcPr>
            <w:tcW w:w="1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14BB" w14:textId="77777777" w:rsidR="00064028" w:rsidRDefault="00064028" w:rsidP="00E04709"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errorPage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0F3F" w14:textId="77777777" w:rsidR="00064028" w:rsidRDefault="00064028" w:rsidP="00064028">
            <w:r>
              <w:t>如果發生例外事件，指定導向哪一個頁面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980A" w14:textId="77777777" w:rsidR="00064028" w:rsidRDefault="00064028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&lt;%@ page </w:t>
            </w:r>
          </w:p>
          <w:p w14:paraId="45CD7B4B" w14:textId="77777777" w:rsidR="00064028" w:rsidRDefault="00064028" w:rsidP="00E04709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errorPage</w:t>
            </w:r>
            <w:proofErr w:type="spellEnd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=”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ExceptionHandler.jsp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” %&gt; </w:t>
            </w:r>
          </w:p>
        </w:tc>
      </w:tr>
      <w:tr w:rsidR="00064028" w14:paraId="44C78B9C" w14:textId="77777777" w:rsidTr="003E4F71">
        <w:trPr>
          <w:trHeight w:val="370"/>
        </w:trPr>
        <w:tc>
          <w:tcPr>
            <w:tcW w:w="1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AA3E" w14:textId="77777777" w:rsidR="00064028" w:rsidRDefault="00064028" w:rsidP="00E04709"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isErrorPage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DF06" w14:textId="77777777" w:rsidR="00064028" w:rsidRDefault="00064028" w:rsidP="00064028">
            <w:r>
              <w:t>該網頁是否為例外事件處理頁面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9C21" w14:textId="77777777" w:rsidR="00064028" w:rsidRDefault="00064028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&lt;%@ page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isErrorPage</w:t>
            </w:r>
            <w:proofErr w:type="spellEnd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=”true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” %&gt; </w:t>
            </w:r>
          </w:p>
        </w:tc>
      </w:tr>
      <w:tr w:rsidR="00064028" w14:paraId="260DD865" w14:textId="77777777" w:rsidTr="003E4F71">
        <w:trPr>
          <w:trHeight w:val="370"/>
        </w:trPr>
        <w:tc>
          <w:tcPr>
            <w:tcW w:w="1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AF9F" w14:textId="77777777" w:rsidR="00064028" w:rsidRDefault="00064028" w:rsidP="00E04709">
            <w:r>
              <w:rPr>
                <w:rFonts w:ascii="Calibri" w:eastAsia="Calibri" w:hAnsi="Calibri" w:cs="Calibri"/>
                <w:b/>
                <w:sz w:val="28"/>
              </w:rPr>
              <w:t xml:space="preserve">buffer 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3955" w14:textId="77777777" w:rsidR="00064028" w:rsidRDefault="00064028" w:rsidP="00064028">
            <w:r>
              <w:t>設定網頁緩衝區大小，預設是</w:t>
            </w:r>
            <w:proofErr w:type="gramStart"/>
            <w:r>
              <w:rPr>
                <w:rFonts w:ascii="Calibri" w:eastAsia="Calibri" w:hAnsi="Calibri" w:cs="Calibri"/>
              </w:rPr>
              <w:t>”</w:t>
            </w:r>
            <w:proofErr w:type="gramEnd"/>
            <w:r>
              <w:rPr>
                <w:rFonts w:ascii="Calibri" w:eastAsia="Calibri" w:hAnsi="Calibri" w:cs="Calibri"/>
              </w:rPr>
              <w:t>8kb</w:t>
            </w:r>
            <w:proofErr w:type="gramStart"/>
            <w:r>
              <w:rPr>
                <w:rFonts w:ascii="Calibri" w:eastAsia="Calibri" w:hAnsi="Calibri" w:cs="Calibri"/>
              </w:rPr>
              <w:t>”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522A" w14:textId="77777777" w:rsidR="00064028" w:rsidRDefault="00064028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&lt;%@ page buffer=”16kb” %&gt; </w:t>
            </w:r>
          </w:p>
        </w:tc>
      </w:tr>
      <w:tr w:rsidR="00064028" w14:paraId="5B5A4E47" w14:textId="77777777" w:rsidTr="003E4F71">
        <w:trPr>
          <w:trHeight w:val="1090"/>
        </w:trPr>
        <w:tc>
          <w:tcPr>
            <w:tcW w:w="1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36AF0" w14:textId="77777777" w:rsidR="00064028" w:rsidRDefault="00064028" w:rsidP="00E04709"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autoflush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67A1" w14:textId="77777777" w:rsidR="00064028" w:rsidRDefault="00064028" w:rsidP="00064028">
            <w:r>
              <w:t>當輸出的</w:t>
            </w:r>
            <w:proofErr w:type="gramStart"/>
            <w:r>
              <w:t>緩衝區滿的時候</w:t>
            </w:r>
            <w:proofErr w:type="gramEnd"/>
            <w:r>
              <w:t>，是否要</w:t>
            </w:r>
          </w:p>
          <w:p w14:paraId="4D8681CD" w14:textId="77777777" w:rsidR="00064028" w:rsidRDefault="00064028" w:rsidP="00064028">
            <w:r>
              <w:t>將結果自動傳給用戶端。預設是</w:t>
            </w:r>
            <w:proofErr w:type="gramStart"/>
            <w:r>
              <w:rPr>
                <w:rFonts w:ascii="Calibri" w:eastAsia="Calibri" w:hAnsi="Calibri" w:cs="Calibri"/>
              </w:rPr>
              <w:t>”</w:t>
            </w:r>
            <w:proofErr w:type="gramEnd"/>
            <w:r>
              <w:rPr>
                <w:rFonts w:ascii="Calibri" w:eastAsia="Calibri" w:hAnsi="Calibri" w:cs="Calibri"/>
              </w:rPr>
              <w:t>true</w:t>
            </w:r>
            <w:proofErr w:type="gramStart"/>
            <w:r>
              <w:rPr>
                <w:rFonts w:ascii="Calibri" w:eastAsia="Calibri" w:hAnsi="Calibri" w:cs="Calibri"/>
              </w:rPr>
              <w:t>”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680B" w14:textId="77777777" w:rsidR="00064028" w:rsidRDefault="00064028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&lt;%@ page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autoflush</w:t>
            </w:r>
            <w:proofErr w:type="spellEnd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=”true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” %&gt; </w:t>
            </w:r>
          </w:p>
        </w:tc>
      </w:tr>
      <w:tr w:rsidR="00064028" w14:paraId="38801814" w14:textId="77777777" w:rsidTr="003E4F71">
        <w:trPr>
          <w:trHeight w:val="1812"/>
        </w:trPr>
        <w:tc>
          <w:tcPr>
            <w:tcW w:w="1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E34B" w14:textId="77777777" w:rsidR="00064028" w:rsidRDefault="00064028" w:rsidP="00E04709">
            <w:r>
              <w:rPr>
                <w:rFonts w:ascii="Calibri" w:eastAsia="Calibri" w:hAnsi="Calibri" w:cs="Calibri"/>
                <w:b/>
                <w:sz w:val="28"/>
              </w:rPr>
              <w:t xml:space="preserve">extends </w:t>
            </w:r>
          </w:p>
        </w:tc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847F" w14:textId="77777777" w:rsidR="00064028" w:rsidRDefault="00064028" w:rsidP="00064028">
            <w:r>
              <w:rPr>
                <w:rFonts w:ascii="Calibri" w:eastAsia="Calibri" w:hAnsi="Calibri" w:cs="Calibri"/>
              </w:rPr>
              <w:t xml:space="preserve">JSP </w:t>
            </w:r>
            <w:r>
              <w:t>轉成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Servlet </w:t>
            </w:r>
            <w:r>
              <w:t>後所要繼承的類別。但請特別注意，通常在轉成</w:t>
            </w:r>
          </w:p>
          <w:p w14:paraId="0014C439" w14:textId="77777777" w:rsidR="00064028" w:rsidRDefault="00064028" w:rsidP="00064028">
            <w:r>
              <w:rPr>
                <w:rFonts w:ascii="Calibri" w:eastAsia="Calibri" w:hAnsi="Calibri" w:cs="Calibri"/>
              </w:rPr>
              <w:t>Servlet</w:t>
            </w:r>
            <w:r>
              <w:t>原始檔後都會自動繼承內並類別。</w:t>
            </w:r>
            <w:r>
              <w:lastRenderedPageBreak/>
              <w:t>因為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java </w:t>
            </w:r>
            <w:r>
              <w:t>只能繼承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1 </w:t>
            </w:r>
            <w:proofErr w:type="gramStart"/>
            <w:r>
              <w:t>個</w:t>
            </w:r>
            <w:proofErr w:type="gramEnd"/>
            <w:r>
              <w:t>類別，所以不能在繼承其他類別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6825" w14:textId="77777777" w:rsidR="00064028" w:rsidRDefault="00064028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&lt;%@ page extends</w:t>
            </w: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=”Book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” %&gt; </w:t>
            </w:r>
          </w:p>
        </w:tc>
        <w:bookmarkStart w:id="1" w:name="_GoBack"/>
        <w:bookmarkEnd w:id="1"/>
      </w:tr>
    </w:tbl>
    <w:p w14:paraId="53510438" w14:textId="5E92DB40" w:rsidR="00064028" w:rsidRPr="00064028" w:rsidRDefault="00064028" w:rsidP="00064028">
      <w:pPr>
        <w:ind w:left="960"/>
        <w:rPr>
          <w:b/>
          <w:bCs/>
          <w:sz w:val="28"/>
          <w:szCs w:val="28"/>
        </w:rPr>
      </w:pPr>
      <w:r w:rsidRPr="00064028">
        <w:rPr>
          <w:b/>
          <w:bCs/>
          <w:sz w:val="28"/>
          <w:szCs w:val="28"/>
        </w:rPr>
        <w:t xml:space="preserve"> </w:t>
      </w:r>
    </w:p>
    <w:p w14:paraId="63B606FD" w14:textId="77777777" w:rsidR="008E757A" w:rsidRPr="00102DD2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102DD2">
        <w:rPr>
          <w:rFonts w:hint="eastAsia"/>
          <w:b/>
          <w:bCs/>
          <w:sz w:val="28"/>
          <w:szCs w:val="28"/>
        </w:rPr>
        <w:t>&lt;</w:t>
      </w:r>
      <w:r w:rsidRPr="00102DD2">
        <w:rPr>
          <w:b/>
          <w:bCs/>
          <w:sz w:val="28"/>
          <w:szCs w:val="28"/>
        </w:rPr>
        <w:t>%@include file=</w:t>
      </w:r>
      <w:proofErr w:type="gramStart"/>
      <w:r w:rsidRPr="00102DD2">
        <w:rPr>
          <w:b/>
          <w:bCs/>
          <w:sz w:val="28"/>
          <w:szCs w:val="28"/>
        </w:rPr>
        <w:t>””</w:t>
      </w:r>
      <w:r w:rsidRPr="00102DD2">
        <w:rPr>
          <w:rFonts w:hint="eastAsia"/>
          <w:b/>
          <w:bCs/>
          <w:sz w:val="28"/>
          <w:szCs w:val="28"/>
        </w:rPr>
        <w:t>%</w:t>
      </w:r>
      <w:proofErr w:type="gramEnd"/>
      <w:r w:rsidRPr="00102DD2">
        <w:rPr>
          <w:rFonts w:hint="eastAsia"/>
          <w:b/>
          <w:bCs/>
          <w:sz w:val="28"/>
          <w:szCs w:val="28"/>
        </w:rPr>
        <w:t>&gt;</w:t>
      </w:r>
    </w:p>
    <w:p w14:paraId="5937065A" w14:textId="77777777" w:rsidR="008E757A" w:rsidRPr="00102DD2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bookmarkStart w:id="2" w:name="_Hlk24756244"/>
      <w:r w:rsidRPr="00102DD2">
        <w:rPr>
          <w:rFonts w:hint="eastAsia"/>
          <w:b/>
          <w:bCs/>
          <w:sz w:val="28"/>
          <w:szCs w:val="28"/>
        </w:rPr>
        <w:t>&lt;%@</w:t>
      </w:r>
      <w:proofErr w:type="spellStart"/>
      <w:r w:rsidRPr="00102DD2">
        <w:rPr>
          <w:rFonts w:hint="eastAsia"/>
          <w:b/>
          <w:bCs/>
          <w:sz w:val="28"/>
          <w:szCs w:val="28"/>
        </w:rPr>
        <w:t>t</w:t>
      </w:r>
      <w:r w:rsidRPr="00102DD2">
        <w:rPr>
          <w:b/>
          <w:bCs/>
          <w:sz w:val="28"/>
          <w:szCs w:val="28"/>
        </w:rPr>
        <w:t>aglib</w:t>
      </w:r>
      <w:proofErr w:type="spellEnd"/>
      <w:r w:rsidRPr="00102DD2">
        <w:rPr>
          <w:b/>
          <w:bCs/>
          <w:sz w:val="28"/>
          <w:szCs w:val="28"/>
        </w:rPr>
        <w:t>......%&gt;</w:t>
      </w:r>
    </w:p>
    <w:bookmarkEnd w:id="2"/>
    <w:p w14:paraId="2EFBA0DC" w14:textId="77777777" w:rsidR="00A56528" w:rsidRPr="00102DD2" w:rsidRDefault="00A56528" w:rsidP="00A56528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proofErr w:type="spellStart"/>
      <w:r w:rsidRPr="00102DD2">
        <w:rPr>
          <w:b/>
          <w:bCs/>
          <w:sz w:val="32"/>
          <w:szCs w:val="32"/>
        </w:rPr>
        <w:t>Jsp</w:t>
      </w:r>
      <w:proofErr w:type="spellEnd"/>
      <w:r w:rsidRPr="00102DD2">
        <w:rPr>
          <w:rFonts w:hint="eastAsia"/>
          <w:b/>
          <w:bCs/>
          <w:sz w:val="32"/>
          <w:szCs w:val="32"/>
        </w:rPr>
        <w:t>的</w:t>
      </w:r>
      <w:r w:rsidRPr="00102DD2">
        <w:rPr>
          <w:rFonts w:hint="eastAsia"/>
          <w:b/>
          <w:bCs/>
          <w:sz w:val="32"/>
          <w:szCs w:val="32"/>
        </w:rPr>
        <w:t>7</w:t>
      </w:r>
      <w:r w:rsidRPr="00102DD2">
        <w:rPr>
          <w:rFonts w:hint="eastAsia"/>
          <w:b/>
          <w:bCs/>
          <w:sz w:val="32"/>
          <w:szCs w:val="32"/>
        </w:rPr>
        <w:t>個動作指令</w:t>
      </w:r>
      <w:r w:rsidR="008E757A" w:rsidRPr="00102DD2">
        <w:rPr>
          <w:rFonts w:hint="eastAsia"/>
          <w:b/>
          <w:bCs/>
          <w:sz w:val="32"/>
          <w:szCs w:val="32"/>
        </w:rPr>
        <w:t>-</w:t>
      </w:r>
      <w:r w:rsidR="008E757A" w:rsidRPr="00102DD2">
        <w:rPr>
          <w:b/>
          <w:bCs/>
          <w:sz w:val="32"/>
          <w:szCs w:val="32"/>
        </w:rPr>
        <w:t>&gt;</w:t>
      </w:r>
      <w:proofErr w:type="spellStart"/>
      <w:r w:rsidR="008E757A" w:rsidRPr="00102DD2">
        <w:rPr>
          <w:b/>
          <w:bCs/>
          <w:sz w:val="32"/>
          <w:szCs w:val="32"/>
        </w:rPr>
        <w:t>jsp</w:t>
      </w:r>
      <w:proofErr w:type="spellEnd"/>
      <w:r w:rsidR="008E757A" w:rsidRPr="00102DD2">
        <w:rPr>
          <w:rFonts w:hint="eastAsia"/>
          <w:b/>
          <w:bCs/>
          <w:sz w:val="32"/>
          <w:szCs w:val="32"/>
        </w:rPr>
        <w:t>標籤</w:t>
      </w:r>
    </w:p>
    <w:p w14:paraId="0656DC8F" w14:textId="77777777" w:rsidR="008E757A" w:rsidRPr="00102DD2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proofErr w:type="gramStart"/>
      <w:r w:rsidRPr="00102DD2">
        <w:rPr>
          <w:b/>
          <w:bCs/>
          <w:sz w:val="28"/>
          <w:szCs w:val="28"/>
        </w:rPr>
        <w:t>Jsp:forword</w:t>
      </w:r>
      <w:proofErr w:type="spellEnd"/>
      <w:proofErr w:type="gramEnd"/>
    </w:p>
    <w:p w14:paraId="4D581C1C" w14:textId="77777777" w:rsidR="008E757A" w:rsidRPr="00102DD2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proofErr w:type="gramStart"/>
      <w:r w:rsidRPr="00102DD2">
        <w:rPr>
          <w:b/>
          <w:bCs/>
          <w:sz w:val="28"/>
          <w:szCs w:val="28"/>
        </w:rPr>
        <w:t>Jsp:param</w:t>
      </w:r>
      <w:proofErr w:type="spellEnd"/>
      <w:proofErr w:type="gramEnd"/>
    </w:p>
    <w:p w14:paraId="483B46EC" w14:textId="77777777" w:rsidR="008E757A" w:rsidRPr="00102DD2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proofErr w:type="gramStart"/>
      <w:r w:rsidRPr="00102DD2">
        <w:rPr>
          <w:b/>
          <w:bCs/>
          <w:sz w:val="28"/>
          <w:szCs w:val="28"/>
        </w:rPr>
        <w:t>Jsp:include</w:t>
      </w:r>
      <w:proofErr w:type="spellEnd"/>
      <w:proofErr w:type="gramEnd"/>
    </w:p>
    <w:p w14:paraId="251CA307" w14:textId="77777777" w:rsidR="008E757A" w:rsidRPr="00102DD2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102DD2">
        <w:rPr>
          <w:b/>
          <w:bCs/>
          <w:sz w:val="28"/>
          <w:szCs w:val="28"/>
        </w:rPr>
        <w:t>Jsp:plugin</w:t>
      </w:r>
      <w:proofErr w:type="spellEnd"/>
    </w:p>
    <w:p w14:paraId="56A70E78" w14:textId="77777777" w:rsidR="008E757A" w:rsidRPr="00102DD2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proofErr w:type="gramStart"/>
      <w:r w:rsidRPr="00102DD2">
        <w:rPr>
          <w:b/>
          <w:bCs/>
          <w:sz w:val="28"/>
          <w:szCs w:val="28"/>
        </w:rPr>
        <w:t>Jsp:useBean</w:t>
      </w:r>
      <w:proofErr w:type="spellEnd"/>
      <w:proofErr w:type="gramEnd"/>
    </w:p>
    <w:p w14:paraId="61E30402" w14:textId="77777777" w:rsidR="008E757A" w:rsidRPr="00102DD2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proofErr w:type="gramStart"/>
      <w:r w:rsidRPr="00102DD2">
        <w:rPr>
          <w:b/>
          <w:bCs/>
          <w:sz w:val="28"/>
          <w:szCs w:val="28"/>
        </w:rPr>
        <w:t>Jsp:setProperty</w:t>
      </w:r>
      <w:proofErr w:type="spellEnd"/>
      <w:proofErr w:type="gramEnd"/>
    </w:p>
    <w:p w14:paraId="5D1DA893" w14:textId="2DE2E0C9" w:rsidR="008E757A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proofErr w:type="gramStart"/>
      <w:r w:rsidRPr="00102DD2">
        <w:rPr>
          <w:b/>
          <w:bCs/>
          <w:sz w:val="28"/>
          <w:szCs w:val="28"/>
        </w:rPr>
        <w:t>Jsp:getProperty</w:t>
      </w:r>
      <w:proofErr w:type="spellEnd"/>
      <w:proofErr w:type="gramEnd"/>
    </w:p>
    <w:tbl>
      <w:tblPr>
        <w:tblStyle w:val="TableGrid"/>
        <w:tblW w:w="10682" w:type="dxa"/>
        <w:tblInd w:w="-107" w:type="dxa"/>
        <w:tblCellMar>
          <w:top w:w="65" w:type="dxa"/>
          <w:left w:w="107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2287"/>
        <w:gridCol w:w="3951"/>
        <w:gridCol w:w="4444"/>
      </w:tblGrid>
      <w:tr w:rsidR="003E4F71" w14:paraId="442DEEF6" w14:textId="77777777" w:rsidTr="00E04709">
        <w:trPr>
          <w:trHeight w:val="727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365C66" w14:textId="77777777" w:rsidR="003E4F71" w:rsidRPr="003E4F71" w:rsidRDefault="003E4F71" w:rsidP="00E04709">
            <w:pPr>
              <w:rPr>
                <w:rFonts w:ascii="Calibri" w:eastAsia="Calibri" w:hAnsi="Calibri" w:cs="Calibri"/>
                <w:b/>
                <w:sz w:val="36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 xml:space="preserve">Action </w:t>
            </w:r>
            <w:r w:rsidRPr="003E4F71">
              <w:rPr>
                <w:rFonts w:ascii="新細明體" w:eastAsia="新細明體" w:hAnsi="新細明體" w:cs="新細明體" w:hint="eastAsia"/>
                <w:b/>
                <w:sz w:val="36"/>
              </w:rPr>
              <w:t>標籤</w:t>
            </w:r>
            <w:r>
              <w:rPr>
                <w:rFonts w:ascii="Calibri" w:eastAsia="Calibri" w:hAnsi="Calibri" w:cs="Calibri"/>
                <w:b/>
                <w:sz w:val="36"/>
              </w:rPr>
              <w:t xml:space="preserve">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83B722" w14:textId="77777777" w:rsidR="003E4F71" w:rsidRPr="003E4F71" w:rsidRDefault="003E4F71" w:rsidP="003E4F71">
            <w:pPr>
              <w:rPr>
                <w:rFonts w:ascii="Calibri" w:eastAsia="Calibri" w:hAnsi="Calibri" w:cs="Calibri"/>
                <w:b/>
                <w:sz w:val="36"/>
              </w:rPr>
            </w:pPr>
            <w:r w:rsidRPr="003E4F71">
              <w:rPr>
                <w:rFonts w:ascii="新細明體" w:eastAsia="新細明體" w:hAnsi="新細明體" w:cs="新細明體" w:hint="eastAsia"/>
                <w:b/>
                <w:sz w:val="36"/>
              </w:rPr>
              <w:t>說明</w:t>
            </w:r>
            <w:r w:rsidRPr="003E4F71">
              <w:rPr>
                <w:rFonts w:ascii="Calibri" w:eastAsia="Calibri" w:hAnsi="Calibri" w:cs="Calibri"/>
                <w:b/>
                <w:sz w:val="36"/>
              </w:rPr>
              <w:t xml:space="preserve"> 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15536A" w14:textId="77777777" w:rsidR="003E4F71" w:rsidRDefault="003E4F71" w:rsidP="00E04709">
            <w:pPr>
              <w:ind w:left="1"/>
            </w:pPr>
            <w:r>
              <w:rPr>
                <w:rFonts w:ascii="Microsoft YaHei" w:eastAsia="Microsoft YaHei" w:hAnsi="Microsoft YaHei" w:cs="Microsoft YaHei"/>
                <w:sz w:val="36"/>
              </w:rPr>
              <w:t>範例</w:t>
            </w:r>
            <w:r>
              <w:rPr>
                <w:rFonts w:ascii="Calibri" w:eastAsia="Calibri" w:hAnsi="Calibri" w:cs="Calibri"/>
                <w:b/>
                <w:sz w:val="36"/>
              </w:rPr>
              <w:t xml:space="preserve"> </w:t>
            </w:r>
          </w:p>
        </w:tc>
      </w:tr>
      <w:tr w:rsidR="003E4F71" w14:paraId="2BD3E3E1" w14:textId="77777777" w:rsidTr="00E04709">
        <w:trPr>
          <w:trHeight w:val="1091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2AF6" w14:textId="77777777" w:rsidR="003E4F71" w:rsidRDefault="003E4F71" w:rsidP="00E04709">
            <w:r>
              <w:rPr>
                <w:rFonts w:ascii="Calibri" w:eastAsia="Calibri" w:hAnsi="Calibri" w:cs="Calibri"/>
                <w:b/>
                <w:sz w:val="28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jsp:expression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&gt;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DFCE" w14:textId="77777777" w:rsidR="003E4F71" w:rsidRDefault="003E4F71" w:rsidP="003E4F71">
            <w:r>
              <w:t>運算是，功能與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Scripting Elements </w:t>
            </w:r>
            <w:r>
              <w:t>的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Expression </w:t>
            </w:r>
            <w:r>
              <w:t>相同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C3C5" w14:textId="77777777" w:rsidR="003E4F71" w:rsidRDefault="003E4F71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jsp:espression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&gt; </w:t>
            </w:r>
          </w:p>
          <w:p w14:paraId="33461F8E" w14:textId="77777777" w:rsidR="003E4F71" w:rsidRDefault="003E4F71" w:rsidP="00E04709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Math.pi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  <w:p w14:paraId="24354CE6" w14:textId="77777777" w:rsidR="003E4F71" w:rsidRDefault="003E4F71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>&lt;/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jsp:expression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&gt; </w:t>
            </w:r>
          </w:p>
        </w:tc>
      </w:tr>
      <w:tr w:rsidR="003E4F71" w14:paraId="51C626CB" w14:textId="77777777" w:rsidTr="00E04709">
        <w:trPr>
          <w:trHeight w:val="2173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FDC9" w14:textId="77777777" w:rsidR="003E4F71" w:rsidRDefault="003E4F71" w:rsidP="00E04709">
            <w:r>
              <w:rPr>
                <w:rFonts w:ascii="Calibri" w:eastAsia="Calibri" w:hAnsi="Calibri" w:cs="Calibri"/>
                <w:b/>
                <w:sz w:val="28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jsp:scriptlet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&gt;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FA10" w14:textId="77777777" w:rsidR="003E4F71" w:rsidRDefault="003E4F71" w:rsidP="003E4F71">
            <w:r>
              <w:t>程式碼，功能與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Scripting Elements </w:t>
            </w:r>
            <w:r>
              <w:t>的</w:t>
            </w:r>
            <w: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Scriptlet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t>相同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FCFA" w14:textId="77777777" w:rsidR="003E4F71" w:rsidRDefault="003E4F71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jsp:scriptlet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&gt; </w:t>
            </w:r>
          </w:p>
          <w:p w14:paraId="3A37A909" w14:textId="77777777" w:rsidR="003E4F71" w:rsidRDefault="003E4F71" w:rsidP="00E04709">
            <w:pPr>
              <w:ind w:left="1"/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For(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int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=0;i&lt;10;i++) </w:t>
            </w:r>
          </w:p>
          <w:p w14:paraId="045C8A2D" w14:textId="77777777" w:rsidR="003E4F71" w:rsidRDefault="003E4F71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{ </w:t>
            </w:r>
          </w:p>
          <w:p w14:paraId="6D2D93E5" w14:textId="77777777" w:rsidR="003E4F71" w:rsidRDefault="003E4F71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Out.println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); </w:t>
            </w:r>
          </w:p>
          <w:p w14:paraId="088FB733" w14:textId="77777777" w:rsidR="003E4F71" w:rsidRDefault="003E4F71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} </w:t>
            </w:r>
          </w:p>
          <w:p w14:paraId="0C73CE83" w14:textId="77777777" w:rsidR="003E4F71" w:rsidRDefault="003E4F71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>&lt;/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jsp:scriptlet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&gt; </w:t>
            </w:r>
          </w:p>
        </w:tc>
      </w:tr>
      <w:tr w:rsidR="003E4F71" w14:paraId="2F61441A" w14:textId="77777777" w:rsidTr="00E04709">
        <w:trPr>
          <w:trHeight w:val="109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2438" w14:textId="77777777" w:rsidR="003E4F71" w:rsidRDefault="003E4F71" w:rsidP="00E04709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jsp:declaration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&gt;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5674" w14:textId="77777777" w:rsidR="003E4F71" w:rsidRDefault="003E4F71" w:rsidP="003E4F71">
            <w:r>
              <w:t>宣告式，功能與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Scripting Elements </w:t>
            </w:r>
            <w:r>
              <w:t>的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Declaration </w:t>
            </w:r>
            <w:r>
              <w:t>相同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67F60" w14:textId="77777777" w:rsidR="003E4F71" w:rsidRDefault="003E4F71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jsp:declaration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&gt; </w:t>
            </w:r>
          </w:p>
          <w:p w14:paraId="27415A8C" w14:textId="77777777" w:rsidR="003E4F71" w:rsidRDefault="003E4F71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Static int counter=0; </w:t>
            </w:r>
          </w:p>
          <w:p w14:paraId="113B6A14" w14:textId="77777777" w:rsidR="003E4F71" w:rsidRDefault="003E4F71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>&lt;/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jsp:declaration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&gt; </w:t>
            </w:r>
          </w:p>
        </w:tc>
      </w:tr>
      <w:tr w:rsidR="003E4F71" w14:paraId="257F6E78" w14:textId="77777777" w:rsidTr="00E04709">
        <w:trPr>
          <w:trHeight w:val="145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742F" w14:textId="77777777" w:rsidR="003E4F71" w:rsidRDefault="003E4F71" w:rsidP="00E04709">
            <w:r>
              <w:rPr>
                <w:rFonts w:ascii="Calibri" w:eastAsia="Calibri" w:hAnsi="Calibri" w:cs="Calibri"/>
                <w:b/>
                <w:sz w:val="28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jsp:include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&gt;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07A4" w14:textId="77777777" w:rsidR="003E4F71" w:rsidRDefault="003E4F71" w:rsidP="003E4F71">
            <w:r>
              <w:t>將其他網頁內容加入到現在的網頁內容中，功能與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JSP Directives </w:t>
            </w:r>
            <w:r>
              <w:t>的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include </w:t>
            </w:r>
            <w:r>
              <w:t>功能十分相似，可以搭配</w:t>
            </w:r>
          </w:p>
          <w:p w14:paraId="38FDECE1" w14:textId="77777777" w:rsidR="003E4F71" w:rsidRDefault="003E4F71" w:rsidP="003E4F71">
            <w:r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jsp:param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&gt; 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4677" w14:textId="77777777" w:rsidR="003E4F71" w:rsidRDefault="003E4F71" w:rsidP="00E04709">
            <w:pPr>
              <w:spacing w:line="252" w:lineRule="auto"/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jsp:include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 page=”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test.jsp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>”&gt; &lt;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jsp:param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name=”user” value=”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ron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”/&gt; </w:t>
            </w:r>
          </w:p>
          <w:p w14:paraId="2E1CE4BA" w14:textId="77777777" w:rsidR="003E4F71" w:rsidRDefault="003E4F71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>&lt;/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jsp:include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&gt; </w:t>
            </w:r>
          </w:p>
        </w:tc>
      </w:tr>
      <w:tr w:rsidR="003E4F71" w14:paraId="51C2A426" w14:textId="77777777" w:rsidTr="00E04709">
        <w:trPr>
          <w:trHeight w:val="18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DA7BB" w14:textId="77777777" w:rsidR="003E4F71" w:rsidRDefault="003E4F71" w:rsidP="00E04709"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&lt;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jsp:forward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&gt;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809F" w14:textId="77777777" w:rsidR="003E4F71" w:rsidRDefault="003E4F71" w:rsidP="003E4F71">
            <w:r>
              <w:t>將用戶端得請求轉送到指定網頁處理，可以搭配</w:t>
            </w:r>
            <w:r>
              <w:rPr>
                <w:rFonts w:ascii="Calibri" w:eastAsia="Calibri" w:hAnsi="Calibri" w:cs="Calibri"/>
              </w:rPr>
              <w:t>&lt;</w:t>
            </w:r>
            <w:proofErr w:type="spellStart"/>
            <w:r>
              <w:rPr>
                <w:rFonts w:ascii="Calibri" w:eastAsia="Calibri" w:hAnsi="Calibri" w:cs="Calibri"/>
              </w:rPr>
              <w:t>jsp:param</w:t>
            </w:r>
            <w:proofErr w:type="spellEnd"/>
            <w:r>
              <w:rPr>
                <w:rFonts w:ascii="Calibri" w:eastAsia="Calibri" w:hAnsi="Calibri" w:cs="Calibri"/>
              </w:rPr>
              <w:t xml:space="preserve">&gt; 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211F" w14:textId="77777777" w:rsidR="003E4F71" w:rsidRDefault="003E4F71" w:rsidP="00E04709">
            <w:pPr>
              <w:ind w:left="1" w:right="830"/>
            </w:pPr>
            <w:r>
              <w:rPr>
                <w:rFonts w:ascii="Calibri" w:eastAsia="Calibri" w:hAnsi="Calibri" w:cs="Calibri"/>
                <w:b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jsp:forward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page</w:t>
            </w: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=”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destination.jsp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>”&gt; &lt;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jsp:param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name=”user” value=”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ron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>”/&gt; &lt;/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jsp:forward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&gt; </w:t>
            </w:r>
          </w:p>
        </w:tc>
      </w:tr>
      <w:tr w:rsidR="003E4F71" w14:paraId="020DEE20" w14:textId="77777777" w:rsidTr="00E04709">
        <w:trPr>
          <w:trHeight w:val="253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2E08" w14:textId="77777777" w:rsidR="003E4F71" w:rsidRDefault="003E4F71" w:rsidP="00E04709">
            <w:r>
              <w:rPr>
                <w:rFonts w:ascii="Calibri" w:eastAsia="Calibri" w:hAnsi="Calibri" w:cs="Calibri"/>
                <w:b/>
                <w:sz w:val="28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jsp:useBean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&gt;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B5C8" w14:textId="77777777" w:rsidR="003E4F71" w:rsidRDefault="003E4F71" w:rsidP="003E4F71">
            <w:r>
              <w:t>可以使用定義好的</w:t>
            </w:r>
            <w: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javaBean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t>類別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A16F" w14:textId="77777777" w:rsidR="003E4F71" w:rsidRDefault="003E4F71" w:rsidP="00E04709">
            <w:pPr>
              <w:spacing w:after="183" w:line="252" w:lineRule="auto"/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jsp:useBean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 id=”book” class=”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Bookshop.book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” scope=”request”/&gt; </w:t>
            </w:r>
          </w:p>
          <w:p w14:paraId="38C1E8D4" w14:textId="77777777" w:rsidR="003E4F71" w:rsidRDefault="003E4F71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Book </w:t>
            </w:r>
            <w:r>
              <w:rPr>
                <w:rFonts w:ascii="Microsoft YaHei" w:eastAsia="Microsoft YaHei" w:hAnsi="Microsoft YaHei" w:cs="Microsoft YaHei"/>
                <w:sz w:val="28"/>
              </w:rPr>
              <w:t xml:space="preserve">代表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bookshop.book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8"/>
              </w:rPr>
              <w:t xml:space="preserve">的物件， 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request </w:t>
            </w:r>
            <w:r>
              <w:rPr>
                <w:rFonts w:ascii="Microsoft YaHei" w:eastAsia="Microsoft YaHei" w:hAnsi="Microsoft YaHei" w:cs="Microsoft YaHei"/>
                <w:sz w:val="28"/>
              </w:rPr>
              <w:t>代表此物件的週期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3E4F71" w14:paraId="0BB08A3F" w14:textId="77777777" w:rsidTr="00E04709">
        <w:trPr>
          <w:trHeight w:val="2172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04AF" w14:textId="77777777" w:rsidR="003E4F71" w:rsidRDefault="003E4F71" w:rsidP="00E04709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jsp:setProperty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&gt; </w:t>
            </w:r>
          </w:p>
          <w:p w14:paraId="03419D39" w14:textId="77777777" w:rsidR="003E4F71" w:rsidRDefault="003E4F71" w:rsidP="00E04709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jsp:getProperty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&gt;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50A1" w14:textId="77777777" w:rsidR="003E4F71" w:rsidRDefault="003E4F71" w:rsidP="003E4F71">
            <w:r>
              <w:t>存取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JavaBean </w:t>
            </w:r>
            <w:r>
              <w:t>內定義的屬性直，但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&lt;</w:t>
            </w:r>
            <w:proofErr w:type="spellStart"/>
            <w:r>
              <w:rPr>
                <w:rFonts w:ascii="Calibri" w:eastAsia="Calibri" w:hAnsi="Calibri" w:cs="Calibri"/>
              </w:rPr>
              <w:t>jsp:setProperty</w:t>
            </w:r>
            <w:proofErr w:type="spellEnd"/>
            <w:r>
              <w:rPr>
                <w:rFonts w:ascii="Calibri" w:eastAsia="Calibri" w:hAnsi="Calibri" w:cs="Calibri"/>
              </w:rPr>
              <w:t>&gt;</w:t>
            </w:r>
            <w:r>
              <w:t>屬性名稱必須與表單的元件變數名稱相同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D774" w14:textId="77777777" w:rsidR="003E4F71" w:rsidRDefault="003E4F71" w:rsidP="00E04709">
            <w:pPr>
              <w:spacing w:line="252" w:lineRule="auto"/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jsp:useBean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 id=”book” class=”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BookShop.book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: </w:t>
            </w:r>
          </w:p>
          <w:p w14:paraId="191458FF" w14:textId="77777777" w:rsidR="003E4F71" w:rsidRDefault="003E4F71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>scope</w:t>
            </w: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=”request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”/&gt; </w:t>
            </w:r>
          </w:p>
          <w:p w14:paraId="3CA6ED5A" w14:textId="77777777" w:rsidR="003E4F71" w:rsidRDefault="003E4F71" w:rsidP="00E04709">
            <w:pPr>
              <w:spacing w:line="252" w:lineRule="auto"/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jsp:setProperty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 name=”book” property=”name”/&gt; </w:t>
            </w:r>
          </w:p>
          <w:p w14:paraId="6AEC70CE" w14:textId="77777777" w:rsidR="003E4F71" w:rsidRDefault="003E4F71" w:rsidP="00E04709">
            <w:pPr>
              <w:ind w:left="1"/>
            </w:pPr>
            <w:r>
              <w:rPr>
                <w:rFonts w:ascii="Calibri" w:eastAsia="Calibri" w:hAnsi="Calibri" w:cs="Calibri"/>
                <w:b/>
                <w:sz w:val="28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jsp:getProperty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 name=”book” </w:t>
            </w:r>
          </w:p>
        </w:tc>
      </w:tr>
      <w:tr w:rsidR="003E4F71" w14:paraId="665C9472" w14:textId="77777777" w:rsidTr="00E04709">
        <w:trPr>
          <w:trHeight w:val="37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4CA9" w14:textId="77777777" w:rsidR="003E4F71" w:rsidRDefault="003E4F71" w:rsidP="00E04709"/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A498" w14:textId="77777777" w:rsidR="003E4F71" w:rsidRDefault="003E4F71" w:rsidP="003E4F71"/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33B5" w14:textId="77777777" w:rsidR="003E4F71" w:rsidRDefault="003E4F71" w:rsidP="00E04709">
            <w:r>
              <w:rPr>
                <w:rFonts w:ascii="Calibri" w:eastAsia="Calibri" w:hAnsi="Calibri" w:cs="Calibri"/>
                <w:b/>
                <w:sz w:val="28"/>
              </w:rPr>
              <w:t xml:space="preserve">property=”name”/&gt; </w:t>
            </w:r>
          </w:p>
        </w:tc>
      </w:tr>
    </w:tbl>
    <w:p w14:paraId="73D65B2E" w14:textId="77777777" w:rsidR="003E4F71" w:rsidRPr="003E4F71" w:rsidRDefault="003E4F71" w:rsidP="003E4F71">
      <w:pPr>
        <w:rPr>
          <w:b/>
          <w:bCs/>
          <w:sz w:val="28"/>
          <w:szCs w:val="28"/>
        </w:rPr>
      </w:pPr>
    </w:p>
    <w:p w14:paraId="55F4DF54" w14:textId="77777777" w:rsidR="003E4F71" w:rsidRDefault="003E4F71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5D9062A" w14:textId="284764DB" w:rsidR="00A56528" w:rsidRPr="00102DD2" w:rsidRDefault="00A56528" w:rsidP="00A56528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102DD2">
        <w:rPr>
          <w:rFonts w:hint="eastAsia"/>
          <w:b/>
          <w:bCs/>
          <w:sz w:val="32"/>
          <w:szCs w:val="32"/>
        </w:rPr>
        <w:lastRenderedPageBreak/>
        <w:t>JSP</w:t>
      </w:r>
      <w:r w:rsidRPr="00102DD2">
        <w:rPr>
          <w:rFonts w:hint="eastAsia"/>
          <w:b/>
          <w:bCs/>
          <w:sz w:val="32"/>
          <w:szCs w:val="32"/>
        </w:rPr>
        <w:t>的</w:t>
      </w:r>
      <w:r w:rsidRPr="00102DD2">
        <w:rPr>
          <w:rFonts w:hint="eastAsia"/>
          <w:b/>
          <w:bCs/>
          <w:sz w:val="32"/>
          <w:szCs w:val="32"/>
        </w:rPr>
        <w:t>9</w:t>
      </w:r>
      <w:r w:rsidRPr="00102DD2">
        <w:rPr>
          <w:rFonts w:hint="eastAsia"/>
          <w:b/>
          <w:bCs/>
          <w:sz w:val="32"/>
          <w:szCs w:val="32"/>
        </w:rPr>
        <w:t>個內建功能物件</w:t>
      </w:r>
    </w:p>
    <w:p w14:paraId="01CE4F48" w14:textId="77777777" w:rsidR="008E757A" w:rsidRPr="00102DD2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102DD2">
        <w:rPr>
          <w:b/>
          <w:bCs/>
          <w:sz w:val="28"/>
          <w:szCs w:val="28"/>
        </w:rPr>
        <w:t>Application</w:t>
      </w:r>
    </w:p>
    <w:p w14:paraId="62C41E59" w14:textId="77777777" w:rsidR="008E757A" w:rsidRPr="00102DD2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102DD2">
        <w:rPr>
          <w:b/>
          <w:bCs/>
          <w:sz w:val="28"/>
          <w:szCs w:val="28"/>
        </w:rPr>
        <w:t>Config</w:t>
      </w:r>
    </w:p>
    <w:p w14:paraId="18CD2815" w14:textId="77777777" w:rsidR="008E757A" w:rsidRPr="00102DD2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102DD2">
        <w:rPr>
          <w:b/>
          <w:bCs/>
          <w:sz w:val="28"/>
          <w:szCs w:val="28"/>
        </w:rPr>
        <w:t>Exception</w:t>
      </w:r>
    </w:p>
    <w:p w14:paraId="11877FC1" w14:textId="77777777" w:rsidR="008E757A" w:rsidRPr="00102DD2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102DD2">
        <w:rPr>
          <w:b/>
          <w:bCs/>
          <w:sz w:val="28"/>
          <w:szCs w:val="28"/>
        </w:rPr>
        <w:t>Out</w:t>
      </w:r>
    </w:p>
    <w:p w14:paraId="163CC597" w14:textId="77777777" w:rsidR="008E757A" w:rsidRPr="00102DD2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102DD2">
        <w:rPr>
          <w:b/>
          <w:bCs/>
          <w:sz w:val="28"/>
          <w:szCs w:val="28"/>
        </w:rPr>
        <w:t>Page</w:t>
      </w:r>
    </w:p>
    <w:p w14:paraId="3474E75B" w14:textId="77777777" w:rsidR="008E757A" w:rsidRPr="00102DD2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102DD2">
        <w:rPr>
          <w:rFonts w:hint="eastAsia"/>
          <w:b/>
          <w:bCs/>
          <w:sz w:val="28"/>
          <w:szCs w:val="28"/>
        </w:rPr>
        <w:t>p</w:t>
      </w:r>
      <w:r w:rsidRPr="00102DD2">
        <w:rPr>
          <w:b/>
          <w:bCs/>
          <w:sz w:val="28"/>
          <w:szCs w:val="28"/>
        </w:rPr>
        <w:t>ageContext</w:t>
      </w:r>
      <w:proofErr w:type="spellEnd"/>
    </w:p>
    <w:p w14:paraId="03DC5C10" w14:textId="77777777" w:rsidR="008E757A" w:rsidRPr="00102DD2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102DD2">
        <w:rPr>
          <w:rFonts w:hint="eastAsia"/>
          <w:b/>
          <w:bCs/>
          <w:sz w:val="28"/>
          <w:szCs w:val="28"/>
        </w:rPr>
        <w:t>r</w:t>
      </w:r>
      <w:r w:rsidRPr="00102DD2">
        <w:rPr>
          <w:b/>
          <w:bCs/>
          <w:sz w:val="28"/>
          <w:szCs w:val="28"/>
        </w:rPr>
        <w:t>equest</w:t>
      </w:r>
    </w:p>
    <w:p w14:paraId="37C488A9" w14:textId="77777777" w:rsidR="008E757A" w:rsidRPr="00102DD2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102DD2">
        <w:rPr>
          <w:rFonts w:hint="eastAsia"/>
          <w:b/>
          <w:bCs/>
          <w:sz w:val="28"/>
          <w:szCs w:val="28"/>
        </w:rPr>
        <w:t>r</w:t>
      </w:r>
      <w:r w:rsidRPr="00102DD2">
        <w:rPr>
          <w:b/>
          <w:bCs/>
          <w:sz w:val="28"/>
          <w:szCs w:val="28"/>
        </w:rPr>
        <w:t>esponse</w:t>
      </w:r>
    </w:p>
    <w:p w14:paraId="09BB93BD" w14:textId="77777777" w:rsidR="008E757A" w:rsidRPr="00102DD2" w:rsidRDefault="008E757A" w:rsidP="008E757A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102DD2">
        <w:rPr>
          <w:rFonts w:hint="eastAsia"/>
          <w:b/>
          <w:bCs/>
          <w:sz w:val="28"/>
          <w:szCs w:val="28"/>
        </w:rPr>
        <w:t>s</w:t>
      </w:r>
      <w:r w:rsidRPr="00102DD2">
        <w:rPr>
          <w:b/>
          <w:bCs/>
          <w:sz w:val="28"/>
          <w:szCs w:val="28"/>
        </w:rPr>
        <w:t>ession</w:t>
      </w:r>
    </w:p>
    <w:p w14:paraId="7C1F730D" w14:textId="5B86A72B" w:rsidR="00381681" w:rsidRDefault="00381681"/>
    <w:tbl>
      <w:tblPr>
        <w:tblStyle w:val="TableGrid"/>
        <w:tblW w:w="0" w:type="auto"/>
        <w:tblInd w:w="0" w:type="dxa"/>
        <w:tblCellMar>
          <w:top w:w="70" w:type="dxa"/>
          <w:left w:w="107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676"/>
        <w:gridCol w:w="2256"/>
        <w:gridCol w:w="5734"/>
      </w:tblGrid>
      <w:tr w:rsidR="003E4F71" w14:paraId="2EA8EED5" w14:textId="77777777" w:rsidTr="003E4F71">
        <w:trPr>
          <w:trHeight w:val="7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6C3CDC" w14:textId="77777777" w:rsidR="003E4F71" w:rsidRPr="00AF4678" w:rsidRDefault="003E4F71" w:rsidP="00E04709">
            <w:pPr>
              <w:rPr>
                <w:rFonts w:ascii="Microsoft YaHei" w:eastAsia="Microsoft YaHei" w:hAnsi="Microsoft YaHei" w:cs="Microsoft YaHei"/>
                <w:sz w:val="36"/>
              </w:rPr>
            </w:pPr>
            <w:r>
              <w:rPr>
                <w:rFonts w:ascii="Microsoft YaHei" w:eastAsia="Microsoft YaHei" w:hAnsi="Microsoft YaHei" w:cs="Microsoft YaHei"/>
                <w:sz w:val="36"/>
              </w:rPr>
              <w:t>隱含物件</w:t>
            </w:r>
            <w:r w:rsidRPr="00AF4678">
              <w:rPr>
                <w:rFonts w:ascii="Microsoft YaHei" w:eastAsia="Microsoft YaHei" w:hAnsi="Microsoft YaHei" w:cs="Microsoft YaHei"/>
                <w:sz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678E1A" w14:textId="77777777" w:rsidR="003E4F71" w:rsidRPr="00AF4678" w:rsidRDefault="003E4F71" w:rsidP="00E04709">
            <w:pPr>
              <w:rPr>
                <w:rFonts w:ascii="Microsoft YaHei" w:eastAsia="Microsoft YaHei" w:hAnsi="Microsoft YaHei" w:cs="Microsoft YaHei"/>
                <w:sz w:val="36"/>
              </w:rPr>
            </w:pPr>
            <w:r w:rsidRPr="00AF4678">
              <w:rPr>
                <w:rFonts w:ascii="Microsoft YaHei" w:eastAsia="Microsoft YaHei" w:hAnsi="Microsoft YaHei" w:cs="Microsoft YaHei" w:hint="eastAsia"/>
                <w:sz w:val="36"/>
              </w:rPr>
              <w:t>資料類型</w:t>
            </w:r>
            <w:r w:rsidRPr="00AF4678">
              <w:rPr>
                <w:rFonts w:ascii="Microsoft YaHei" w:eastAsia="Microsoft YaHei" w:hAnsi="Microsoft YaHei" w:cs="Microsoft YaHei"/>
                <w:sz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C34E8B" w14:textId="77777777" w:rsidR="003E4F71" w:rsidRPr="00AF4678" w:rsidRDefault="003E4F71" w:rsidP="003E4F71">
            <w:r w:rsidRPr="003E4F71">
              <w:rPr>
                <w:rFonts w:ascii="Microsoft YaHei" w:eastAsia="Microsoft YaHei" w:hAnsi="Microsoft YaHei" w:cs="Microsoft YaHei" w:hint="eastAsia"/>
                <w:sz w:val="36"/>
              </w:rPr>
              <w:t>說明</w:t>
            </w:r>
            <w:r w:rsidRPr="003E4F71">
              <w:rPr>
                <w:rFonts w:ascii="Microsoft YaHei" w:eastAsia="Microsoft YaHei" w:hAnsi="Microsoft YaHei" w:cs="Microsoft YaHei"/>
                <w:sz w:val="36"/>
              </w:rPr>
              <w:t xml:space="preserve"> </w:t>
            </w:r>
          </w:p>
        </w:tc>
      </w:tr>
      <w:tr w:rsidR="003E4F71" w14:paraId="107E0003" w14:textId="77777777" w:rsidTr="003E4F71">
        <w:trPr>
          <w:trHeight w:val="7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2E08" w14:textId="77777777" w:rsidR="003E4F71" w:rsidRDefault="003E4F71" w:rsidP="00E04709">
            <w:r>
              <w:rPr>
                <w:rFonts w:ascii="Calibri" w:eastAsia="Calibri" w:hAnsi="Calibri" w:cs="Calibri"/>
                <w:b/>
                <w:sz w:val="28"/>
              </w:rPr>
              <w:t xml:space="preserve">request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BBC8" w14:textId="77777777" w:rsidR="003E4F71" w:rsidRDefault="003E4F71" w:rsidP="00E04709">
            <w:proofErr w:type="spellStart"/>
            <w:r>
              <w:rPr>
                <w:rFonts w:ascii="Calibri" w:eastAsia="Calibri" w:hAnsi="Calibri" w:cs="Calibri"/>
              </w:rPr>
              <w:t>HttpServletRequest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19716" w14:textId="77777777" w:rsidR="003E4F71" w:rsidRDefault="003E4F71" w:rsidP="003E4F71">
            <w:pPr>
              <w:pStyle w:val="aa"/>
            </w:pPr>
            <w:proofErr w:type="spellStart"/>
            <w:r>
              <w:t>httpServletrequest</w:t>
            </w:r>
            <w:proofErr w:type="spellEnd"/>
            <w:r>
              <w:t xml:space="preserve"> </w:t>
            </w:r>
            <w:r>
              <w:rPr>
                <w:rFonts w:ascii="新細明體" w:eastAsia="新細明體" w:hAnsi="新細明體" w:cs="新細明體" w:hint="eastAsia"/>
              </w:rPr>
              <w:t>物件</w:t>
            </w:r>
            <w:r>
              <w:t xml:space="preserve"> </w:t>
            </w:r>
          </w:p>
        </w:tc>
      </w:tr>
      <w:tr w:rsidR="003E4F71" w14:paraId="7DBF6E88" w14:textId="77777777" w:rsidTr="003E4F71">
        <w:trPr>
          <w:trHeight w:val="7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1E79" w14:textId="77777777" w:rsidR="003E4F71" w:rsidRDefault="003E4F71" w:rsidP="00E04709">
            <w:r>
              <w:rPr>
                <w:rFonts w:ascii="Calibri" w:eastAsia="Calibri" w:hAnsi="Calibri" w:cs="Calibri"/>
                <w:b/>
                <w:sz w:val="28"/>
              </w:rPr>
              <w:t xml:space="preserve">response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E850" w14:textId="77777777" w:rsidR="003E4F71" w:rsidRDefault="003E4F71" w:rsidP="00E04709">
            <w:proofErr w:type="spellStart"/>
            <w:r>
              <w:rPr>
                <w:rFonts w:ascii="Calibri" w:eastAsia="Calibri" w:hAnsi="Calibri" w:cs="Calibri"/>
              </w:rPr>
              <w:t>HttpServletResponse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13588" w14:textId="77777777" w:rsidR="003E4F71" w:rsidRDefault="003E4F71" w:rsidP="003E4F71">
            <w:pPr>
              <w:pStyle w:val="aa"/>
            </w:pPr>
            <w:proofErr w:type="spellStart"/>
            <w:r>
              <w:t>HttpservletResponse</w:t>
            </w:r>
            <w:proofErr w:type="spellEnd"/>
            <w:r>
              <w:t xml:space="preserve"> </w:t>
            </w:r>
            <w:r>
              <w:rPr>
                <w:rFonts w:ascii="新細明體" w:eastAsia="新細明體" w:hAnsi="新細明體" w:cs="新細明體" w:hint="eastAsia"/>
              </w:rPr>
              <w:t>物件</w:t>
            </w:r>
            <w:r>
              <w:t xml:space="preserve"> </w:t>
            </w:r>
          </w:p>
        </w:tc>
      </w:tr>
      <w:tr w:rsidR="003E4F71" w14:paraId="77E08B32" w14:textId="77777777" w:rsidTr="003E4F71">
        <w:trPr>
          <w:trHeight w:val="6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463A" w14:textId="77777777" w:rsidR="003E4F71" w:rsidRDefault="003E4F71" w:rsidP="00E04709">
            <w:r>
              <w:rPr>
                <w:rFonts w:ascii="Calibri" w:eastAsia="Calibri" w:hAnsi="Calibri" w:cs="Calibri"/>
                <w:b/>
                <w:sz w:val="28"/>
              </w:rPr>
              <w:t xml:space="preserve">out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EB6D" w14:textId="77777777" w:rsidR="003E4F71" w:rsidRDefault="003E4F71" w:rsidP="00E04709">
            <w:proofErr w:type="spellStart"/>
            <w:r>
              <w:rPr>
                <w:rFonts w:ascii="Calibri" w:eastAsia="Calibri" w:hAnsi="Calibri" w:cs="Calibri"/>
              </w:rPr>
              <w:t>JspWriter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E6B98" w14:textId="77777777" w:rsidR="003E4F71" w:rsidRDefault="003E4F71" w:rsidP="003E4F71">
            <w:pPr>
              <w:pStyle w:val="aa"/>
            </w:pPr>
            <w:r>
              <w:t xml:space="preserve">Servlet </w:t>
            </w:r>
            <w:r>
              <w:rPr>
                <w:rFonts w:ascii="新細明體" w:eastAsia="新細明體" w:hAnsi="新細明體" w:cs="新細明體" w:hint="eastAsia"/>
              </w:rPr>
              <w:t>使用的是</w:t>
            </w:r>
          </w:p>
          <w:p w14:paraId="15528C80" w14:textId="77777777" w:rsidR="003E4F71" w:rsidRDefault="003E4F71" w:rsidP="003E4F71">
            <w:pPr>
              <w:pStyle w:val="aa"/>
            </w:pPr>
            <w:proofErr w:type="spellStart"/>
            <w:r>
              <w:t>PrintWriter</w:t>
            </w:r>
            <w:proofErr w:type="spellEnd"/>
            <w:r>
              <w:t>,</w:t>
            </w:r>
            <w:r>
              <w:rPr>
                <w:rFonts w:ascii="新細明體" w:eastAsia="新細明體" w:hAnsi="新細明體" w:cs="新細明體" w:hint="eastAsia"/>
              </w:rPr>
              <w:t>而</w:t>
            </w:r>
            <w:r>
              <w:t xml:space="preserve"> </w:t>
            </w:r>
            <w:proofErr w:type="spellStart"/>
            <w:r>
              <w:t>JspWriter</w:t>
            </w:r>
            <w:proofErr w:type="spellEnd"/>
            <w:r>
              <w:t xml:space="preserve"> </w:t>
            </w:r>
            <w:r>
              <w:rPr>
                <w:rFonts w:ascii="新細明體" w:eastAsia="新細明體" w:hAnsi="新細明體" w:cs="新細明體" w:hint="eastAsia"/>
              </w:rPr>
              <w:t>與</w:t>
            </w:r>
          </w:p>
          <w:p w14:paraId="1AE4BBA8" w14:textId="77777777" w:rsidR="003E4F71" w:rsidRDefault="003E4F71" w:rsidP="003E4F71">
            <w:pPr>
              <w:pStyle w:val="aa"/>
            </w:pPr>
            <w:proofErr w:type="spellStart"/>
            <w:r>
              <w:t>PrintWriter</w:t>
            </w:r>
            <w:proofErr w:type="spellEnd"/>
            <w:r>
              <w:t xml:space="preserve"> </w:t>
            </w:r>
            <w:r>
              <w:rPr>
                <w:rFonts w:ascii="新細明體" w:eastAsia="新細明體" w:hAnsi="新細明體" w:cs="新細明體" w:hint="eastAsia"/>
              </w:rPr>
              <w:t>相比，多了緩衝</w:t>
            </w:r>
          </w:p>
          <w:p w14:paraId="53FFD580" w14:textId="77777777" w:rsidR="003E4F71" w:rsidRDefault="003E4F71" w:rsidP="003E4F71">
            <w:pPr>
              <w:pStyle w:val="aa"/>
            </w:pPr>
            <w:r>
              <w:rPr>
                <w:rFonts w:ascii="新細明體" w:eastAsia="新細明體" w:hAnsi="新細明體" w:cs="新細明體" w:hint="eastAsia"/>
              </w:rPr>
              <w:t>區的功能，至於負面緩衝區大小的設定可使用之前提</w:t>
            </w:r>
          </w:p>
          <w:p w14:paraId="18AE758E" w14:textId="77777777" w:rsidR="003E4F71" w:rsidRDefault="003E4F71" w:rsidP="003E4F71">
            <w:pPr>
              <w:pStyle w:val="aa"/>
            </w:pPr>
            <w:r>
              <w:rPr>
                <w:rFonts w:ascii="新細明體" w:eastAsia="新細明體" w:hAnsi="新細明體" w:cs="新細明體" w:hint="eastAsia"/>
              </w:rPr>
              <w:t>過的</w:t>
            </w:r>
            <w:r>
              <w:t xml:space="preserve"> JSP Directives Page </w:t>
            </w:r>
            <w:r>
              <w:rPr>
                <w:rFonts w:ascii="新細明體" w:eastAsia="新細明體" w:hAnsi="新細明體" w:cs="新細明體" w:hint="eastAsia"/>
              </w:rPr>
              <w:t>的</w:t>
            </w:r>
            <w:r>
              <w:t xml:space="preserve"> buffer </w:t>
            </w:r>
            <w:r>
              <w:rPr>
                <w:rFonts w:ascii="新細明體" w:eastAsia="新細明體" w:hAnsi="新細明體" w:cs="新細明體" w:hint="eastAsia"/>
              </w:rPr>
              <w:t>屬性達成</w:t>
            </w:r>
            <w:r>
              <w:t xml:space="preserve"> </w:t>
            </w:r>
          </w:p>
        </w:tc>
      </w:tr>
      <w:tr w:rsidR="003E4F71" w14:paraId="1570D82C" w14:textId="77777777" w:rsidTr="003E4F71">
        <w:trPr>
          <w:trHeight w:val="7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E95B" w14:textId="77777777" w:rsidR="003E4F71" w:rsidRDefault="003E4F71" w:rsidP="00E04709">
            <w:r>
              <w:rPr>
                <w:rFonts w:ascii="Calibri" w:eastAsia="Calibri" w:hAnsi="Calibri" w:cs="Calibri"/>
                <w:b/>
                <w:sz w:val="28"/>
              </w:rPr>
              <w:t xml:space="preserve">session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535A" w14:textId="77777777" w:rsidR="003E4F71" w:rsidRDefault="003E4F71" w:rsidP="00E04709">
            <w:proofErr w:type="spellStart"/>
            <w:r>
              <w:rPr>
                <w:rFonts w:ascii="Calibri" w:eastAsia="Calibri" w:hAnsi="Calibri" w:cs="Calibri"/>
              </w:rPr>
              <w:t>HttpSession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370F3" w14:textId="77777777" w:rsidR="003E4F71" w:rsidRDefault="003E4F71" w:rsidP="003E4F71">
            <w:pPr>
              <w:pStyle w:val="aa"/>
            </w:pPr>
            <w:proofErr w:type="spellStart"/>
            <w:r>
              <w:t>HttpSessin</w:t>
            </w:r>
            <w:proofErr w:type="spellEnd"/>
            <w:r>
              <w:t xml:space="preserve"> </w:t>
            </w:r>
            <w:r>
              <w:rPr>
                <w:rFonts w:ascii="新細明體" w:eastAsia="新細明體" w:hAnsi="新細明體" w:cs="新細明體" w:hint="eastAsia"/>
              </w:rPr>
              <w:t>物件</w:t>
            </w:r>
            <w:r>
              <w:t xml:space="preserve"> </w:t>
            </w:r>
          </w:p>
        </w:tc>
      </w:tr>
      <w:tr w:rsidR="003E4F71" w14:paraId="4E29E08E" w14:textId="77777777" w:rsidTr="003E4F71">
        <w:trPr>
          <w:trHeight w:val="7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C4D0" w14:textId="77777777" w:rsidR="003E4F71" w:rsidRDefault="003E4F71" w:rsidP="00E04709">
            <w:r>
              <w:rPr>
                <w:rFonts w:ascii="Calibri" w:eastAsia="Calibri" w:hAnsi="Calibri" w:cs="Calibri"/>
                <w:b/>
                <w:sz w:val="28"/>
              </w:rPr>
              <w:t xml:space="preserve">application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1537" w14:textId="77777777" w:rsidR="003E4F71" w:rsidRDefault="003E4F71" w:rsidP="00E04709">
            <w:proofErr w:type="spellStart"/>
            <w:r>
              <w:rPr>
                <w:rFonts w:ascii="Calibri" w:eastAsia="Calibri" w:hAnsi="Calibri" w:cs="Calibri"/>
              </w:rPr>
              <w:t>ServletContext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2948E" w14:textId="77777777" w:rsidR="003E4F71" w:rsidRDefault="003E4F71" w:rsidP="003E4F71">
            <w:pPr>
              <w:pStyle w:val="aa"/>
            </w:pPr>
            <w:proofErr w:type="spellStart"/>
            <w:r>
              <w:t>ServletContext</w:t>
            </w:r>
            <w:proofErr w:type="spellEnd"/>
            <w:r>
              <w:t xml:space="preserve"> </w:t>
            </w:r>
            <w:r>
              <w:rPr>
                <w:rFonts w:ascii="新細明體" w:eastAsia="新細明體" w:hAnsi="新細明體" w:cs="新細明體" w:hint="eastAsia"/>
              </w:rPr>
              <w:t>物件</w:t>
            </w:r>
            <w:r>
              <w:t xml:space="preserve"> </w:t>
            </w:r>
          </w:p>
        </w:tc>
      </w:tr>
      <w:tr w:rsidR="003E4F71" w14:paraId="3920C8C7" w14:textId="77777777" w:rsidTr="003E4F71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80AD" w14:textId="77777777" w:rsidR="003E4F71" w:rsidRDefault="003E4F71" w:rsidP="00E04709">
            <w:r>
              <w:rPr>
                <w:rFonts w:ascii="Calibri" w:eastAsia="Calibri" w:hAnsi="Calibri" w:cs="Calibri"/>
                <w:b/>
                <w:sz w:val="28"/>
              </w:rPr>
              <w:t xml:space="preserve">config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458F" w14:textId="77777777" w:rsidR="003E4F71" w:rsidRDefault="003E4F71" w:rsidP="00E04709">
            <w:proofErr w:type="spellStart"/>
            <w:r>
              <w:rPr>
                <w:rFonts w:ascii="Calibri" w:eastAsia="Calibri" w:hAnsi="Calibri" w:cs="Calibri"/>
              </w:rPr>
              <w:t>ServletConfig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2818C" w14:textId="77777777" w:rsidR="003E4F71" w:rsidRDefault="003E4F71" w:rsidP="003E4F71">
            <w:pPr>
              <w:pStyle w:val="aa"/>
            </w:pPr>
            <w:proofErr w:type="spellStart"/>
            <w:r>
              <w:t>ServletConfig</w:t>
            </w:r>
            <w:proofErr w:type="spellEnd"/>
            <w:r>
              <w:t xml:space="preserve"> </w:t>
            </w:r>
            <w:r>
              <w:rPr>
                <w:rFonts w:ascii="新細明體" w:eastAsia="新細明體" w:hAnsi="新細明體" w:cs="新細明體" w:hint="eastAsia"/>
              </w:rPr>
              <w:t>物件</w:t>
            </w:r>
            <w:r>
              <w:t xml:space="preserve"> </w:t>
            </w:r>
          </w:p>
        </w:tc>
      </w:tr>
      <w:tr w:rsidR="003E4F71" w14:paraId="4033D4B0" w14:textId="77777777" w:rsidTr="003E4F71">
        <w:trPr>
          <w:trHeight w:val="7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9F1" w14:textId="77777777" w:rsidR="003E4F71" w:rsidRDefault="003E4F71" w:rsidP="00E04709"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pageContext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7F9D" w14:textId="77777777" w:rsidR="003E4F71" w:rsidRDefault="003E4F71" w:rsidP="00E04709">
            <w:proofErr w:type="spellStart"/>
            <w:r>
              <w:rPr>
                <w:rFonts w:ascii="Calibri" w:eastAsia="Calibri" w:hAnsi="Calibri" w:cs="Calibri"/>
              </w:rPr>
              <w:t>PageContext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47470" w14:textId="77777777" w:rsidR="003E4F71" w:rsidRDefault="003E4F71" w:rsidP="003E4F71">
            <w:pPr>
              <w:pStyle w:val="aa"/>
            </w:pPr>
            <w:r>
              <w:rPr>
                <w:rFonts w:ascii="新細明體" w:eastAsia="新細明體" w:hAnsi="新細明體" w:cs="新細明體" w:hint="eastAsia"/>
              </w:rPr>
              <w:t>這個物件代表該</w:t>
            </w:r>
            <w:r>
              <w:t xml:space="preserve"> JSP </w:t>
            </w:r>
            <w:r>
              <w:rPr>
                <w:rFonts w:ascii="新細明體" w:eastAsia="新細明體" w:hAnsi="新細明體" w:cs="新細明體" w:hint="eastAsia"/>
              </w:rPr>
              <w:t>內容</w:t>
            </w:r>
            <w:r>
              <w:t xml:space="preserve"> </w:t>
            </w:r>
          </w:p>
        </w:tc>
      </w:tr>
      <w:tr w:rsidR="003E4F71" w14:paraId="0098B4A8" w14:textId="77777777" w:rsidTr="003E4F71">
        <w:trPr>
          <w:trHeight w:val="7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4246" w14:textId="77777777" w:rsidR="003E4F71" w:rsidRDefault="003E4F71" w:rsidP="00E04709">
            <w:r>
              <w:rPr>
                <w:rFonts w:ascii="Calibri" w:eastAsia="Calibri" w:hAnsi="Calibri" w:cs="Calibri"/>
                <w:b/>
                <w:sz w:val="28"/>
              </w:rPr>
              <w:t xml:space="preserve">page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4535" w14:textId="77777777" w:rsidR="003E4F71" w:rsidRDefault="003E4F71" w:rsidP="00E04709">
            <w:r>
              <w:rPr>
                <w:rFonts w:ascii="Calibri" w:eastAsia="Calibri" w:hAnsi="Calibri" w:cs="Calibri"/>
              </w:rPr>
              <w:t xml:space="preserve">Object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5CA8F" w14:textId="77777777" w:rsidR="003E4F71" w:rsidRDefault="003E4F71" w:rsidP="003E4F71">
            <w:pPr>
              <w:pStyle w:val="aa"/>
            </w:pPr>
            <w:r>
              <w:rPr>
                <w:rFonts w:ascii="新細明體" w:eastAsia="新細明體" w:hAnsi="新細明體" w:cs="新細明體" w:hint="eastAsia"/>
              </w:rPr>
              <w:t>物件本身資訊</w:t>
            </w:r>
            <w:r>
              <w:t xml:space="preserve"> </w:t>
            </w:r>
          </w:p>
        </w:tc>
      </w:tr>
      <w:tr w:rsidR="003E4F71" w14:paraId="5A5BDB33" w14:textId="77777777" w:rsidTr="003E4F71">
        <w:trPr>
          <w:trHeight w:val="7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494D" w14:textId="77777777" w:rsidR="003E4F71" w:rsidRDefault="003E4F71" w:rsidP="00E04709">
            <w:r>
              <w:rPr>
                <w:rFonts w:ascii="Calibri" w:eastAsia="Calibri" w:hAnsi="Calibri" w:cs="Calibri"/>
                <w:b/>
                <w:sz w:val="28"/>
              </w:rPr>
              <w:t xml:space="preserve">exception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F8A0" w14:textId="77777777" w:rsidR="003E4F71" w:rsidRDefault="003E4F71" w:rsidP="00E04709">
            <w:r>
              <w:rPr>
                <w:rFonts w:ascii="Calibri" w:eastAsia="Calibri" w:hAnsi="Calibri" w:cs="Calibri"/>
              </w:rPr>
              <w:t xml:space="preserve">Throwable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5D57C" w14:textId="77777777" w:rsidR="003E4F71" w:rsidRDefault="003E4F71" w:rsidP="003E4F71">
            <w:pPr>
              <w:pStyle w:val="aa"/>
            </w:pPr>
            <w:r>
              <w:t xml:space="preserve">JSP </w:t>
            </w:r>
            <w:r>
              <w:rPr>
                <w:rFonts w:ascii="新細明體" w:eastAsia="新細明體" w:hAnsi="新細明體" w:cs="新細明體" w:hint="eastAsia"/>
              </w:rPr>
              <w:t>所拋出的</w:t>
            </w:r>
            <w:r>
              <w:t xml:space="preserve"> Exception </w:t>
            </w:r>
          </w:p>
        </w:tc>
      </w:tr>
    </w:tbl>
    <w:p w14:paraId="57C7F76F" w14:textId="77777777" w:rsidR="003E4F71" w:rsidRPr="00A56528" w:rsidRDefault="003E4F71">
      <w:pPr>
        <w:rPr>
          <w:rFonts w:hint="eastAsia"/>
        </w:rPr>
      </w:pPr>
    </w:p>
    <w:sectPr w:rsidR="003E4F71" w:rsidRPr="00A56528" w:rsidSect="003E4F71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7FEFA" w14:textId="77777777" w:rsidR="008E0CAA" w:rsidRDefault="008E0CAA" w:rsidP="00102DD2">
      <w:r>
        <w:separator/>
      </w:r>
    </w:p>
  </w:endnote>
  <w:endnote w:type="continuationSeparator" w:id="0">
    <w:p w14:paraId="21D6AC7E" w14:textId="77777777" w:rsidR="008E0CAA" w:rsidRDefault="008E0CAA" w:rsidP="0010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015E1" w14:textId="77777777" w:rsidR="008E0CAA" w:rsidRDefault="008E0CAA" w:rsidP="00102DD2">
      <w:r>
        <w:separator/>
      </w:r>
    </w:p>
  </w:footnote>
  <w:footnote w:type="continuationSeparator" w:id="0">
    <w:p w14:paraId="3E86BDC8" w14:textId="77777777" w:rsidR="008E0CAA" w:rsidRDefault="008E0CAA" w:rsidP="00102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0943499"/>
      <w:docPartObj>
        <w:docPartGallery w:val="Page Numbers (Top of Page)"/>
        <w:docPartUnique/>
      </w:docPartObj>
    </w:sdtPr>
    <w:sdtContent>
      <w:p w14:paraId="128DF750" w14:textId="46F17FF8" w:rsidR="00102DD2" w:rsidRDefault="00102DD2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075AF0B" w14:textId="77777777" w:rsidR="00102DD2" w:rsidRDefault="00102DD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5F7"/>
    <w:multiLevelType w:val="hybridMultilevel"/>
    <w:tmpl w:val="30102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B65A63"/>
    <w:multiLevelType w:val="hybridMultilevel"/>
    <w:tmpl w:val="8A22D1D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28"/>
    <w:rsid w:val="00064028"/>
    <w:rsid w:val="00102DD2"/>
    <w:rsid w:val="00381681"/>
    <w:rsid w:val="003E4F71"/>
    <w:rsid w:val="008E0CAA"/>
    <w:rsid w:val="008E757A"/>
    <w:rsid w:val="00A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FB74E"/>
  <w15:chartTrackingRefBased/>
  <w15:docId w15:val="{386F9458-38FA-4DA7-B30B-D9568197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5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528"/>
    <w:pPr>
      <w:ind w:leftChars="200" w:left="480"/>
    </w:pPr>
  </w:style>
  <w:style w:type="character" w:styleId="a4">
    <w:name w:val="Hyperlink"/>
    <w:basedOn w:val="a0"/>
    <w:uiPriority w:val="99"/>
    <w:unhideWhenUsed/>
    <w:rsid w:val="008E75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757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02D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02DD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02D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02DD2"/>
    <w:rPr>
      <w:sz w:val="20"/>
      <w:szCs w:val="20"/>
    </w:rPr>
  </w:style>
  <w:style w:type="table" w:customStyle="1" w:styleId="TableGrid">
    <w:name w:val="TableGrid"/>
    <w:rsid w:val="000640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 Spacing"/>
    <w:uiPriority w:val="1"/>
    <w:qFormat/>
    <w:rsid w:val="003E4F71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%3c%25@page.........%25%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allen chan</cp:lastModifiedBy>
  <cp:revision>2</cp:revision>
  <dcterms:created xsi:type="dcterms:W3CDTF">2019-11-15T06:55:00Z</dcterms:created>
  <dcterms:modified xsi:type="dcterms:W3CDTF">2019-11-15T16:32:00Z</dcterms:modified>
</cp:coreProperties>
</file>