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1CC" w:rsidRPr="00DF04EA" w:rsidRDefault="005F61CC">
      <w:pPr>
        <w:rPr>
          <w:b/>
        </w:rPr>
      </w:pPr>
      <w:r w:rsidRPr="00DF04EA">
        <w:rPr>
          <w:b/>
        </w:rPr>
        <w:t>Question 1:</w:t>
      </w:r>
    </w:p>
    <w:p w:rsidR="005F61CC" w:rsidRDefault="005F61CC"/>
    <w:p w:rsidR="005F61CC" w:rsidRDefault="005F61CC">
      <w:pPr>
        <w:rPr>
          <w:rStyle w:val="apple-style-span"/>
          <w:rFonts w:ascii="Arial" w:hAnsi="Arial" w:cs="Arial"/>
          <w:color w:val="000000"/>
        </w:rPr>
      </w:pPr>
      <w:r>
        <w:rPr>
          <w:rStyle w:val="apple-style-span"/>
          <w:rFonts w:ascii="Arial" w:hAnsi="Arial" w:cs="Arial"/>
          <w:color w:val="000000"/>
        </w:rPr>
        <w:t>How many pennies could you put on the Golden Gate Bridge without any of them overlapping?</w:t>
      </w:r>
    </w:p>
    <w:p w:rsidR="005F61CC" w:rsidRDefault="005F61CC">
      <w:pPr>
        <w:rPr>
          <w:rStyle w:val="apple-style-span"/>
          <w:rFonts w:ascii="Arial" w:hAnsi="Arial" w:cs="Arial"/>
          <w:color w:val="000000"/>
        </w:rPr>
      </w:pPr>
    </w:p>
    <w:p w:rsidR="005F61CC" w:rsidRPr="00DF04EA" w:rsidRDefault="005F61CC">
      <w:pPr>
        <w:rPr>
          <w:rStyle w:val="apple-style-span"/>
          <w:rFonts w:ascii="Arial" w:hAnsi="Arial" w:cs="Arial"/>
          <w:b/>
          <w:color w:val="000000"/>
        </w:rPr>
      </w:pPr>
      <w:r w:rsidRPr="00DF04EA">
        <w:rPr>
          <w:rStyle w:val="apple-style-span"/>
          <w:rFonts w:ascii="Arial" w:hAnsi="Arial" w:cs="Arial"/>
          <w:b/>
          <w:color w:val="000000"/>
        </w:rPr>
        <w:t>Thought Process:</w:t>
      </w:r>
    </w:p>
    <w:p w:rsidR="005F61CC" w:rsidRDefault="005F61CC">
      <w:pPr>
        <w:rPr>
          <w:rStyle w:val="apple-style-span"/>
          <w:rFonts w:ascii="Arial" w:hAnsi="Arial" w:cs="Arial"/>
          <w:color w:val="000000"/>
        </w:rPr>
      </w:pPr>
    </w:p>
    <w:p w:rsidR="005F61CC" w:rsidRDefault="005F61CC">
      <w:pPr>
        <w:rPr>
          <w:rStyle w:val="apple-style-span"/>
          <w:rFonts w:ascii="Arial" w:hAnsi="Arial" w:cs="Arial"/>
          <w:color w:val="000000"/>
        </w:rPr>
      </w:pPr>
      <w:r w:rsidRPr="00DF04EA">
        <w:rPr>
          <w:rStyle w:val="apple-style-span"/>
          <w:rFonts w:ascii="Arial" w:hAnsi="Arial" w:cs="Arial"/>
          <w:b/>
          <w:color w:val="000000"/>
        </w:rPr>
        <w:t>Step 1:</w:t>
      </w:r>
      <w:r>
        <w:rPr>
          <w:rStyle w:val="apple-style-span"/>
          <w:rFonts w:ascii="Arial" w:hAnsi="Arial" w:cs="Arial"/>
          <w:color w:val="000000"/>
        </w:rPr>
        <w:t xml:space="preserve"> Calculate the </w:t>
      </w:r>
      <w:r w:rsidR="00612CAF">
        <w:rPr>
          <w:rStyle w:val="apple-style-span"/>
          <w:rFonts w:ascii="Arial" w:hAnsi="Arial" w:cs="Arial"/>
          <w:color w:val="000000"/>
        </w:rPr>
        <w:t xml:space="preserve">surface </w:t>
      </w:r>
      <w:r>
        <w:rPr>
          <w:rStyle w:val="apple-style-span"/>
          <w:rFonts w:ascii="Arial" w:hAnsi="Arial" w:cs="Arial"/>
          <w:color w:val="000000"/>
        </w:rPr>
        <w:t>area of one side of a penny.</w:t>
      </w:r>
    </w:p>
    <w:p w:rsidR="005F61CC" w:rsidRDefault="005F61CC">
      <w:pPr>
        <w:rPr>
          <w:rStyle w:val="apple-style-span"/>
          <w:rFonts w:ascii="Arial" w:hAnsi="Arial" w:cs="Arial"/>
          <w:color w:val="000000"/>
        </w:rPr>
      </w:pPr>
    </w:p>
    <w:p w:rsidR="005F61CC" w:rsidRDefault="005F61CC">
      <w:pPr>
        <w:rPr>
          <w:rStyle w:val="apple-style-span"/>
          <w:rFonts w:ascii="Arial" w:eastAsiaTheme="minorEastAsia" w:hAnsi="Arial" w:cs="Arial"/>
          <w:color w:val="000000"/>
        </w:rPr>
      </w:pPr>
      <w:r>
        <w:rPr>
          <w:rStyle w:val="apple-style-span"/>
          <w:rFonts w:ascii="Arial" w:hAnsi="Arial" w:cs="Arial"/>
          <w:color w:val="000000"/>
        </w:rPr>
        <w:tab/>
        <w:t xml:space="preserve">The area of a circle is </w:t>
      </w:r>
      <m:oMath>
        <m:r>
          <w:rPr>
            <w:rStyle w:val="apple-style-span"/>
            <w:rFonts w:ascii="Cambria Math" w:hAnsi="Cambria Math" w:cs="Arial"/>
            <w:color w:val="000000"/>
          </w:rPr>
          <m:t>π</m:t>
        </m:r>
        <m:sSup>
          <m:sSupPr>
            <m:ctrlPr>
              <w:rPr>
                <w:rStyle w:val="apple-style-span"/>
                <w:rFonts w:ascii="Cambria Math" w:hAnsi="Cambria Math" w:cs="Arial"/>
                <w:color w:val="000000"/>
              </w:rPr>
            </m:ctrlPr>
          </m:sSupPr>
          <m:e>
            <m:r>
              <w:rPr>
                <w:rStyle w:val="apple-style-span"/>
                <w:rFonts w:ascii="Cambria Math" w:hAnsi="Cambria Math" w:cs="Arial"/>
                <w:color w:val="000000"/>
              </w:rPr>
              <m:t>r</m:t>
            </m:r>
          </m:e>
          <m:sup>
            <m:r>
              <w:rPr>
                <w:rStyle w:val="apple-style-span"/>
                <w:rFonts w:ascii="Cambria Math" w:hAnsi="Cambria Math" w:cs="Arial"/>
                <w:color w:val="000000"/>
              </w:rPr>
              <m:t>2</m:t>
            </m:r>
          </m:sup>
        </m:sSup>
      </m:oMath>
    </w:p>
    <w:p w:rsidR="005F61CC" w:rsidRDefault="005F61CC">
      <w:pPr>
        <w:rPr>
          <w:rStyle w:val="apple-style-span"/>
          <w:rFonts w:ascii="Arial" w:eastAsiaTheme="minorEastAsia" w:hAnsi="Arial" w:cs="Arial"/>
          <w:color w:val="000000"/>
        </w:rPr>
      </w:pPr>
    </w:p>
    <w:p w:rsidR="005F61CC" w:rsidRDefault="005F61CC">
      <w:pPr>
        <w:rPr>
          <w:rStyle w:val="apple-style-span"/>
          <w:rFonts w:ascii="Arial" w:eastAsiaTheme="minorEastAsia" w:hAnsi="Arial" w:cs="Arial"/>
          <w:color w:val="000000"/>
        </w:rPr>
      </w:pPr>
      <w:r>
        <w:rPr>
          <w:rStyle w:val="apple-style-span"/>
          <w:rFonts w:ascii="Arial" w:eastAsiaTheme="minorEastAsia" w:hAnsi="Arial" w:cs="Arial"/>
          <w:color w:val="000000"/>
        </w:rPr>
        <w:tab/>
      </w:r>
      <w:r w:rsidR="00007CFA">
        <w:rPr>
          <w:rStyle w:val="apple-style-span"/>
          <w:rFonts w:ascii="Arial" w:eastAsiaTheme="minorEastAsia" w:hAnsi="Arial" w:cs="Arial"/>
          <w:color w:val="000000"/>
        </w:rPr>
        <w:t>According to usmint.gov, t</w:t>
      </w:r>
      <w:r>
        <w:rPr>
          <w:rStyle w:val="apple-style-span"/>
          <w:rFonts w:ascii="Arial" w:eastAsiaTheme="minorEastAsia" w:hAnsi="Arial" w:cs="Arial"/>
          <w:color w:val="000000"/>
        </w:rPr>
        <w:t>he diameter of a penny is 19.05mm.</w:t>
      </w:r>
    </w:p>
    <w:p w:rsidR="00007CFA" w:rsidRDefault="00007CFA">
      <w:pPr>
        <w:rPr>
          <w:rStyle w:val="apple-style-span"/>
          <w:rFonts w:ascii="Arial" w:eastAsiaTheme="minorEastAsia" w:hAnsi="Arial" w:cs="Arial"/>
          <w:color w:val="000000"/>
        </w:rPr>
      </w:pPr>
    </w:p>
    <w:p w:rsidR="00007CFA" w:rsidRDefault="00007CFA">
      <w:pPr>
        <w:rPr>
          <w:rStyle w:val="apple-style-span"/>
          <w:rFonts w:ascii="Arial" w:eastAsiaTheme="minorEastAsia" w:hAnsi="Arial" w:cs="Arial"/>
          <w:color w:val="000000"/>
        </w:rPr>
      </w:pPr>
      <w:r>
        <w:rPr>
          <w:rStyle w:val="apple-style-span"/>
          <w:rFonts w:ascii="Arial" w:eastAsiaTheme="minorEastAsia" w:hAnsi="Arial" w:cs="Arial"/>
          <w:color w:val="000000"/>
        </w:rPr>
        <w:tab/>
      </w:r>
      <w:hyperlink r:id="rId5" w:history="1">
        <w:r>
          <w:rPr>
            <w:rStyle w:val="Hyperlink"/>
          </w:rPr>
          <w:t>http://www.usmint.gov/about_the_mint/?action=coin_specifications</w:t>
        </w:r>
      </w:hyperlink>
    </w:p>
    <w:p w:rsidR="005F61CC" w:rsidRDefault="005F61CC">
      <w:pPr>
        <w:rPr>
          <w:rStyle w:val="apple-style-span"/>
          <w:rFonts w:ascii="Arial" w:eastAsiaTheme="minorEastAsia" w:hAnsi="Arial" w:cs="Arial"/>
          <w:color w:val="000000"/>
        </w:rPr>
      </w:pPr>
    </w:p>
    <w:p w:rsidR="005F61CC" w:rsidRDefault="005F61CC">
      <w:pPr>
        <w:rPr>
          <w:rStyle w:val="apple-style-span"/>
          <w:rFonts w:ascii="Arial" w:eastAsiaTheme="minorEastAsia" w:hAnsi="Arial" w:cs="Arial"/>
          <w:color w:val="000000"/>
        </w:rPr>
      </w:pPr>
      <w:r>
        <w:rPr>
          <w:rStyle w:val="apple-style-span"/>
          <w:rFonts w:ascii="Arial" w:eastAsiaTheme="minorEastAsia" w:hAnsi="Arial" w:cs="Arial"/>
          <w:color w:val="000000"/>
        </w:rPr>
        <w:tab/>
        <w:t>The radius of a penny is 9.525mm</w:t>
      </w:r>
      <w:r w:rsidR="00612CAF">
        <w:rPr>
          <w:rStyle w:val="apple-style-span"/>
          <w:rFonts w:ascii="Arial" w:eastAsiaTheme="minorEastAsia" w:hAnsi="Arial" w:cs="Arial"/>
          <w:color w:val="000000"/>
        </w:rPr>
        <w:t>.</w:t>
      </w:r>
    </w:p>
    <w:p w:rsidR="00612CAF" w:rsidRDefault="00612CAF">
      <w:pPr>
        <w:rPr>
          <w:rStyle w:val="apple-style-span"/>
          <w:rFonts w:ascii="Arial" w:eastAsiaTheme="minorEastAsia" w:hAnsi="Arial" w:cs="Arial"/>
          <w:color w:val="000000"/>
        </w:rPr>
      </w:pPr>
    </w:p>
    <w:p w:rsidR="00612CAF" w:rsidRDefault="00612CAF">
      <w:pPr>
        <w:rPr>
          <w:rStyle w:val="apple-style-span"/>
          <w:rFonts w:ascii="Arial" w:eastAsiaTheme="minorEastAsia" w:hAnsi="Arial" w:cs="Arial"/>
          <w:color w:val="000000"/>
        </w:rPr>
      </w:pPr>
      <w:r>
        <w:rPr>
          <w:rStyle w:val="apple-style-span"/>
          <w:rFonts w:ascii="Arial" w:eastAsiaTheme="minorEastAsia" w:hAnsi="Arial" w:cs="Arial"/>
          <w:color w:val="000000"/>
        </w:rPr>
        <w:tab/>
        <w:t>The surface area of the penny is 285.022957mm</w:t>
      </w:r>
      <w:r w:rsidR="00007CFA">
        <w:rPr>
          <w:rStyle w:val="apple-style-span"/>
          <w:rFonts w:ascii="Arial" w:eastAsiaTheme="minorEastAsia" w:hAnsi="Arial" w:cs="Arial"/>
          <w:color w:val="000000"/>
        </w:rPr>
        <w:t xml:space="preserve"> or 2.85 cm</w:t>
      </w:r>
      <w:r w:rsidR="00007CFA">
        <w:rPr>
          <w:rStyle w:val="apple-style-span"/>
          <w:rFonts w:ascii="Arial" w:eastAsiaTheme="minorEastAsia" w:hAnsi="Arial" w:cs="Arial"/>
          <w:color w:val="000000"/>
          <w:vertAlign w:val="superscript"/>
        </w:rPr>
        <w:t>2</w:t>
      </w:r>
      <w:r>
        <w:rPr>
          <w:rStyle w:val="apple-style-span"/>
          <w:rFonts w:ascii="Arial" w:eastAsiaTheme="minorEastAsia" w:hAnsi="Arial" w:cs="Arial"/>
          <w:color w:val="000000"/>
        </w:rPr>
        <w:t>.</w:t>
      </w:r>
    </w:p>
    <w:p w:rsidR="00612CAF" w:rsidRDefault="00612CAF">
      <w:pPr>
        <w:rPr>
          <w:rStyle w:val="apple-style-span"/>
          <w:rFonts w:ascii="Arial" w:eastAsiaTheme="minorEastAsia" w:hAnsi="Arial" w:cs="Arial"/>
          <w:color w:val="000000"/>
        </w:rPr>
      </w:pPr>
    </w:p>
    <w:p w:rsidR="00612CAF" w:rsidRDefault="00612CAF">
      <w:pPr>
        <w:rPr>
          <w:rStyle w:val="apple-style-span"/>
          <w:rFonts w:ascii="Arial" w:eastAsiaTheme="minorEastAsia" w:hAnsi="Arial" w:cs="Arial"/>
          <w:color w:val="000000"/>
        </w:rPr>
      </w:pPr>
      <w:r w:rsidRPr="00DF04EA">
        <w:rPr>
          <w:rStyle w:val="apple-style-span"/>
          <w:rFonts w:ascii="Arial" w:eastAsiaTheme="minorEastAsia" w:hAnsi="Arial" w:cs="Arial"/>
          <w:b/>
          <w:color w:val="000000"/>
        </w:rPr>
        <w:t>Step 2:</w:t>
      </w:r>
      <w:r>
        <w:rPr>
          <w:rStyle w:val="apple-style-span"/>
          <w:rFonts w:ascii="Arial" w:eastAsiaTheme="minorEastAsia" w:hAnsi="Arial" w:cs="Arial"/>
          <w:color w:val="000000"/>
        </w:rPr>
        <w:t xml:space="preserve"> </w:t>
      </w:r>
      <w:r w:rsidR="00007CFA">
        <w:rPr>
          <w:rStyle w:val="apple-style-span"/>
          <w:rFonts w:ascii="Arial" w:eastAsiaTheme="minorEastAsia" w:hAnsi="Arial" w:cs="Arial"/>
          <w:color w:val="000000"/>
        </w:rPr>
        <w:t>Calculate</w:t>
      </w:r>
      <w:r>
        <w:rPr>
          <w:rStyle w:val="apple-style-span"/>
          <w:rFonts w:ascii="Arial" w:eastAsiaTheme="minorEastAsia" w:hAnsi="Arial" w:cs="Arial"/>
          <w:color w:val="000000"/>
        </w:rPr>
        <w:t xml:space="preserve"> the surface area of the golden gate bridge.</w:t>
      </w:r>
    </w:p>
    <w:p w:rsidR="00612CAF" w:rsidRDefault="00612CAF">
      <w:pPr>
        <w:rPr>
          <w:rStyle w:val="apple-style-span"/>
          <w:rFonts w:ascii="Arial" w:eastAsiaTheme="minorEastAsia" w:hAnsi="Arial" w:cs="Arial"/>
          <w:color w:val="000000"/>
        </w:rPr>
      </w:pPr>
    </w:p>
    <w:p w:rsidR="00612CAF" w:rsidRDefault="00612CAF">
      <w:pPr>
        <w:rPr>
          <w:rStyle w:val="apple-style-span"/>
          <w:rFonts w:ascii="Arial" w:eastAsiaTheme="minorEastAsia" w:hAnsi="Arial" w:cs="Arial"/>
          <w:color w:val="000000"/>
        </w:rPr>
      </w:pPr>
      <w:r>
        <w:rPr>
          <w:rStyle w:val="apple-style-span"/>
          <w:rFonts w:ascii="Arial" w:eastAsiaTheme="minorEastAsia" w:hAnsi="Arial" w:cs="Arial"/>
          <w:color w:val="000000"/>
        </w:rPr>
        <w:tab/>
        <w:t xml:space="preserve">Here I assume that “on the Golden Gate Bridge” means on the road and NOT every surface of the </w:t>
      </w:r>
      <w:proofErr w:type="gramStart"/>
      <w:r>
        <w:rPr>
          <w:rStyle w:val="apple-style-span"/>
          <w:rFonts w:ascii="Arial" w:eastAsiaTheme="minorEastAsia" w:hAnsi="Arial" w:cs="Arial"/>
          <w:color w:val="000000"/>
        </w:rPr>
        <w:t>bridge(</w:t>
      </w:r>
      <w:proofErr w:type="gramEnd"/>
      <w:r>
        <w:rPr>
          <w:rStyle w:val="apple-style-span"/>
          <w:rFonts w:ascii="Arial" w:eastAsiaTheme="minorEastAsia" w:hAnsi="Arial" w:cs="Arial"/>
          <w:color w:val="000000"/>
        </w:rPr>
        <w:t xml:space="preserve">covering the entire bridge with pennies).  Calculating the surface area of the entire bridge is significantly more difficult than simply calculating the surface area of the road so I believe that this is a logical assumption.  Therefore I am only finding the surface area of the road. </w:t>
      </w:r>
    </w:p>
    <w:p w:rsidR="00612CAF" w:rsidRDefault="00612CAF">
      <w:pPr>
        <w:rPr>
          <w:rStyle w:val="apple-style-span"/>
          <w:rFonts w:ascii="Arial" w:eastAsiaTheme="minorEastAsia" w:hAnsi="Arial" w:cs="Arial"/>
          <w:color w:val="000000"/>
        </w:rPr>
      </w:pPr>
    </w:p>
    <w:p w:rsidR="00007CFA" w:rsidRDefault="00612CAF">
      <w:pPr>
        <w:rPr>
          <w:rStyle w:val="apple-style-span"/>
          <w:rFonts w:ascii="Arial" w:eastAsiaTheme="minorEastAsia" w:hAnsi="Arial" w:cs="Arial"/>
          <w:color w:val="000000"/>
        </w:rPr>
      </w:pPr>
      <w:r>
        <w:rPr>
          <w:rStyle w:val="apple-style-span"/>
          <w:rFonts w:ascii="Arial" w:eastAsiaTheme="minorEastAsia" w:hAnsi="Arial" w:cs="Arial"/>
          <w:color w:val="000000"/>
        </w:rPr>
        <w:tab/>
      </w:r>
      <w:r w:rsidR="00007CFA">
        <w:rPr>
          <w:rStyle w:val="apple-style-span"/>
          <w:rFonts w:ascii="Arial" w:eastAsiaTheme="minorEastAsia" w:hAnsi="Arial" w:cs="Arial"/>
          <w:color w:val="000000"/>
        </w:rPr>
        <w:t>According to Wikipedia the Golden Gate Bridge is 2,737.4m long and 27.4m wide.</w:t>
      </w:r>
    </w:p>
    <w:p w:rsidR="00007CFA" w:rsidRDefault="00007CFA">
      <w:pPr>
        <w:rPr>
          <w:rStyle w:val="apple-style-span"/>
          <w:rFonts w:ascii="Arial" w:eastAsiaTheme="minorEastAsia" w:hAnsi="Arial" w:cs="Arial"/>
          <w:color w:val="000000"/>
        </w:rPr>
      </w:pPr>
    </w:p>
    <w:p w:rsidR="00007CFA" w:rsidRDefault="00007CFA">
      <w:pPr>
        <w:rPr>
          <w:rStyle w:val="apple-style-span"/>
          <w:rFonts w:ascii="Arial" w:eastAsiaTheme="minorEastAsia" w:hAnsi="Arial" w:cs="Arial"/>
          <w:color w:val="000000"/>
        </w:rPr>
      </w:pPr>
      <w:r>
        <w:rPr>
          <w:rStyle w:val="apple-style-span"/>
          <w:rFonts w:ascii="Arial" w:eastAsiaTheme="minorEastAsia" w:hAnsi="Arial" w:cs="Arial"/>
          <w:color w:val="000000"/>
        </w:rPr>
        <w:tab/>
      </w:r>
      <w:hyperlink r:id="rId6" w:history="1">
        <w:r>
          <w:rPr>
            <w:rStyle w:val="Hyperlink"/>
          </w:rPr>
          <w:t>http://en.wikipedia.org/wiki/Golden_Gate_Bridge</w:t>
        </w:r>
      </w:hyperlink>
    </w:p>
    <w:p w:rsidR="00007CFA" w:rsidRDefault="00007CFA">
      <w:pPr>
        <w:rPr>
          <w:rStyle w:val="apple-style-span"/>
          <w:rFonts w:ascii="Arial" w:eastAsiaTheme="minorEastAsia" w:hAnsi="Arial" w:cs="Arial"/>
          <w:color w:val="000000"/>
        </w:rPr>
      </w:pPr>
    </w:p>
    <w:p w:rsidR="00007CFA" w:rsidRDefault="00007CFA">
      <w:pPr>
        <w:rPr>
          <w:rStyle w:val="apple-style-span"/>
          <w:rFonts w:ascii="Arial" w:eastAsiaTheme="minorEastAsia" w:hAnsi="Arial" w:cs="Arial"/>
          <w:color w:val="000000"/>
          <w:vertAlign w:val="superscript"/>
        </w:rPr>
      </w:pPr>
      <w:r>
        <w:rPr>
          <w:rStyle w:val="apple-style-span"/>
          <w:rFonts w:ascii="Arial" w:eastAsiaTheme="minorEastAsia" w:hAnsi="Arial" w:cs="Arial"/>
          <w:color w:val="000000"/>
        </w:rPr>
        <w:tab/>
        <w:t>Therefore surface area of the road of the Golden Gate Bridge is (2,737) * (27.4) or 74,993.8 m</w:t>
      </w:r>
      <w:r>
        <w:rPr>
          <w:rStyle w:val="apple-style-span"/>
          <w:rFonts w:ascii="Arial" w:eastAsiaTheme="minorEastAsia" w:hAnsi="Arial" w:cs="Arial"/>
          <w:color w:val="000000"/>
          <w:vertAlign w:val="superscript"/>
        </w:rPr>
        <w:t>2</w:t>
      </w:r>
    </w:p>
    <w:p w:rsidR="00007CFA" w:rsidRDefault="00007CFA">
      <w:pPr>
        <w:rPr>
          <w:rStyle w:val="apple-style-span"/>
          <w:rFonts w:ascii="Arial" w:eastAsiaTheme="minorEastAsia" w:hAnsi="Arial" w:cs="Arial"/>
          <w:color w:val="000000"/>
          <w:vertAlign w:val="superscript"/>
        </w:rPr>
      </w:pPr>
    </w:p>
    <w:p w:rsidR="00007CFA" w:rsidRDefault="00007CFA">
      <w:pPr>
        <w:rPr>
          <w:rStyle w:val="apple-style-span"/>
          <w:rFonts w:ascii="Arial" w:eastAsiaTheme="minorEastAsia" w:hAnsi="Arial" w:cs="Arial"/>
          <w:color w:val="000000"/>
        </w:rPr>
      </w:pPr>
      <w:r w:rsidRPr="00DF04EA">
        <w:rPr>
          <w:rStyle w:val="apple-style-span"/>
          <w:rFonts w:ascii="Arial" w:eastAsiaTheme="minorEastAsia" w:hAnsi="Arial" w:cs="Arial"/>
          <w:b/>
          <w:color w:val="000000"/>
        </w:rPr>
        <w:t>Step 3:</w:t>
      </w:r>
      <w:r>
        <w:rPr>
          <w:rStyle w:val="apple-style-span"/>
          <w:rFonts w:ascii="Arial" w:eastAsiaTheme="minorEastAsia" w:hAnsi="Arial" w:cs="Arial"/>
          <w:color w:val="000000"/>
        </w:rPr>
        <w:t xml:space="preserve"> Divide the surface area of the Golden Gate Bridge by the surface area of a penny.</w:t>
      </w:r>
    </w:p>
    <w:p w:rsidR="00007CFA" w:rsidRDefault="00007CFA">
      <w:pPr>
        <w:rPr>
          <w:rStyle w:val="apple-style-span"/>
          <w:rFonts w:ascii="Arial" w:eastAsiaTheme="minorEastAsia" w:hAnsi="Arial" w:cs="Arial"/>
          <w:color w:val="000000"/>
        </w:rPr>
      </w:pPr>
    </w:p>
    <w:p w:rsidR="00007CFA" w:rsidRDefault="00007CFA">
      <w:pPr>
        <w:rPr>
          <w:rStyle w:val="apple-style-span"/>
          <w:rFonts w:ascii="Arial" w:eastAsiaTheme="minorEastAsia" w:hAnsi="Arial" w:cs="Arial"/>
          <w:color w:val="000000"/>
        </w:rPr>
      </w:pPr>
      <w:r>
        <w:rPr>
          <w:rStyle w:val="apple-style-span"/>
          <w:rFonts w:ascii="Arial" w:eastAsiaTheme="minorEastAsia" w:hAnsi="Arial" w:cs="Arial"/>
          <w:color w:val="000000"/>
        </w:rPr>
        <w:tab/>
        <w:t>The surface area of a penny in meters is 0.0285m</w:t>
      </w:r>
      <w:r>
        <w:rPr>
          <w:rStyle w:val="apple-style-span"/>
          <w:rFonts w:ascii="Arial" w:eastAsiaTheme="minorEastAsia" w:hAnsi="Arial" w:cs="Arial"/>
          <w:color w:val="000000"/>
          <w:vertAlign w:val="superscript"/>
        </w:rPr>
        <w:t>2</w:t>
      </w:r>
      <w:r>
        <w:rPr>
          <w:rStyle w:val="apple-style-span"/>
          <w:rFonts w:ascii="Arial" w:eastAsiaTheme="minorEastAsia" w:hAnsi="Arial" w:cs="Arial"/>
          <w:color w:val="000000"/>
        </w:rPr>
        <w:t>.</w:t>
      </w:r>
    </w:p>
    <w:p w:rsidR="00007CFA" w:rsidRDefault="00007CFA">
      <w:pPr>
        <w:rPr>
          <w:rStyle w:val="apple-style-span"/>
          <w:rFonts w:ascii="Arial" w:eastAsiaTheme="minorEastAsia" w:hAnsi="Arial" w:cs="Arial"/>
          <w:color w:val="000000"/>
        </w:rPr>
      </w:pPr>
    </w:p>
    <w:p w:rsidR="00007CFA" w:rsidRDefault="00007CFA">
      <w:pPr>
        <w:rPr>
          <w:rStyle w:val="apple-style-span"/>
          <w:rFonts w:ascii="Arial" w:eastAsiaTheme="minorEastAsia" w:hAnsi="Arial" w:cs="Arial"/>
          <w:color w:val="000000"/>
        </w:rPr>
      </w:pPr>
      <w:r>
        <w:rPr>
          <w:rStyle w:val="apple-style-span"/>
          <w:rFonts w:ascii="Arial" w:eastAsiaTheme="minorEastAsia" w:hAnsi="Arial" w:cs="Arial"/>
          <w:color w:val="000000"/>
        </w:rPr>
        <w:tab/>
        <w:t>74,993.8 / 0.0285 = 2</w:t>
      </w:r>
      <w:r w:rsidR="00DF04EA">
        <w:rPr>
          <w:rStyle w:val="apple-style-span"/>
          <w:rFonts w:ascii="Arial" w:eastAsiaTheme="minorEastAsia" w:hAnsi="Arial" w:cs="Arial"/>
          <w:color w:val="000000"/>
        </w:rPr>
        <w:t>631361.4</w:t>
      </w:r>
    </w:p>
    <w:p w:rsidR="00DF04EA" w:rsidRDefault="00DF04EA">
      <w:pPr>
        <w:rPr>
          <w:rStyle w:val="apple-style-span"/>
          <w:rFonts w:ascii="Arial" w:eastAsiaTheme="minorEastAsia" w:hAnsi="Arial" w:cs="Arial"/>
          <w:color w:val="000000"/>
        </w:rPr>
      </w:pPr>
    </w:p>
    <w:p w:rsidR="00DF04EA" w:rsidRDefault="00DF04EA">
      <w:pPr>
        <w:rPr>
          <w:rStyle w:val="apple-style-span"/>
          <w:rFonts w:ascii="Arial" w:eastAsiaTheme="minorEastAsia" w:hAnsi="Arial" w:cs="Arial"/>
          <w:color w:val="000000"/>
        </w:rPr>
      </w:pPr>
      <w:r w:rsidRPr="00DF04EA">
        <w:rPr>
          <w:rStyle w:val="apple-style-span"/>
          <w:rFonts w:ascii="Arial" w:eastAsiaTheme="minorEastAsia" w:hAnsi="Arial" w:cs="Arial"/>
          <w:b/>
          <w:color w:val="000000"/>
        </w:rPr>
        <w:t>Answer:</w:t>
      </w:r>
      <w:r>
        <w:rPr>
          <w:rStyle w:val="apple-style-span"/>
          <w:rFonts w:ascii="Arial" w:eastAsiaTheme="minorEastAsia" w:hAnsi="Arial" w:cs="Arial"/>
          <w:color w:val="000000"/>
        </w:rPr>
        <w:t xml:space="preserve"> 2,632,361 pennies</w:t>
      </w:r>
    </w:p>
    <w:p w:rsidR="006E22F2" w:rsidRDefault="006E22F2">
      <w:pPr>
        <w:rPr>
          <w:rStyle w:val="apple-style-span"/>
          <w:rFonts w:ascii="Arial" w:eastAsiaTheme="minorEastAsia" w:hAnsi="Arial" w:cs="Arial"/>
          <w:color w:val="000000"/>
        </w:rPr>
      </w:pPr>
    </w:p>
    <w:p w:rsidR="006E22F2" w:rsidRDefault="006E22F2">
      <w:pPr>
        <w:rPr>
          <w:rStyle w:val="apple-style-span"/>
          <w:rFonts w:ascii="Arial" w:eastAsiaTheme="minorEastAsia" w:hAnsi="Arial" w:cs="Arial"/>
          <w:color w:val="000000"/>
        </w:rPr>
      </w:pPr>
    </w:p>
    <w:p w:rsidR="006E22F2" w:rsidRPr="006E22F2" w:rsidRDefault="006E22F2">
      <w:pPr>
        <w:rPr>
          <w:rStyle w:val="apple-style-span"/>
          <w:rFonts w:ascii="Arial" w:eastAsiaTheme="minorEastAsia" w:hAnsi="Arial" w:cs="Arial"/>
          <w:b/>
          <w:color w:val="000000"/>
        </w:rPr>
      </w:pPr>
      <w:r w:rsidRPr="006E22F2">
        <w:rPr>
          <w:rStyle w:val="apple-style-span"/>
          <w:rFonts w:ascii="Arial" w:eastAsiaTheme="minorEastAsia" w:hAnsi="Arial" w:cs="Arial"/>
          <w:b/>
          <w:color w:val="000000"/>
        </w:rPr>
        <w:t xml:space="preserve">Question 2: </w:t>
      </w:r>
    </w:p>
    <w:p w:rsidR="006E22F2" w:rsidRDefault="006E22F2">
      <w:pPr>
        <w:rPr>
          <w:rStyle w:val="apple-style-span"/>
          <w:rFonts w:ascii="Arial" w:eastAsiaTheme="minorEastAsia" w:hAnsi="Arial" w:cs="Arial"/>
          <w:color w:val="000000"/>
        </w:rPr>
      </w:pPr>
    </w:p>
    <w:p w:rsidR="006E22F2" w:rsidRDefault="006E22F2">
      <w:pPr>
        <w:rPr>
          <w:rStyle w:val="apple-style-span"/>
          <w:rFonts w:ascii="Tahoma" w:hAnsi="Tahoma" w:cs="Tahoma"/>
          <w:color w:val="000000"/>
        </w:rPr>
      </w:pPr>
      <w:r>
        <w:rPr>
          <w:rStyle w:val="apple-style-span"/>
          <w:rFonts w:ascii="Tahoma" w:hAnsi="Tahoma" w:cs="Tahoma"/>
          <w:color w:val="000000"/>
        </w:rPr>
        <w:t>Our images have a ratio of 16:9, and our design layouts have 12 pixel wide increments (there are no limits on height). Give examples of three image sizes that would have the correct ratio and would fit the design layout.</w:t>
      </w:r>
    </w:p>
    <w:p w:rsidR="006E22F2" w:rsidRDefault="006E22F2">
      <w:pPr>
        <w:rPr>
          <w:rStyle w:val="apple-style-span"/>
          <w:rFonts w:ascii="Tahoma" w:hAnsi="Tahoma" w:cs="Tahoma"/>
          <w:color w:val="000000"/>
        </w:rPr>
      </w:pPr>
    </w:p>
    <w:p w:rsidR="006E22F2" w:rsidRDefault="006E22F2">
      <w:pPr>
        <w:rPr>
          <w:rStyle w:val="apple-style-span"/>
          <w:rFonts w:ascii="Arial" w:eastAsiaTheme="minorEastAsia" w:hAnsi="Arial" w:cs="Arial"/>
          <w:color w:val="000000"/>
        </w:rPr>
      </w:pPr>
    </w:p>
    <w:p w:rsidR="00007CFA" w:rsidRDefault="006E22F2">
      <w:pPr>
        <w:rPr>
          <w:rStyle w:val="apple-style-span"/>
          <w:rFonts w:ascii="Arial" w:eastAsiaTheme="minorEastAsia" w:hAnsi="Arial" w:cs="Arial"/>
          <w:color w:val="000000"/>
        </w:rPr>
      </w:pPr>
      <w:r>
        <w:rPr>
          <w:rStyle w:val="apple-style-span"/>
          <w:rFonts w:ascii="Arial" w:eastAsiaTheme="minorEastAsia" w:hAnsi="Arial" w:cs="Arial"/>
          <w:color w:val="000000"/>
        </w:rPr>
        <w:lastRenderedPageBreak/>
        <w:t>The image sizes that would work here are images with widths that are common multiples of 16 and 12.  In order to find these widths you must first find the least common multiple of 16 and 12 which is 48.  From here you can multiply 48 by any positive number to get width values that are multiples of 16 and 12.  To find the heights of the width values you can simply divide the width value by 16 an</w:t>
      </w:r>
      <w:r w:rsidR="007B2BA4">
        <w:rPr>
          <w:rStyle w:val="apple-style-span"/>
          <w:rFonts w:ascii="Arial" w:eastAsiaTheme="minorEastAsia" w:hAnsi="Arial" w:cs="Arial"/>
          <w:color w:val="000000"/>
        </w:rPr>
        <w:t xml:space="preserve">d multiple the </w:t>
      </w:r>
      <w:proofErr w:type="gramStart"/>
      <w:r w:rsidR="007B2BA4">
        <w:rPr>
          <w:rStyle w:val="apple-style-span"/>
          <w:rFonts w:ascii="Arial" w:eastAsiaTheme="minorEastAsia" w:hAnsi="Arial" w:cs="Arial"/>
          <w:color w:val="000000"/>
        </w:rPr>
        <w:t>result</w:t>
      </w:r>
      <w:proofErr w:type="gramEnd"/>
      <w:r w:rsidR="007B2BA4">
        <w:rPr>
          <w:rStyle w:val="apple-style-span"/>
          <w:rFonts w:ascii="Arial" w:eastAsiaTheme="minorEastAsia" w:hAnsi="Arial" w:cs="Arial"/>
          <w:color w:val="000000"/>
        </w:rPr>
        <w:t xml:space="preserve"> by 9.  H</w:t>
      </w:r>
      <w:r>
        <w:rPr>
          <w:rStyle w:val="apple-style-span"/>
          <w:rFonts w:ascii="Arial" w:eastAsiaTheme="minorEastAsia" w:hAnsi="Arial" w:cs="Arial"/>
          <w:color w:val="000000"/>
        </w:rPr>
        <w:t>ere are three image sizes that meet these requirements:</w:t>
      </w:r>
    </w:p>
    <w:p w:rsidR="006E22F2" w:rsidRDefault="006E22F2">
      <w:pPr>
        <w:rPr>
          <w:rStyle w:val="apple-style-span"/>
          <w:rFonts w:ascii="Arial" w:eastAsiaTheme="minorEastAsia" w:hAnsi="Arial" w:cs="Arial"/>
          <w:color w:val="000000"/>
        </w:rPr>
      </w:pPr>
    </w:p>
    <w:p w:rsidR="006E22F2" w:rsidRPr="00C4494A" w:rsidRDefault="00C4494A" w:rsidP="00C4494A">
      <w:pPr>
        <w:pStyle w:val="ListParagraph"/>
        <w:numPr>
          <w:ilvl w:val="0"/>
          <w:numId w:val="1"/>
        </w:numPr>
        <w:rPr>
          <w:rStyle w:val="apple-style-span"/>
          <w:rFonts w:ascii="Arial" w:eastAsiaTheme="minorEastAsia" w:hAnsi="Arial" w:cs="Arial"/>
          <w:color w:val="000000"/>
        </w:rPr>
      </w:pPr>
      <w:r w:rsidRPr="00C4494A">
        <w:rPr>
          <w:rStyle w:val="apple-style-span"/>
          <w:rFonts w:ascii="Arial" w:eastAsiaTheme="minorEastAsia" w:hAnsi="Arial" w:cs="Arial"/>
          <w:color w:val="000000"/>
        </w:rPr>
        <w:t>720 x 405</w:t>
      </w:r>
    </w:p>
    <w:p w:rsidR="00C4494A" w:rsidRDefault="00C4494A">
      <w:pPr>
        <w:rPr>
          <w:rStyle w:val="apple-style-span"/>
          <w:rFonts w:ascii="Arial" w:eastAsiaTheme="minorEastAsia" w:hAnsi="Arial" w:cs="Arial"/>
          <w:color w:val="000000"/>
        </w:rPr>
      </w:pPr>
    </w:p>
    <w:p w:rsidR="00C4494A" w:rsidRDefault="00C4494A" w:rsidP="00C4494A">
      <w:pPr>
        <w:pStyle w:val="ListParagraph"/>
        <w:numPr>
          <w:ilvl w:val="0"/>
          <w:numId w:val="1"/>
        </w:numPr>
        <w:rPr>
          <w:rStyle w:val="apple-style-span"/>
          <w:rFonts w:ascii="Arial" w:eastAsiaTheme="minorEastAsia" w:hAnsi="Arial" w:cs="Arial"/>
          <w:color w:val="000000"/>
        </w:rPr>
      </w:pPr>
      <w:r w:rsidRPr="00C4494A">
        <w:rPr>
          <w:rStyle w:val="apple-style-span"/>
          <w:rFonts w:ascii="Arial" w:eastAsiaTheme="minorEastAsia" w:hAnsi="Arial" w:cs="Arial"/>
          <w:color w:val="000000"/>
        </w:rPr>
        <w:t>480 x 270</w:t>
      </w:r>
    </w:p>
    <w:p w:rsidR="00C4494A" w:rsidRPr="00C4494A" w:rsidRDefault="00C4494A" w:rsidP="00C4494A">
      <w:pPr>
        <w:pStyle w:val="ListParagraph"/>
        <w:rPr>
          <w:rStyle w:val="apple-style-span"/>
          <w:rFonts w:ascii="Arial" w:eastAsiaTheme="minorEastAsia" w:hAnsi="Arial" w:cs="Arial"/>
          <w:color w:val="000000"/>
        </w:rPr>
      </w:pPr>
    </w:p>
    <w:p w:rsidR="00C4494A" w:rsidRDefault="00C4494A" w:rsidP="00C4494A">
      <w:pPr>
        <w:pStyle w:val="ListParagraph"/>
        <w:numPr>
          <w:ilvl w:val="0"/>
          <w:numId w:val="1"/>
        </w:numPr>
        <w:rPr>
          <w:rStyle w:val="apple-style-span"/>
          <w:rFonts w:ascii="Arial" w:eastAsiaTheme="minorEastAsia" w:hAnsi="Arial" w:cs="Arial"/>
          <w:color w:val="000000"/>
        </w:rPr>
      </w:pPr>
      <w:r>
        <w:rPr>
          <w:rStyle w:val="apple-style-span"/>
          <w:rFonts w:ascii="Arial" w:eastAsiaTheme="minorEastAsia" w:hAnsi="Arial" w:cs="Arial"/>
          <w:color w:val="000000"/>
        </w:rPr>
        <w:t>240 x 135</w:t>
      </w:r>
    </w:p>
    <w:p w:rsidR="00C4494A" w:rsidRPr="00C4494A" w:rsidRDefault="00C4494A" w:rsidP="00C4494A">
      <w:pPr>
        <w:pStyle w:val="ListParagraph"/>
        <w:rPr>
          <w:rStyle w:val="apple-style-span"/>
          <w:rFonts w:ascii="Arial" w:eastAsiaTheme="minorEastAsia" w:hAnsi="Arial" w:cs="Arial"/>
          <w:color w:val="000000"/>
        </w:rPr>
      </w:pPr>
    </w:p>
    <w:p w:rsidR="00C4494A" w:rsidRDefault="00C4494A" w:rsidP="00C4494A">
      <w:pPr>
        <w:rPr>
          <w:rStyle w:val="apple-style-span"/>
          <w:rFonts w:ascii="Arial" w:eastAsiaTheme="minorEastAsia" w:hAnsi="Arial" w:cs="Arial"/>
          <w:color w:val="000000"/>
        </w:rPr>
      </w:pPr>
    </w:p>
    <w:p w:rsidR="00C4494A" w:rsidRPr="007B2BA4" w:rsidRDefault="00C4494A" w:rsidP="00C4494A">
      <w:pPr>
        <w:rPr>
          <w:rStyle w:val="apple-style-span"/>
          <w:rFonts w:ascii="Arial" w:eastAsiaTheme="minorEastAsia" w:hAnsi="Arial" w:cs="Arial"/>
          <w:b/>
          <w:color w:val="000000"/>
        </w:rPr>
      </w:pPr>
      <w:r w:rsidRPr="007B2BA4">
        <w:rPr>
          <w:rStyle w:val="apple-style-span"/>
          <w:rFonts w:ascii="Arial" w:eastAsiaTheme="minorEastAsia" w:hAnsi="Arial" w:cs="Arial"/>
          <w:b/>
          <w:color w:val="000000"/>
        </w:rPr>
        <w:t>Question 3:</w:t>
      </w:r>
    </w:p>
    <w:p w:rsidR="00C4494A" w:rsidRDefault="00C4494A" w:rsidP="00C4494A">
      <w:pPr>
        <w:rPr>
          <w:rStyle w:val="apple-style-span"/>
          <w:rFonts w:ascii="Arial" w:eastAsiaTheme="minorEastAsia" w:hAnsi="Arial" w:cs="Arial"/>
          <w:color w:val="000000"/>
        </w:rPr>
      </w:pPr>
    </w:p>
    <w:p w:rsidR="00C4494A" w:rsidRDefault="00C4494A" w:rsidP="00C4494A">
      <w:pPr>
        <w:rPr>
          <w:rStyle w:val="apple-style-span"/>
          <w:rFonts w:ascii="Tahoma" w:hAnsi="Tahoma" w:cs="Tahoma"/>
          <w:color w:val="000000"/>
        </w:rPr>
      </w:pPr>
      <w:r>
        <w:rPr>
          <w:rStyle w:val="apple-style-span"/>
          <w:rFonts w:ascii="Tahoma" w:hAnsi="Tahoma" w:cs="Tahoma"/>
          <w:color w:val="000000"/>
        </w:rPr>
        <w:t>What is the minimum number of moves required for a knight to cover the entire chess board? Write a program to prove it. Provide a graph with the move number on the x axis and the number of squares covered on the y axis.</w:t>
      </w:r>
    </w:p>
    <w:p w:rsidR="00C4494A" w:rsidRDefault="00C4494A" w:rsidP="00C4494A">
      <w:pPr>
        <w:rPr>
          <w:rStyle w:val="apple-style-span"/>
          <w:rFonts w:ascii="Tahoma" w:hAnsi="Tahoma" w:cs="Tahoma"/>
          <w:color w:val="000000"/>
        </w:rPr>
      </w:pPr>
    </w:p>
    <w:p w:rsidR="00C4494A" w:rsidRDefault="00C4494A" w:rsidP="00C4494A">
      <w:pPr>
        <w:rPr>
          <w:rStyle w:val="apple-style-span"/>
          <w:rFonts w:ascii="Tahoma" w:hAnsi="Tahoma" w:cs="Tahoma"/>
          <w:color w:val="000000"/>
        </w:rPr>
      </w:pPr>
      <w:r>
        <w:rPr>
          <w:rStyle w:val="apple-style-span"/>
          <w:rFonts w:ascii="Tahoma" w:hAnsi="Tahoma" w:cs="Tahoma"/>
          <w:color w:val="000000"/>
        </w:rPr>
        <w:t>The minimum number of moves required for a knight to cover the entire chess board</w:t>
      </w:r>
      <w:r w:rsidR="00DE753D">
        <w:rPr>
          <w:rStyle w:val="apple-style-span"/>
          <w:rFonts w:ascii="Tahoma" w:hAnsi="Tahoma" w:cs="Tahoma"/>
          <w:color w:val="000000"/>
        </w:rPr>
        <w:t xml:space="preserve"> </w:t>
      </w:r>
      <w:r w:rsidR="00F42F58">
        <w:rPr>
          <w:rStyle w:val="apple-style-span"/>
          <w:rFonts w:ascii="Tahoma" w:hAnsi="Tahoma" w:cs="Tahoma"/>
          <w:color w:val="000000"/>
        </w:rPr>
        <w:t>(Knight’s Tour)</w:t>
      </w:r>
      <w:r>
        <w:rPr>
          <w:rStyle w:val="apple-style-span"/>
          <w:rFonts w:ascii="Tahoma" w:hAnsi="Tahoma" w:cs="Tahoma"/>
          <w:color w:val="000000"/>
        </w:rPr>
        <w:t xml:space="preserve"> is 64 moves</w:t>
      </w:r>
      <w:r w:rsidR="00350814">
        <w:rPr>
          <w:rStyle w:val="apple-style-span"/>
          <w:rFonts w:ascii="Tahoma" w:hAnsi="Tahoma" w:cs="Tahoma"/>
          <w:color w:val="000000"/>
        </w:rPr>
        <w:t xml:space="preserve"> (This assumes that the starting tile counts as one move)</w:t>
      </w:r>
      <w:r>
        <w:rPr>
          <w:rStyle w:val="apple-style-span"/>
          <w:rFonts w:ascii="Tahoma" w:hAnsi="Tahoma" w:cs="Tahoma"/>
          <w:color w:val="000000"/>
        </w:rPr>
        <w:t>.  It is possible for the knight to cover all 64 squares of the chessboard without ever moving to a previously visited square.</w:t>
      </w:r>
    </w:p>
    <w:p w:rsidR="00C4494A" w:rsidRDefault="00C4494A" w:rsidP="00C4494A">
      <w:pPr>
        <w:rPr>
          <w:rStyle w:val="apple-style-span"/>
          <w:rFonts w:ascii="Tahoma" w:hAnsi="Tahoma" w:cs="Tahoma"/>
          <w:color w:val="000000"/>
        </w:rPr>
      </w:pPr>
    </w:p>
    <w:p w:rsidR="00C4494A" w:rsidRDefault="00C4494A" w:rsidP="00C4494A">
      <w:pPr>
        <w:rPr>
          <w:rStyle w:val="apple-style-span"/>
          <w:rFonts w:ascii="Tahoma" w:hAnsi="Tahoma" w:cs="Tahoma"/>
          <w:color w:val="000000"/>
        </w:rPr>
      </w:pPr>
      <w:r>
        <w:rPr>
          <w:rStyle w:val="apple-style-span"/>
          <w:rFonts w:ascii="Tahoma" w:hAnsi="Tahoma" w:cs="Tahoma"/>
          <w:color w:val="000000"/>
        </w:rPr>
        <w:t>One way to prove this</w:t>
      </w:r>
      <w:r w:rsidR="007C236F">
        <w:rPr>
          <w:rStyle w:val="apple-style-span"/>
          <w:rFonts w:ascii="Tahoma" w:hAnsi="Tahoma" w:cs="Tahoma"/>
          <w:color w:val="000000"/>
        </w:rPr>
        <w:t xml:space="preserve"> is by using </w:t>
      </w:r>
      <w:proofErr w:type="spellStart"/>
      <w:r w:rsidR="007C236F">
        <w:rPr>
          <w:rStyle w:val="apple-style-span"/>
          <w:rFonts w:ascii="Tahoma" w:hAnsi="Tahoma" w:cs="Tahoma"/>
          <w:color w:val="000000"/>
        </w:rPr>
        <w:t>Warnsdorff’s</w:t>
      </w:r>
      <w:proofErr w:type="spellEnd"/>
      <w:r w:rsidR="007C236F">
        <w:rPr>
          <w:rStyle w:val="apple-style-span"/>
          <w:rFonts w:ascii="Tahoma" w:hAnsi="Tahoma" w:cs="Tahoma"/>
          <w:color w:val="000000"/>
        </w:rPr>
        <w:t xml:space="preserve"> Algorithm.  This algorithm states that you</w:t>
      </w:r>
      <w:r w:rsidR="00F42F58">
        <w:rPr>
          <w:rStyle w:val="apple-style-span"/>
          <w:rFonts w:ascii="Tahoma" w:hAnsi="Tahoma" w:cs="Tahoma"/>
          <w:color w:val="000000"/>
        </w:rPr>
        <w:t xml:space="preserve"> should start at any square</w:t>
      </w:r>
      <w:r w:rsidR="007C236F">
        <w:rPr>
          <w:rStyle w:val="apple-style-span"/>
          <w:rFonts w:ascii="Tahoma" w:hAnsi="Tahoma" w:cs="Tahoma"/>
          <w:color w:val="000000"/>
        </w:rPr>
        <w:t xml:space="preserve"> on the board and choose moves that give you the least amount of subsequent moves</w:t>
      </w:r>
      <w:r w:rsidR="00B262C3">
        <w:rPr>
          <w:rStyle w:val="apple-style-span"/>
          <w:rFonts w:ascii="Tahoma" w:hAnsi="Tahoma" w:cs="Tahoma"/>
          <w:color w:val="000000"/>
        </w:rPr>
        <w:t xml:space="preserve"> </w:t>
      </w:r>
      <w:r w:rsidR="00F42F58">
        <w:rPr>
          <w:rStyle w:val="apple-style-span"/>
          <w:rFonts w:ascii="Tahoma" w:hAnsi="Tahoma" w:cs="Tahoma"/>
          <w:color w:val="000000"/>
        </w:rPr>
        <w:t xml:space="preserve">all </w:t>
      </w:r>
      <w:r w:rsidR="00B262C3">
        <w:rPr>
          <w:rStyle w:val="apple-style-span"/>
          <w:rFonts w:ascii="Tahoma" w:hAnsi="Tahoma" w:cs="Tahoma"/>
          <w:color w:val="000000"/>
        </w:rPr>
        <w:t>without moving to any squares that have already been visited</w:t>
      </w:r>
      <w:r w:rsidR="007C236F">
        <w:rPr>
          <w:rStyle w:val="apple-style-span"/>
          <w:rFonts w:ascii="Tahoma" w:hAnsi="Tahoma" w:cs="Tahoma"/>
          <w:color w:val="000000"/>
        </w:rPr>
        <w:t>.</w:t>
      </w:r>
    </w:p>
    <w:p w:rsidR="00F42F58" w:rsidRDefault="00F42F58" w:rsidP="00C4494A">
      <w:pPr>
        <w:rPr>
          <w:rStyle w:val="apple-style-span"/>
          <w:rFonts w:ascii="Tahoma" w:hAnsi="Tahoma" w:cs="Tahoma"/>
          <w:color w:val="000000"/>
        </w:rPr>
      </w:pPr>
    </w:p>
    <w:p w:rsidR="00F42F58" w:rsidRDefault="00F42F58" w:rsidP="00C4494A">
      <w:pPr>
        <w:rPr>
          <w:rStyle w:val="apple-style-span"/>
          <w:rFonts w:ascii="Tahoma" w:hAnsi="Tahoma" w:cs="Tahoma"/>
          <w:color w:val="000000"/>
        </w:rPr>
      </w:pPr>
      <w:r>
        <w:rPr>
          <w:rStyle w:val="apple-style-span"/>
          <w:rFonts w:ascii="Tahoma" w:hAnsi="Tahoma" w:cs="Tahoma"/>
          <w:color w:val="000000"/>
        </w:rPr>
        <w:t>I have designed a program in Java that proves that a Knight’s Tour can be done in 64 moves.</w:t>
      </w:r>
    </w:p>
    <w:p w:rsidR="00350814" w:rsidRDefault="00350814" w:rsidP="00C4494A">
      <w:pPr>
        <w:rPr>
          <w:rStyle w:val="apple-style-span"/>
          <w:rFonts w:ascii="Tahoma" w:hAnsi="Tahoma" w:cs="Tahoma"/>
          <w:color w:val="000000"/>
        </w:rPr>
      </w:pPr>
    </w:p>
    <w:p w:rsidR="00350814" w:rsidRDefault="00350814" w:rsidP="00C4494A">
      <w:pPr>
        <w:rPr>
          <w:rStyle w:val="apple-style-span"/>
          <w:rFonts w:ascii="Tahoma" w:hAnsi="Tahoma" w:cs="Tahoma"/>
          <w:color w:val="000000"/>
        </w:rPr>
      </w:pPr>
      <w:r>
        <w:rPr>
          <w:rStyle w:val="apple-style-span"/>
          <w:rFonts w:ascii="Tahoma" w:hAnsi="Tahoma" w:cs="Tahoma"/>
          <w:color w:val="000000"/>
        </w:rPr>
        <w:t xml:space="preserve">The program prompts the user for a starting position and then proceeds to traverse the board using </w:t>
      </w:r>
      <w:proofErr w:type="spellStart"/>
      <w:r>
        <w:rPr>
          <w:rStyle w:val="apple-style-span"/>
          <w:rFonts w:ascii="Tahoma" w:hAnsi="Tahoma" w:cs="Tahoma"/>
          <w:color w:val="000000"/>
        </w:rPr>
        <w:t>Warnsdorff’s</w:t>
      </w:r>
      <w:proofErr w:type="spellEnd"/>
      <w:r>
        <w:rPr>
          <w:rStyle w:val="apple-style-span"/>
          <w:rFonts w:ascii="Tahoma" w:hAnsi="Tahoma" w:cs="Tahoma"/>
          <w:color w:val="000000"/>
        </w:rPr>
        <w:t xml:space="preserve"> Algorithm and announces each move that is made.  I represented the chess board as graph using an </w:t>
      </w:r>
      <w:proofErr w:type="spellStart"/>
      <w:r>
        <w:rPr>
          <w:rStyle w:val="apple-style-span"/>
          <w:rFonts w:ascii="Tahoma" w:hAnsi="Tahoma" w:cs="Tahoma"/>
          <w:color w:val="000000"/>
        </w:rPr>
        <w:t>ArrayList</w:t>
      </w:r>
      <w:proofErr w:type="spellEnd"/>
      <w:r>
        <w:rPr>
          <w:rStyle w:val="apple-style-span"/>
          <w:rFonts w:ascii="Tahoma" w:hAnsi="Tahoma" w:cs="Tahoma"/>
          <w:color w:val="000000"/>
        </w:rPr>
        <w:t>&lt;</w:t>
      </w:r>
      <w:proofErr w:type="spellStart"/>
      <w:r>
        <w:rPr>
          <w:rStyle w:val="apple-style-span"/>
          <w:rFonts w:ascii="Tahoma" w:hAnsi="Tahoma" w:cs="Tahoma"/>
          <w:color w:val="000000"/>
        </w:rPr>
        <w:t>ArrayList</w:t>
      </w:r>
      <w:proofErr w:type="spellEnd"/>
      <w:r>
        <w:rPr>
          <w:rStyle w:val="apple-style-span"/>
          <w:rFonts w:ascii="Tahoma" w:hAnsi="Tahoma" w:cs="Tahoma"/>
          <w:color w:val="000000"/>
        </w:rPr>
        <w:t>&lt;Integer&gt;&gt;.</w:t>
      </w:r>
      <w:r w:rsidR="008B1331">
        <w:rPr>
          <w:rStyle w:val="apple-style-span"/>
          <w:rFonts w:ascii="Tahoma" w:hAnsi="Tahoma" w:cs="Tahoma"/>
          <w:color w:val="000000"/>
        </w:rPr>
        <w:t xml:space="preserve">  Each </w:t>
      </w:r>
      <w:proofErr w:type="spellStart"/>
      <w:r w:rsidR="008B1331">
        <w:rPr>
          <w:rStyle w:val="apple-style-span"/>
          <w:rFonts w:ascii="Tahoma" w:hAnsi="Tahoma" w:cs="Tahoma"/>
          <w:color w:val="000000"/>
        </w:rPr>
        <w:t>Arraylist</w:t>
      </w:r>
      <w:proofErr w:type="spellEnd"/>
      <w:r w:rsidR="008B1331">
        <w:rPr>
          <w:rStyle w:val="apple-style-span"/>
          <w:rFonts w:ascii="Tahoma" w:hAnsi="Tahoma" w:cs="Tahoma"/>
          <w:color w:val="000000"/>
        </w:rPr>
        <w:t xml:space="preserve"> with </w:t>
      </w:r>
      <w:proofErr w:type="spellStart"/>
      <w:r w:rsidR="008B1331">
        <w:rPr>
          <w:rStyle w:val="apple-style-span"/>
          <w:rFonts w:ascii="Tahoma" w:hAnsi="Tahoma" w:cs="Tahoma"/>
          <w:color w:val="000000"/>
        </w:rPr>
        <w:t>ArrayList</w:t>
      </w:r>
      <w:proofErr w:type="spellEnd"/>
      <w:r w:rsidR="008B1331">
        <w:rPr>
          <w:rStyle w:val="apple-style-span"/>
          <w:rFonts w:ascii="Tahoma" w:hAnsi="Tahoma" w:cs="Tahoma"/>
          <w:color w:val="000000"/>
        </w:rPr>
        <w:t xml:space="preserve"> contains two integers representing the x and y coordinates of a space.</w:t>
      </w:r>
      <w:r>
        <w:rPr>
          <w:rStyle w:val="apple-style-span"/>
          <w:rFonts w:ascii="Tahoma" w:hAnsi="Tahoma" w:cs="Tahoma"/>
          <w:color w:val="000000"/>
        </w:rPr>
        <w:t xml:space="preserve">  I set up the graph to </w:t>
      </w:r>
      <w:r w:rsidR="00C234FD">
        <w:rPr>
          <w:rStyle w:val="apple-style-span"/>
          <w:rFonts w:ascii="Tahoma" w:hAnsi="Tahoma" w:cs="Tahoma"/>
          <w:color w:val="000000"/>
        </w:rPr>
        <w:t xml:space="preserve">be </w:t>
      </w:r>
      <w:r>
        <w:rPr>
          <w:rStyle w:val="apple-style-span"/>
          <w:rFonts w:ascii="Tahoma" w:hAnsi="Tahoma" w:cs="Tahoma"/>
          <w:color w:val="000000"/>
        </w:rPr>
        <w:t xml:space="preserve">numbered from 0 to 7, so I could use the indexes of the </w:t>
      </w:r>
      <w:proofErr w:type="spellStart"/>
      <w:r>
        <w:rPr>
          <w:rStyle w:val="apple-style-span"/>
          <w:rFonts w:ascii="Tahoma" w:hAnsi="Tahoma" w:cs="Tahoma"/>
          <w:color w:val="000000"/>
        </w:rPr>
        <w:t>ArrayList</w:t>
      </w:r>
      <w:r w:rsidR="008B1331">
        <w:rPr>
          <w:rStyle w:val="apple-style-span"/>
          <w:rFonts w:ascii="Tahoma" w:hAnsi="Tahoma" w:cs="Tahoma"/>
          <w:color w:val="000000"/>
        </w:rPr>
        <w:t>s</w:t>
      </w:r>
      <w:proofErr w:type="spellEnd"/>
      <w:r>
        <w:rPr>
          <w:rStyle w:val="apple-style-span"/>
          <w:rFonts w:ascii="Tahoma" w:hAnsi="Tahoma" w:cs="Tahoma"/>
          <w:color w:val="000000"/>
        </w:rPr>
        <w:t xml:space="preserve"> for several purposes</w:t>
      </w:r>
      <w:r w:rsidR="007B2BA4">
        <w:rPr>
          <w:rStyle w:val="apple-style-span"/>
          <w:rFonts w:ascii="Tahoma" w:hAnsi="Tahoma" w:cs="Tahoma"/>
          <w:color w:val="000000"/>
        </w:rPr>
        <w:t>.  Although this numbering system isn’t what you would normally see on a chessboard, it does not affect the results of the program.</w:t>
      </w:r>
    </w:p>
    <w:p w:rsidR="008B1331" w:rsidRDefault="008B1331" w:rsidP="00C4494A">
      <w:pPr>
        <w:rPr>
          <w:rStyle w:val="apple-style-span"/>
          <w:rFonts w:ascii="Tahoma" w:hAnsi="Tahoma" w:cs="Tahoma"/>
          <w:color w:val="000000"/>
        </w:rPr>
      </w:pPr>
    </w:p>
    <w:p w:rsidR="002D414E" w:rsidRDefault="008B1331" w:rsidP="00C4494A">
      <w:pPr>
        <w:rPr>
          <w:rStyle w:val="apple-style-span"/>
          <w:rFonts w:ascii="Tahoma" w:hAnsi="Tahoma" w:cs="Tahoma"/>
          <w:color w:val="000000"/>
        </w:rPr>
      </w:pPr>
      <w:r>
        <w:rPr>
          <w:rStyle w:val="apple-style-span"/>
          <w:rFonts w:ascii="Tahoma" w:hAnsi="Tahoma" w:cs="Tahoma"/>
          <w:color w:val="000000"/>
        </w:rPr>
        <w:t>Once the program is done traversing the board, I call a method called validate that checks to make sure that every square</w:t>
      </w:r>
      <w:r w:rsidR="002D414E">
        <w:rPr>
          <w:rStyle w:val="apple-style-span"/>
          <w:rFonts w:ascii="Tahoma" w:hAnsi="Tahoma" w:cs="Tahoma"/>
          <w:color w:val="000000"/>
        </w:rPr>
        <w:t xml:space="preserve"> on</w:t>
      </w:r>
      <w:r>
        <w:rPr>
          <w:rStyle w:val="apple-style-span"/>
          <w:rFonts w:ascii="Tahoma" w:hAnsi="Tahoma" w:cs="Tahoma"/>
          <w:color w:val="000000"/>
        </w:rPr>
        <w:t xml:space="preserve"> the board has been visited.</w:t>
      </w:r>
      <w:r w:rsidR="002D414E">
        <w:rPr>
          <w:rStyle w:val="apple-style-span"/>
          <w:rFonts w:ascii="Tahoma" w:hAnsi="Tahoma" w:cs="Tahoma"/>
          <w:color w:val="000000"/>
        </w:rPr>
        <w:t xml:space="preserve">  This method confirms the results by printing “All Squares Visited!”</w:t>
      </w:r>
    </w:p>
    <w:p w:rsidR="008B1331" w:rsidRDefault="008B1331" w:rsidP="00C4494A">
      <w:pPr>
        <w:rPr>
          <w:rStyle w:val="apple-style-span"/>
          <w:rFonts w:ascii="Tahoma" w:hAnsi="Tahoma" w:cs="Tahoma"/>
          <w:color w:val="000000"/>
        </w:rPr>
      </w:pPr>
    </w:p>
    <w:p w:rsidR="008B1331" w:rsidRDefault="008B1331" w:rsidP="00C4494A">
      <w:pPr>
        <w:rPr>
          <w:rStyle w:val="apple-style-span"/>
          <w:rFonts w:ascii="Tahoma" w:hAnsi="Tahoma" w:cs="Tahoma"/>
          <w:color w:val="000000"/>
        </w:rPr>
      </w:pPr>
      <w:r>
        <w:rPr>
          <w:rStyle w:val="apple-style-span"/>
          <w:rFonts w:ascii="Tahoma" w:hAnsi="Tahoma" w:cs="Tahoma"/>
          <w:color w:val="000000"/>
        </w:rPr>
        <w:t>I’m not really sure what you guys meant when you said wanted a graph.  Maybe if someone was using a brute force method for proving the answer, a graph of each attempt would be helpful</w:t>
      </w:r>
      <w:r w:rsidR="002D414E">
        <w:rPr>
          <w:rStyle w:val="apple-style-span"/>
          <w:rFonts w:ascii="Tahoma" w:hAnsi="Tahoma" w:cs="Tahoma"/>
          <w:color w:val="000000"/>
        </w:rPr>
        <w:t xml:space="preserve"> to show that the minimum is 64</w:t>
      </w:r>
      <w:r>
        <w:rPr>
          <w:rStyle w:val="apple-style-span"/>
          <w:rFonts w:ascii="Tahoma" w:hAnsi="Tahoma" w:cs="Tahoma"/>
          <w:color w:val="000000"/>
        </w:rPr>
        <w:t>.  However, it is impossible to cover 64 spaces in less than 64 moves, and I have proven that a knight can achieve this minimum.</w:t>
      </w:r>
    </w:p>
    <w:p w:rsidR="002D414E" w:rsidRDefault="002D414E" w:rsidP="00C4494A">
      <w:pPr>
        <w:rPr>
          <w:rStyle w:val="apple-style-span"/>
          <w:rFonts w:ascii="Tahoma" w:hAnsi="Tahoma" w:cs="Tahoma"/>
          <w:color w:val="000000"/>
        </w:rPr>
      </w:pPr>
    </w:p>
    <w:p w:rsidR="00F42F58" w:rsidRDefault="00F42F58" w:rsidP="00C4494A">
      <w:pPr>
        <w:rPr>
          <w:rStyle w:val="apple-style-span"/>
          <w:rFonts w:ascii="Tahoma" w:hAnsi="Tahoma" w:cs="Tahoma"/>
          <w:color w:val="000000"/>
        </w:rPr>
      </w:pPr>
    </w:p>
    <w:p w:rsidR="00F42F58" w:rsidRPr="007B2BA4" w:rsidRDefault="00F42F58" w:rsidP="00C4494A">
      <w:pPr>
        <w:rPr>
          <w:rStyle w:val="apple-style-span"/>
          <w:rFonts w:ascii="Tahoma" w:hAnsi="Tahoma" w:cs="Tahoma"/>
          <w:b/>
          <w:color w:val="000000"/>
        </w:rPr>
      </w:pPr>
      <w:r w:rsidRPr="007B2BA4">
        <w:rPr>
          <w:rStyle w:val="apple-style-span"/>
          <w:rFonts w:ascii="Tahoma" w:hAnsi="Tahoma" w:cs="Tahoma"/>
          <w:b/>
          <w:color w:val="000000"/>
        </w:rPr>
        <w:lastRenderedPageBreak/>
        <w:t>Question 4:</w:t>
      </w:r>
    </w:p>
    <w:p w:rsidR="00F42F58" w:rsidRDefault="00F42F58" w:rsidP="00C4494A">
      <w:pPr>
        <w:rPr>
          <w:rStyle w:val="apple-style-span"/>
          <w:rFonts w:ascii="Tahoma" w:hAnsi="Tahoma" w:cs="Tahoma"/>
          <w:color w:val="000000"/>
        </w:rPr>
      </w:pPr>
    </w:p>
    <w:p w:rsidR="00F42F58" w:rsidRDefault="00F42F58" w:rsidP="00C4494A">
      <w:pPr>
        <w:rPr>
          <w:rStyle w:val="apple-style-span"/>
          <w:rFonts w:ascii="Arial" w:eastAsiaTheme="minorEastAsia" w:hAnsi="Arial" w:cs="Arial"/>
          <w:color w:val="000000"/>
        </w:rPr>
      </w:pPr>
      <w:r>
        <w:rPr>
          <w:rStyle w:val="apple-style-span"/>
          <w:rFonts w:ascii="Tahoma" w:hAnsi="Tahoma" w:cs="Tahoma"/>
          <w:color w:val="000000"/>
        </w:rPr>
        <w:t>It’s very hard to express how much I would love to work for IGN.  I have visited the site almost every day for at least the last ten years if not longer</w:t>
      </w:r>
      <w:r w:rsidR="0001295C">
        <w:rPr>
          <w:rStyle w:val="apple-style-span"/>
          <w:rFonts w:ascii="Tahoma" w:hAnsi="Tahoma" w:cs="Tahoma"/>
          <w:color w:val="000000"/>
        </w:rPr>
        <w:t>.  I can’t even remember how long it has been anymore.</w:t>
      </w:r>
      <w:r w:rsidR="002D414E">
        <w:rPr>
          <w:rStyle w:val="apple-style-span"/>
          <w:rFonts w:ascii="Tahoma" w:hAnsi="Tahoma" w:cs="Tahoma"/>
          <w:color w:val="000000"/>
        </w:rPr>
        <w:t xml:space="preserve">  </w:t>
      </w:r>
      <w:r w:rsidR="0001295C">
        <w:rPr>
          <w:rStyle w:val="apple-style-span"/>
          <w:rFonts w:ascii="Tahoma" w:hAnsi="Tahoma" w:cs="Tahoma"/>
          <w:color w:val="000000"/>
        </w:rPr>
        <w:t xml:space="preserve">I know that you guys work very hard and have lots of fun and I would consider it an utmost honor to join your team. Now I know you guys want this response to be creative, so I called upon the powers of </w:t>
      </w:r>
      <w:proofErr w:type="spellStart"/>
      <w:r w:rsidR="0001295C">
        <w:rPr>
          <w:rStyle w:val="apple-style-span"/>
          <w:rFonts w:ascii="Tahoma" w:hAnsi="Tahoma" w:cs="Tahoma"/>
          <w:color w:val="000000"/>
        </w:rPr>
        <w:t>PhotoShop</w:t>
      </w:r>
      <w:proofErr w:type="spellEnd"/>
      <w:r w:rsidR="00DE753D">
        <w:rPr>
          <w:rStyle w:val="apple-style-span"/>
          <w:rFonts w:ascii="Tahoma" w:hAnsi="Tahoma" w:cs="Tahoma"/>
          <w:color w:val="000000"/>
        </w:rPr>
        <w:t xml:space="preserve"> and made something cool</w:t>
      </w:r>
      <w:r w:rsidR="0001295C">
        <w:rPr>
          <w:rStyle w:val="apple-style-span"/>
          <w:rFonts w:ascii="Tahoma" w:hAnsi="Tahoma" w:cs="Tahoma"/>
          <w:color w:val="000000"/>
        </w:rPr>
        <w:t xml:space="preserve">. I hope that the image </w:t>
      </w:r>
      <w:r w:rsidR="002D414E">
        <w:rPr>
          <w:rStyle w:val="apple-style-span"/>
          <w:rFonts w:ascii="Tahoma" w:hAnsi="Tahoma" w:cs="Tahoma"/>
          <w:color w:val="000000"/>
        </w:rPr>
        <w:t>I’ve included in my repository</w:t>
      </w:r>
      <w:r w:rsidR="0001295C">
        <w:rPr>
          <w:rStyle w:val="apple-style-span"/>
          <w:rFonts w:ascii="Tahoma" w:hAnsi="Tahoma" w:cs="Tahoma"/>
          <w:color w:val="000000"/>
        </w:rPr>
        <w:t xml:space="preserve"> shows that I have the passion that you guys are looking for.</w:t>
      </w:r>
      <w:r w:rsidR="00DE753D">
        <w:rPr>
          <w:rStyle w:val="apple-style-span"/>
          <w:rFonts w:ascii="Tahoma" w:hAnsi="Tahoma" w:cs="Tahoma"/>
          <w:color w:val="000000"/>
        </w:rPr>
        <w:t xml:space="preserve">  Thank you for your consideration.</w:t>
      </w:r>
    </w:p>
    <w:p w:rsidR="00C4494A" w:rsidRDefault="00C4494A" w:rsidP="00C4494A">
      <w:pPr>
        <w:rPr>
          <w:rStyle w:val="apple-style-span"/>
          <w:rFonts w:ascii="Arial" w:eastAsiaTheme="minorEastAsia" w:hAnsi="Arial" w:cs="Arial"/>
          <w:color w:val="000000"/>
        </w:rPr>
      </w:pPr>
    </w:p>
    <w:p w:rsidR="00C4494A" w:rsidRPr="00C4494A" w:rsidRDefault="00C4494A" w:rsidP="00C4494A">
      <w:pPr>
        <w:rPr>
          <w:rStyle w:val="apple-style-span"/>
          <w:rFonts w:ascii="Arial" w:eastAsiaTheme="minorEastAsia" w:hAnsi="Arial" w:cs="Arial"/>
          <w:color w:val="000000"/>
        </w:rPr>
      </w:pPr>
    </w:p>
    <w:p w:rsidR="00007CFA" w:rsidRPr="00007CFA" w:rsidRDefault="00007CFA">
      <w:pPr>
        <w:rPr>
          <w:rFonts w:ascii="Arial" w:eastAsiaTheme="minorEastAsia" w:hAnsi="Arial" w:cs="Arial"/>
          <w:color w:val="000000"/>
        </w:rPr>
      </w:pPr>
      <w:r>
        <w:rPr>
          <w:rStyle w:val="apple-style-span"/>
          <w:rFonts w:ascii="Arial" w:eastAsiaTheme="minorEastAsia" w:hAnsi="Arial" w:cs="Arial"/>
          <w:color w:val="000000"/>
        </w:rPr>
        <w:tab/>
      </w:r>
    </w:p>
    <w:sectPr w:rsidR="00007CFA" w:rsidRPr="00007CFA" w:rsidSect="006004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143E4"/>
    <w:multiLevelType w:val="hybridMultilevel"/>
    <w:tmpl w:val="92F8C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F61CC"/>
    <w:rsid w:val="00007CFA"/>
    <w:rsid w:val="0001295C"/>
    <w:rsid w:val="001D2DF9"/>
    <w:rsid w:val="002D414E"/>
    <w:rsid w:val="002F4782"/>
    <w:rsid w:val="00350814"/>
    <w:rsid w:val="00552FC6"/>
    <w:rsid w:val="005F61CC"/>
    <w:rsid w:val="006004FB"/>
    <w:rsid w:val="00612CAF"/>
    <w:rsid w:val="006C1735"/>
    <w:rsid w:val="006E22F2"/>
    <w:rsid w:val="007B2BA4"/>
    <w:rsid w:val="007C236F"/>
    <w:rsid w:val="008358D5"/>
    <w:rsid w:val="008B1331"/>
    <w:rsid w:val="00AB2011"/>
    <w:rsid w:val="00B06539"/>
    <w:rsid w:val="00B262C3"/>
    <w:rsid w:val="00C234FD"/>
    <w:rsid w:val="00C4494A"/>
    <w:rsid w:val="00DE753D"/>
    <w:rsid w:val="00DF04EA"/>
    <w:rsid w:val="00F42F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8D5"/>
  </w:style>
  <w:style w:type="paragraph" w:styleId="Heading1">
    <w:name w:val="heading 1"/>
    <w:basedOn w:val="Normal"/>
    <w:next w:val="Normal"/>
    <w:link w:val="Heading1Char"/>
    <w:uiPriority w:val="9"/>
    <w:qFormat/>
    <w:rsid w:val="008358D5"/>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358D5"/>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358D5"/>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358D5"/>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358D5"/>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358D5"/>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358D5"/>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358D5"/>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358D5"/>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8D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358D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358D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358D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358D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358D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358D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358D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358D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358D5"/>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358D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358D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358D5"/>
    <w:rPr>
      <w:rFonts w:asciiTheme="majorHAnsi" w:eastAsiaTheme="majorEastAsia" w:hAnsiTheme="majorHAnsi" w:cstheme="majorBidi"/>
      <w:i/>
      <w:iCs/>
      <w:spacing w:val="13"/>
      <w:sz w:val="24"/>
      <w:szCs w:val="24"/>
    </w:rPr>
  </w:style>
  <w:style w:type="character" w:styleId="Strong">
    <w:name w:val="Strong"/>
    <w:uiPriority w:val="22"/>
    <w:qFormat/>
    <w:rsid w:val="008358D5"/>
    <w:rPr>
      <w:b/>
      <w:bCs/>
    </w:rPr>
  </w:style>
  <w:style w:type="character" w:styleId="Emphasis">
    <w:name w:val="Emphasis"/>
    <w:uiPriority w:val="20"/>
    <w:qFormat/>
    <w:rsid w:val="008358D5"/>
    <w:rPr>
      <w:b/>
      <w:bCs/>
      <w:i/>
      <w:iCs/>
      <w:spacing w:val="10"/>
      <w:bdr w:val="none" w:sz="0" w:space="0" w:color="auto"/>
      <w:shd w:val="clear" w:color="auto" w:fill="auto"/>
    </w:rPr>
  </w:style>
  <w:style w:type="paragraph" w:styleId="NoSpacing">
    <w:name w:val="No Spacing"/>
    <w:basedOn w:val="Normal"/>
    <w:uiPriority w:val="1"/>
    <w:qFormat/>
    <w:rsid w:val="008358D5"/>
  </w:style>
  <w:style w:type="paragraph" w:styleId="ListParagraph">
    <w:name w:val="List Paragraph"/>
    <w:basedOn w:val="Normal"/>
    <w:uiPriority w:val="34"/>
    <w:qFormat/>
    <w:rsid w:val="008358D5"/>
    <w:pPr>
      <w:ind w:left="720"/>
      <w:contextualSpacing/>
    </w:pPr>
  </w:style>
  <w:style w:type="paragraph" w:styleId="Quote">
    <w:name w:val="Quote"/>
    <w:basedOn w:val="Normal"/>
    <w:next w:val="Normal"/>
    <w:link w:val="QuoteChar"/>
    <w:uiPriority w:val="29"/>
    <w:qFormat/>
    <w:rsid w:val="008358D5"/>
    <w:pPr>
      <w:spacing w:before="200"/>
      <w:ind w:left="360" w:right="360"/>
    </w:pPr>
    <w:rPr>
      <w:i/>
      <w:iCs/>
    </w:rPr>
  </w:style>
  <w:style w:type="character" w:customStyle="1" w:styleId="QuoteChar">
    <w:name w:val="Quote Char"/>
    <w:basedOn w:val="DefaultParagraphFont"/>
    <w:link w:val="Quote"/>
    <w:uiPriority w:val="29"/>
    <w:rsid w:val="008358D5"/>
    <w:rPr>
      <w:i/>
      <w:iCs/>
    </w:rPr>
  </w:style>
  <w:style w:type="paragraph" w:styleId="IntenseQuote">
    <w:name w:val="Intense Quote"/>
    <w:basedOn w:val="Normal"/>
    <w:next w:val="Normal"/>
    <w:link w:val="IntenseQuoteChar"/>
    <w:uiPriority w:val="30"/>
    <w:qFormat/>
    <w:rsid w:val="008358D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358D5"/>
    <w:rPr>
      <w:b/>
      <w:bCs/>
      <w:i/>
      <w:iCs/>
    </w:rPr>
  </w:style>
  <w:style w:type="character" w:styleId="SubtleEmphasis">
    <w:name w:val="Subtle Emphasis"/>
    <w:uiPriority w:val="19"/>
    <w:qFormat/>
    <w:rsid w:val="008358D5"/>
    <w:rPr>
      <w:i/>
      <w:iCs/>
    </w:rPr>
  </w:style>
  <w:style w:type="character" w:styleId="IntenseEmphasis">
    <w:name w:val="Intense Emphasis"/>
    <w:uiPriority w:val="21"/>
    <w:qFormat/>
    <w:rsid w:val="008358D5"/>
    <w:rPr>
      <w:b/>
      <w:bCs/>
    </w:rPr>
  </w:style>
  <w:style w:type="character" w:styleId="SubtleReference">
    <w:name w:val="Subtle Reference"/>
    <w:uiPriority w:val="31"/>
    <w:qFormat/>
    <w:rsid w:val="008358D5"/>
    <w:rPr>
      <w:smallCaps/>
    </w:rPr>
  </w:style>
  <w:style w:type="character" w:styleId="IntenseReference">
    <w:name w:val="Intense Reference"/>
    <w:uiPriority w:val="32"/>
    <w:qFormat/>
    <w:rsid w:val="008358D5"/>
    <w:rPr>
      <w:smallCaps/>
      <w:spacing w:val="5"/>
      <w:u w:val="single"/>
    </w:rPr>
  </w:style>
  <w:style w:type="character" w:styleId="BookTitle">
    <w:name w:val="Book Title"/>
    <w:uiPriority w:val="33"/>
    <w:qFormat/>
    <w:rsid w:val="008358D5"/>
    <w:rPr>
      <w:i/>
      <w:iCs/>
      <w:smallCaps/>
      <w:spacing w:val="5"/>
    </w:rPr>
  </w:style>
  <w:style w:type="paragraph" w:styleId="TOCHeading">
    <w:name w:val="TOC Heading"/>
    <w:basedOn w:val="Heading1"/>
    <w:next w:val="Normal"/>
    <w:uiPriority w:val="39"/>
    <w:semiHidden/>
    <w:unhideWhenUsed/>
    <w:qFormat/>
    <w:rsid w:val="008358D5"/>
    <w:pPr>
      <w:outlineLvl w:val="9"/>
    </w:pPr>
  </w:style>
  <w:style w:type="character" w:customStyle="1" w:styleId="apple-style-span">
    <w:name w:val="apple-style-span"/>
    <w:basedOn w:val="DefaultParagraphFont"/>
    <w:rsid w:val="005F61CC"/>
  </w:style>
  <w:style w:type="character" w:styleId="PlaceholderText">
    <w:name w:val="Placeholder Text"/>
    <w:basedOn w:val="DefaultParagraphFont"/>
    <w:uiPriority w:val="99"/>
    <w:semiHidden/>
    <w:rsid w:val="005F61CC"/>
    <w:rPr>
      <w:color w:val="808080"/>
    </w:rPr>
  </w:style>
  <w:style w:type="paragraph" w:styleId="BalloonText">
    <w:name w:val="Balloon Text"/>
    <w:basedOn w:val="Normal"/>
    <w:link w:val="BalloonTextChar"/>
    <w:uiPriority w:val="99"/>
    <w:semiHidden/>
    <w:unhideWhenUsed/>
    <w:rsid w:val="005F61CC"/>
    <w:rPr>
      <w:rFonts w:ascii="Tahoma" w:hAnsi="Tahoma" w:cs="Tahoma"/>
      <w:sz w:val="16"/>
      <w:szCs w:val="16"/>
    </w:rPr>
  </w:style>
  <w:style w:type="character" w:customStyle="1" w:styleId="BalloonTextChar">
    <w:name w:val="Balloon Text Char"/>
    <w:basedOn w:val="DefaultParagraphFont"/>
    <w:link w:val="BalloonText"/>
    <w:uiPriority w:val="99"/>
    <w:semiHidden/>
    <w:rsid w:val="005F61CC"/>
    <w:rPr>
      <w:rFonts w:ascii="Tahoma" w:hAnsi="Tahoma" w:cs="Tahoma"/>
      <w:sz w:val="16"/>
      <w:szCs w:val="16"/>
    </w:rPr>
  </w:style>
  <w:style w:type="character" w:styleId="Hyperlink">
    <w:name w:val="Hyperlink"/>
    <w:basedOn w:val="DefaultParagraphFont"/>
    <w:uiPriority w:val="99"/>
    <w:semiHidden/>
    <w:unhideWhenUsed/>
    <w:rsid w:val="00007CFA"/>
    <w:rPr>
      <w:color w:val="0000FF"/>
      <w:u w:val="single"/>
    </w:rPr>
  </w:style>
  <w:style w:type="character" w:customStyle="1" w:styleId="apple-converted-space">
    <w:name w:val="apple-converted-space"/>
    <w:basedOn w:val="DefaultParagraphFont"/>
    <w:rsid w:val="00007CF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Golden_Gate_Bridge" TargetMode="External"/><Relationship Id="rId5" Type="http://schemas.openxmlformats.org/officeDocument/2006/relationships/hyperlink" Target="http://www.usmint.gov/about_the_mint/?action=coin_specif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4</cp:revision>
  <dcterms:created xsi:type="dcterms:W3CDTF">2011-05-24T05:20:00Z</dcterms:created>
  <dcterms:modified xsi:type="dcterms:W3CDTF">2011-06-05T21:36:00Z</dcterms:modified>
</cp:coreProperties>
</file>