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F39C7" w14:textId="77777777" w:rsidR="001676CD" w:rsidRPr="00CD081F" w:rsidRDefault="001676CD" w:rsidP="00F62351">
      <w:pPr>
        <w:jc w:val="center"/>
        <w:rPr>
          <w:rFonts w:ascii="Times New Roman" w:eastAsia="Times New Roman" w:hAnsi="Times New Roman" w:cs="Times New Roman"/>
          <w:color w:val="000000"/>
        </w:rPr>
      </w:pPr>
    </w:p>
    <w:p w14:paraId="0A7E25E1" w14:textId="77777777" w:rsidR="001676CD" w:rsidRPr="00CD081F" w:rsidRDefault="001676CD" w:rsidP="00F62351">
      <w:pPr>
        <w:jc w:val="center"/>
        <w:rPr>
          <w:rFonts w:ascii="Times New Roman" w:eastAsia="Times New Roman" w:hAnsi="Times New Roman" w:cs="Times New Roman"/>
          <w:color w:val="000000"/>
        </w:rPr>
      </w:pPr>
    </w:p>
    <w:p w14:paraId="3440FBBD" w14:textId="6A383CB7" w:rsidR="009067C4" w:rsidRPr="00CD081F" w:rsidRDefault="00F62351" w:rsidP="00F62351">
      <w:pPr>
        <w:jc w:val="center"/>
        <w:rPr>
          <w:rFonts w:ascii="Times New Roman" w:eastAsia="Times New Roman" w:hAnsi="Times New Roman" w:cs="Times New Roman"/>
          <w:color w:val="000000"/>
        </w:rPr>
      </w:pPr>
      <w:r w:rsidRPr="00CD081F">
        <w:rPr>
          <w:rFonts w:ascii="Times New Roman" w:eastAsia="Times New Roman" w:hAnsi="Times New Roman" w:cs="Times New Roman"/>
          <w:color w:val="000000"/>
        </w:rPr>
        <w:t>Comparison of ISIS and Al-Q</w:t>
      </w:r>
      <w:bookmarkStart w:id="0" w:name="_GoBack"/>
      <w:bookmarkEnd w:id="0"/>
      <w:r w:rsidRPr="00CD081F">
        <w:rPr>
          <w:rFonts w:ascii="Times New Roman" w:eastAsia="Times New Roman" w:hAnsi="Times New Roman" w:cs="Times New Roman"/>
          <w:color w:val="000000"/>
        </w:rPr>
        <w:t xml:space="preserve">aeda Internal Communication </w:t>
      </w:r>
      <w:r w:rsidR="009067C4" w:rsidRPr="00CD081F">
        <w:rPr>
          <w:rFonts w:ascii="Times New Roman" w:eastAsia="Times New Roman" w:hAnsi="Times New Roman" w:cs="Times New Roman"/>
          <w:color w:val="000000"/>
        </w:rPr>
        <w:t>Proposal</w:t>
      </w:r>
    </w:p>
    <w:p w14:paraId="17D6529B" w14:textId="142BB58A" w:rsidR="00F62351" w:rsidRPr="00CD081F" w:rsidRDefault="00F62351" w:rsidP="00F62351">
      <w:pPr>
        <w:jc w:val="center"/>
        <w:rPr>
          <w:rFonts w:ascii="Times New Roman" w:eastAsia="Times New Roman" w:hAnsi="Times New Roman" w:cs="Times New Roman"/>
        </w:rPr>
      </w:pPr>
    </w:p>
    <w:p w14:paraId="6BE02F92" w14:textId="128DD5F9" w:rsidR="00F62351" w:rsidRPr="00CD081F" w:rsidRDefault="00F62351" w:rsidP="00F62351">
      <w:pPr>
        <w:rPr>
          <w:rFonts w:ascii="Times New Roman" w:eastAsia="Times New Roman" w:hAnsi="Times New Roman" w:cs="Times New Roman"/>
        </w:rPr>
      </w:pPr>
    </w:p>
    <w:p w14:paraId="43478B59" w14:textId="77777777" w:rsidR="001E4135" w:rsidRPr="00CD081F" w:rsidRDefault="00F62351" w:rsidP="00F62351">
      <w:pPr>
        <w:rPr>
          <w:rFonts w:ascii="Times New Roman" w:eastAsia="Times New Roman" w:hAnsi="Times New Roman" w:cs="Times New Roman"/>
        </w:rPr>
      </w:pPr>
      <w:r w:rsidRPr="00CD081F">
        <w:rPr>
          <w:rFonts w:ascii="Times New Roman" w:eastAsia="Times New Roman" w:hAnsi="Times New Roman" w:cs="Times New Roman"/>
        </w:rPr>
        <w:t>With this project, Tolu, Matthew and I intend to explore the inner workings of two prominent terrorist groups</w:t>
      </w:r>
      <w:r w:rsidR="001E4135" w:rsidRPr="00CD081F">
        <w:rPr>
          <w:rFonts w:ascii="Times New Roman" w:eastAsia="Times New Roman" w:hAnsi="Times New Roman" w:cs="Times New Roman"/>
        </w:rPr>
        <w:t>, ISIS and Al-Qaeda,</w:t>
      </w:r>
      <w:r w:rsidRPr="00CD081F">
        <w:rPr>
          <w:rFonts w:ascii="Times New Roman" w:eastAsia="Times New Roman" w:hAnsi="Times New Roman" w:cs="Times New Roman"/>
        </w:rPr>
        <w:t xml:space="preserve"> and to compare their internal-facing communications. Specifically, we want to examine the letters exchanged. While we will all have this theme in mind as we create the different models and visuals, my interest specifically is in </w:t>
      </w:r>
      <w:r w:rsidR="006B29CA" w:rsidRPr="00CD081F">
        <w:rPr>
          <w:rFonts w:ascii="Times New Roman" w:eastAsia="Times New Roman" w:hAnsi="Times New Roman" w:cs="Times New Roman"/>
        </w:rPr>
        <w:t>how the two organizations compare when responding to the same events.</w:t>
      </w:r>
      <w:r w:rsidR="001E4135" w:rsidRPr="00CD081F">
        <w:rPr>
          <w:rFonts w:ascii="Times New Roman" w:eastAsia="Times New Roman" w:hAnsi="Times New Roman" w:cs="Times New Roman"/>
        </w:rPr>
        <w:t xml:space="preserve"> This will reveal a little bit more information about character or each group so to speak.</w:t>
      </w:r>
      <w:r w:rsidR="006B29CA" w:rsidRPr="00CD081F">
        <w:rPr>
          <w:rFonts w:ascii="Times New Roman" w:eastAsia="Times New Roman" w:hAnsi="Times New Roman" w:cs="Times New Roman"/>
        </w:rPr>
        <w:t xml:space="preserve"> </w:t>
      </w:r>
      <w:r w:rsidR="001E4135" w:rsidRPr="00CD081F">
        <w:rPr>
          <w:rFonts w:ascii="Times New Roman" w:eastAsia="Times New Roman" w:hAnsi="Times New Roman" w:cs="Times New Roman"/>
        </w:rPr>
        <w:t xml:space="preserve">We have found two corpuses to accomplish this, as will be discussed below. </w:t>
      </w:r>
      <w:r w:rsidR="006B29CA" w:rsidRPr="00CD081F">
        <w:rPr>
          <w:rFonts w:ascii="Times New Roman" w:eastAsia="Times New Roman" w:hAnsi="Times New Roman" w:cs="Times New Roman"/>
        </w:rPr>
        <w:t>Depending on the</w:t>
      </w:r>
      <w:r w:rsidR="001E4135" w:rsidRPr="00CD081F">
        <w:rPr>
          <w:rFonts w:ascii="Times New Roman" w:eastAsia="Times New Roman" w:hAnsi="Times New Roman" w:cs="Times New Roman"/>
        </w:rPr>
        <w:t xml:space="preserve"> actual content</w:t>
      </w:r>
      <w:r w:rsidR="006B29CA" w:rsidRPr="00CD081F">
        <w:rPr>
          <w:rFonts w:ascii="Times New Roman" w:eastAsia="Times New Roman" w:hAnsi="Times New Roman" w:cs="Times New Roman"/>
        </w:rPr>
        <w:t xml:space="preserve"> </w:t>
      </w:r>
      <w:r w:rsidR="001E4135" w:rsidRPr="00CD081F">
        <w:rPr>
          <w:rFonts w:ascii="Times New Roman" w:eastAsia="Times New Roman" w:hAnsi="Times New Roman" w:cs="Times New Roman"/>
        </w:rPr>
        <w:t xml:space="preserve">within those </w:t>
      </w:r>
      <w:r w:rsidR="006B29CA" w:rsidRPr="00CD081F">
        <w:rPr>
          <w:rFonts w:ascii="Times New Roman" w:eastAsia="Times New Roman" w:hAnsi="Times New Roman" w:cs="Times New Roman"/>
        </w:rPr>
        <w:t>data, different analyses are possible. If there is little overlap in the actual discussion of a specific event between the two corpuses that we found, then I can analyz</w:t>
      </w:r>
      <w:r w:rsidR="001E4135" w:rsidRPr="00CD081F">
        <w:rPr>
          <w:rFonts w:ascii="Times New Roman" w:eastAsia="Times New Roman" w:hAnsi="Times New Roman" w:cs="Times New Roman"/>
        </w:rPr>
        <w:t>e</w:t>
      </w:r>
      <w:r w:rsidR="006B29CA" w:rsidRPr="00CD081F">
        <w:rPr>
          <w:rFonts w:ascii="Times New Roman" w:eastAsia="Times New Roman" w:hAnsi="Times New Roman" w:cs="Times New Roman"/>
        </w:rPr>
        <w:t xml:space="preserve"> how the two groups communicate in a common time period, relating </w:t>
      </w:r>
      <w:r w:rsidR="001E4135" w:rsidRPr="00CD081F">
        <w:rPr>
          <w:rFonts w:ascii="Times New Roman" w:eastAsia="Times New Roman" w:hAnsi="Times New Roman" w:cs="Times New Roman"/>
        </w:rPr>
        <w:t xml:space="preserve">the time period to </w:t>
      </w:r>
      <w:r w:rsidR="00E256CD" w:rsidRPr="00CD081F">
        <w:rPr>
          <w:rFonts w:ascii="Times New Roman" w:eastAsia="Times New Roman" w:hAnsi="Times New Roman" w:cs="Times New Roman"/>
        </w:rPr>
        <w:t>major</w:t>
      </w:r>
      <w:r w:rsidR="006B29CA" w:rsidRPr="00CD081F">
        <w:rPr>
          <w:rFonts w:ascii="Times New Roman" w:eastAsia="Times New Roman" w:hAnsi="Times New Roman" w:cs="Times New Roman"/>
        </w:rPr>
        <w:t xml:space="preserve"> event</w:t>
      </w:r>
      <w:r w:rsidR="00E256CD" w:rsidRPr="00CD081F">
        <w:rPr>
          <w:rFonts w:ascii="Times New Roman" w:eastAsia="Times New Roman" w:hAnsi="Times New Roman" w:cs="Times New Roman"/>
        </w:rPr>
        <w:t>s</w:t>
      </w:r>
      <w:r w:rsidR="006B29CA" w:rsidRPr="00CD081F">
        <w:rPr>
          <w:rFonts w:ascii="Times New Roman" w:eastAsia="Times New Roman" w:hAnsi="Times New Roman" w:cs="Times New Roman"/>
        </w:rPr>
        <w:t xml:space="preserve"> that </w:t>
      </w:r>
      <w:r w:rsidR="00E256CD" w:rsidRPr="00CD081F">
        <w:rPr>
          <w:rFonts w:ascii="Times New Roman" w:eastAsia="Times New Roman" w:hAnsi="Times New Roman" w:cs="Times New Roman"/>
        </w:rPr>
        <w:t>may have preceded these discussions</w:t>
      </w:r>
      <w:r w:rsidR="006B29CA" w:rsidRPr="00CD081F">
        <w:rPr>
          <w:rFonts w:ascii="Times New Roman" w:eastAsia="Times New Roman" w:hAnsi="Times New Roman" w:cs="Times New Roman"/>
        </w:rPr>
        <w:t xml:space="preserve">. This would still </w:t>
      </w:r>
      <w:r w:rsidR="008B4400" w:rsidRPr="00CD081F">
        <w:rPr>
          <w:rFonts w:ascii="Times New Roman" w:eastAsia="Times New Roman" w:hAnsi="Times New Roman" w:cs="Times New Roman"/>
        </w:rPr>
        <w:t>address</w:t>
      </w:r>
      <w:r w:rsidR="006B29CA" w:rsidRPr="00CD081F">
        <w:rPr>
          <w:rFonts w:ascii="Times New Roman" w:eastAsia="Times New Roman" w:hAnsi="Times New Roman" w:cs="Times New Roman"/>
        </w:rPr>
        <w:t xml:space="preserve"> how the</w:t>
      </w:r>
      <w:r w:rsidR="00E256CD" w:rsidRPr="00CD081F">
        <w:rPr>
          <w:rFonts w:ascii="Times New Roman" w:eastAsia="Times New Roman" w:hAnsi="Times New Roman" w:cs="Times New Roman"/>
        </w:rPr>
        <w:t xml:space="preserve"> groups reacted to an event, but would be less direct. If</w:t>
      </w:r>
      <w:r w:rsidR="001E4135" w:rsidRPr="00CD081F">
        <w:rPr>
          <w:rFonts w:ascii="Times New Roman" w:eastAsia="Times New Roman" w:hAnsi="Times New Roman" w:cs="Times New Roman"/>
        </w:rPr>
        <w:t xml:space="preserve"> </w:t>
      </w:r>
      <w:r w:rsidR="00E256CD" w:rsidRPr="00CD081F">
        <w:rPr>
          <w:rFonts w:ascii="Times New Roman" w:eastAsia="Times New Roman" w:hAnsi="Times New Roman" w:cs="Times New Roman"/>
        </w:rPr>
        <w:t xml:space="preserve">there are </w:t>
      </w:r>
      <w:r w:rsidR="001E4135" w:rsidRPr="00CD081F">
        <w:rPr>
          <w:rFonts w:ascii="Times New Roman" w:eastAsia="Times New Roman" w:hAnsi="Times New Roman" w:cs="Times New Roman"/>
        </w:rPr>
        <w:t xml:space="preserve">fortunate </w:t>
      </w:r>
      <w:r w:rsidR="00E256CD" w:rsidRPr="00CD081F">
        <w:rPr>
          <w:rFonts w:ascii="Times New Roman" w:eastAsia="Times New Roman" w:hAnsi="Times New Roman" w:cs="Times New Roman"/>
        </w:rPr>
        <w:t>overlap</w:t>
      </w:r>
      <w:r w:rsidR="001E4135" w:rsidRPr="00CD081F">
        <w:rPr>
          <w:rFonts w:ascii="Times New Roman" w:eastAsia="Times New Roman" w:hAnsi="Times New Roman" w:cs="Times New Roman"/>
        </w:rPr>
        <w:t>s</w:t>
      </w:r>
      <w:r w:rsidR="00E256CD" w:rsidRPr="00CD081F">
        <w:rPr>
          <w:rFonts w:ascii="Times New Roman" w:eastAsia="Times New Roman" w:hAnsi="Times New Roman" w:cs="Times New Roman"/>
        </w:rPr>
        <w:t xml:space="preserve"> in the</w:t>
      </w:r>
      <w:r w:rsidR="008B4400" w:rsidRPr="00CD081F">
        <w:rPr>
          <w:rFonts w:ascii="Times New Roman" w:eastAsia="Times New Roman" w:hAnsi="Times New Roman" w:cs="Times New Roman"/>
        </w:rPr>
        <w:t xml:space="preserve"> actual discussion of</w:t>
      </w:r>
      <w:r w:rsidR="00E256CD" w:rsidRPr="00CD081F">
        <w:rPr>
          <w:rFonts w:ascii="Times New Roman" w:eastAsia="Times New Roman" w:hAnsi="Times New Roman" w:cs="Times New Roman"/>
        </w:rPr>
        <w:t xml:space="preserve"> events</w:t>
      </w:r>
      <w:r w:rsidR="001E4135" w:rsidRPr="00CD081F">
        <w:rPr>
          <w:rFonts w:ascii="Times New Roman" w:eastAsia="Times New Roman" w:hAnsi="Times New Roman" w:cs="Times New Roman"/>
        </w:rPr>
        <w:t>, meaning the same events appear in both sets of letters directly,</w:t>
      </w:r>
      <w:r w:rsidR="008B4400" w:rsidRPr="00CD081F">
        <w:rPr>
          <w:rFonts w:ascii="Times New Roman" w:eastAsia="Times New Roman" w:hAnsi="Times New Roman" w:cs="Times New Roman"/>
        </w:rPr>
        <w:t xml:space="preserve"> then </w:t>
      </w:r>
      <w:r w:rsidR="001E4135" w:rsidRPr="00CD081F">
        <w:rPr>
          <w:rFonts w:ascii="Times New Roman" w:eastAsia="Times New Roman" w:hAnsi="Times New Roman" w:cs="Times New Roman"/>
        </w:rPr>
        <w:t>even more specific analysis can be conducted</w:t>
      </w:r>
      <w:r w:rsidR="008B4400" w:rsidRPr="00CD081F">
        <w:rPr>
          <w:rFonts w:ascii="Times New Roman" w:eastAsia="Times New Roman" w:hAnsi="Times New Roman" w:cs="Times New Roman"/>
        </w:rPr>
        <w:t xml:space="preserve">. </w:t>
      </w:r>
      <w:r w:rsidR="001E4135" w:rsidRPr="00CD081F">
        <w:rPr>
          <w:rFonts w:ascii="Times New Roman" w:eastAsia="Times New Roman" w:hAnsi="Times New Roman" w:cs="Times New Roman"/>
        </w:rPr>
        <w:t>A little bit of r</w:t>
      </w:r>
      <w:r w:rsidR="008B4400" w:rsidRPr="00CD081F">
        <w:rPr>
          <w:rFonts w:ascii="Times New Roman" w:eastAsia="Times New Roman" w:hAnsi="Times New Roman" w:cs="Times New Roman"/>
        </w:rPr>
        <w:t xml:space="preserve">esearch could help determine who was </w:t>
      </w:r>
      <w:r w:rsidR="001E4135" w:rsidRPr="00CD081F">
        <w:rPr>
          <w:rFonts w:ascii="Times New Roman" w:eastAsia="Times New Roman" w:hAnsi="Times New Roman" w:cs="Times New Roman"/>
        </w:rPr>
        <w:t>responsible for the events.</w:t>
      </w:r>
      <w:r w:rsidR="008B4400" w:rsidRPr="00CD081F">
        <w:rPr>
          <w:rFonts w:ascii="Times New Roman" w:eastAsia="Times New Roman" w:hAnsi="Times New Roman" w:cs="Times New Roman"/>
        </w:rPr>
        <w:t xml:space="preserve"> </w:t>
      </w:r>
      <w:r w:rsidR="001E4135" w:rsidRPr="00CD081F">
        <w:rPr>
          <w:rFonts w:ascii="Times New Roman" w:eastAsia="Times New Roman" w:hAnsi="Times New Roman" w:cs="Times New Roman"/>
        </w:rPr>
        <w:t>T</w:t>
      </w:r>
      <w:r w:rsidR="008B4400" w:rsidRPr="00CD081F">
        <w:rPr>
          <w:rFonts w:ascii="Times New Roman" w:eastAsia="Times New Roman" w:hAnsi="Times New Roman" w:cs="Times New Roman"/>
        </w:rPr>
        <w:t>hen</w:t>
      </w:r>
      <w:r w:rsidR="001E4135" w:rsidRPr="00CD081F">
        <w:rPr>
          <w:rFonts w:ascii="Times New Roman" w:eastAsia="Times New Roman" w:hAnsi="Times New Roman" w:cs="Times New Roman"/>
        </w:rPr>
        <w:t>,</w:t>
      </w:r>
      <w:r w:rsidR="008B4400" w:rsidRPr="00CD081F">
        <w:rPr>
          <w:rFonts w:ascii="Times New Roman" w:eastAsia="Times New Roman" w:hAnsi="Times New Roman" w:cs="Times New Roman"/>
        </w:rPr>
        <w:t xml:space="preserve"> perhaps I could compare how each of the two groups talks about attacks they are responsible for, versus how they talk about the attacks attributed to the other group we are examining (ISIS or Al-Qaeda), versus how they respond to events that are attributable to other groups (i.e. not Al-Qaeda nor ISIS). </w:t>
      </w:r>
    </w:p>
    <w:tbl>
      <w:tblPr>
        <w:tblStyle w:val="TableGrid"/>
        <w:tblW w:w="0" w:type="auto"/>
        <w:tblLook w:val="04A0" w:firstRow="1" w:lastRow="0" w:firstColumn="1" w:lastColumn="0" w:noHBand="0" w:noVBand="1"/>
      </w:tblPr>
      <w:tblGrid>
        <w:gridCol w:w="3116"/>
        <w:gridCol w:w="3117"/>
        <w:gridCol w:w="3117"/>
      </w:tblGrid>
      <w:tr w:rsidR="001E4135" w:rsidRPr="00CD081F" w14:paraId="5ED540EF" w14:textId="77777777" w:rsidTr="001E4135">
        <w:tc>
          <w:tcPr>
            <w:tcW w:w="3116" w:type="dxa"/>
            <w:tcBorders>
              <w:top w:val="nil"/>
              <w:left w:val="nil"/>
              <w:bottom w:val="nil"/>
              <w:right w:val="nil"/>
            </w:tcBorders>
          </w:tcPr>
          <w:p w14:paraId="38D1F36B" w14:textId="77777777" w:rsidR="001E4135" w:rsidRPr="00CD081F" w:rsidRDefault="001E4135" w:rsidP="00F62351">
            <w:pPr>
              <w:rPr>
                <w:rFonts w:ascii="Times New Roman" w:eastAsia="Times New Roman" w:hAnsi="Times New Roman" w:cs="Times New Roman"/>
              </w:rPr>
            </w:pPr>
          </w:p>
        </w:tc>
        <w:tc>
          <w:tcPr>
            <w:tcW w:w="6234" w:type="dxa"/>
            <w:gridSpan w:val="2"/>
            <w:tcBorders>
              <w:top w:val="nil"/>
              <w:left w:val="nil"/>
              <w:bottom w:val="single" w:sz="4" w:space="0" w:color="auto"/>
              <w:right w:val="nil"/>
            </w:tcBorders>
          </w:tcPr>
          <w:p w14:paraId="25F5B95F" w14:textId="11526A87" w:rsidR="001E4135" w:rsidRPr="00CD081F" w:rsidRDefault="00864789" w:rsidP="001E4135">
            <w:pPr>
              <w:jc w:val="center"/>
              <w:rPr>
                <w:rFonts w:ascii="Times New Roman" w:eastAsia="Times New Roman" w:hAnsi="Times New Roman" w:cs="Times New Roman"/>
              </w:rPr>
            </w:pPr>
            <w:r w:rsidRPr="00CD081F">
              <w:rPr>
                <w:rFonts w:ascii="Times New Roman" w:eastAsia="Times New Roman" w:hAnsi="Times New Roman" w:cs="Times New Roman"/>
              </w:rPr>
              <w:t xml:space="preserve">Group for Analysis of </w:t>
            </w:r>
            <w:r w:rsidR="001E4135" w:rsidRPr="00CD081F">
              <w:rPr>
                <w:rFonts w:ascii="Times New Roman" w:eastAsia="Times New Roman" w:hAnsi="Times New Roman" w:cs="Times New Roman"/>
              </w:rPr>
              <w:t xml:space="preserve">Internal </w:t>
            </w:r>
            <w:r w:rsidR="00290958" w:rsidRPr="00CD081F">
              <w:rPr>
                <w:rFonts w:ascii="Times New Roman" w:eastAsia="Times New Roman" w:hAnsi="Times New Roman" w:cs="Times New Roman"/>
              </w:rPr>
              <w:t>Communications</w:t>
            </w:r>
          </w:p>
        </w:tc>
      </w:tr>
      <w:tr w:rsidR="001E4135" w:rsidRPr="00CD081F" w14:paraId="0752DA15" w14:textId="77777777" w:rsidTr="001E4135">
        <w:tc>
          <w:tcPr>
            <w:tcW w:w="3116" w:type="dxa"/>
            <w:tcBorders>
              <w:top w:val="nil"/>
              <w:left w:val="nil"/>
            </w:tcBorders>
          </w:tcPr>
          <w:p w14:paraId="7CF721F8" w14:textId="592C3567" w:rsidR="001E4135" w:rsidRPr="00CD081F" w:rsidRDefault="001E4135" w:rsidP="001676CD">
            <w:pPr>
              <w:jc w:val="center"/>
              <w:rPr>
                <w:rFonts w:ascii="Times New Roman" w:eastAsia="Times New Roman" w:hAnsi="Times New Roman" w:cs="Times New Roman"/>
              </w:rPr>
            </w:pPr>
            <w:r w:rsidRPr="00CD081F">
              <w:rPr>
                <w:rFonts w:ascii="Times New Roman" w:eastAsia="Times New Roman" w:hAnsi="Times New Roman" w:cs="Times New Roman"/>
                <w:sz w:val="22"/>
              </w:rPr>
              <w:t xml:space="preserve">Attributed </w:t>
            </w:r>
            <w:r w:rsidR="001676CD" w:rsidRPr="00CD081F">
              <w:rPr>
                <w:rFonts w:ascii="Times New Roman" w:eastAsia="Times New Roman" w:hAnsi="Times New Roman" w:cs="Times New Roman"/>
                <w:sz w:val="22"/>
              </w:rPr>
              <w:t xml:space="preserve">Attack </w:t>
            </w:r>
            <w:r w:rsidR="00290958" w:rsidRPr="00CD081F">
              <w:rPr>
                <w:rFonts w:ascii="Times New Roman" w:eastAsia="Times New Roman" w:hAnsi="Times New Roman" w:cs="Times New Roman"/>
                <w:sz w:val="22"/>
              </w:rPr>
              <w:t>Responsibility</w:t>
            </w:r>
            <w:r w:rsidR="001676CD" w:rsidRPr="00CD081F">
              <w:rPr>
                <w:rFonts w:ascii="Times New Roman" w:eastAsia="Times New Roman" w:hAnsi="Times New Roman" w:cs="Times New Roman"/>
                <w:sz w:val="22"/>
              </w:rPr>
              <w:t xml:space="preserve"> </w:t>
            </w:r>
          </w:p>
        </w:tc>
        <w:tc>
          <w:tcPr>
            <w:tcW w:w="3117" w:type="dxa"/>
            <w:tcBorders>
              <w:top w:val="single" w:sz="4" w:space="0" w:color="auto"/>
            </w:tcBorders>
          </w:tcPr>
          <w:p w14:paraId="2FDF3070" w14:textId="6C22F3B1" w:rsidR="001E4135" w:rsidRPr="00CD081F" w:rsidRDefault="001E4135" w:rsidP="001E4135">
            <w:pPr>
              <w:jc w:val="center"/>
              <w:rPr>
                <w:rFonts w:ascii="Times New Roman" w:eastAsia="Times New Roman" w:hAnsi="Times New Roman" w:cs="Times New Roman"/>
              </w:rPr>
            </w:pPr>
            <w:r w:rsidRPr="00CD081F">
              <w:rPr>
                <w:rFonts w:ascii="Times New Roman" w:eastAsia="Times New Roman" w:hAnsi="Times New Roman" w:cs="Times New Roman"/>
              </w:rPr>
              <w:t>ISIS</w:t>
            </w:r>
          </w:p>
        </w:tc>
        <w:tc>
          <w:tcPr>
            <w:tcW w:w="3117" w:type="dxa"/>
            <w:tcBorders>
              <w:top w:val="single" w:sz="4" w:space="0" w:color="auto"/>
            </w:tcBorders>
          </w:tcPr>
          <w:p w14:paraId="20521095" w14:textId="073D35D6" w:rsidR="001E4135" w:rsidRPr="00CD081F" w:rsidRDefault="001E4135" w:rsidP="001E4135">
            <w:pPr>
              <w:jc w:val="center"/>
              <w:rPr>
                <w:rFonts w:ascii="Times New Roman" w:eastAsia="Times New Roman" w:hAnsi="Times New Roman" w:cs="Times New Roman"/>
              </w:rPr>
            </w:pPr>
            <w:r w:rsidRPr="00CD081F">
              <w:rPr>
                <w:rFonts w:ascii="Times New Roman" w:eastAsia="Times New Roman" w:hAnsi="Times New Roman" w:cs="Times New Roman"/>
              </w:rPr>
              <w:t>Al-Qaeda</w:t>
            </w:r>
          </w:p>
        </w:tc>
      </w:tr>
      <w:tr w:rsidR="001E4135" w:rsidRPr="00CD081F" w14:paraId="1351746C" w14:textId="77777777" w:rsidTr="00290958">
        <w:trPr>
          <w:trHeight w:val="503"/>
        </w:trPr>
        <w:tc>
          <w:tcPr>
            <w:tcW w:w="3116" w:type="dxa"/>
          </w:tcPr>
          <w:p w14:paraId="108502B7" w14:textId="66A873E1" w:rsidR="001E4135" w:rsidRPr="00CD081F" w:rsidRDefault="001676CD" w:rsidP="00F62351">
            <w:pPr>
              <w:rPr>
                <w:rFonts w:ascii="Times New Roman" w:eastAsia="Times New Roman" w:hAnsi="Times New Roman" w:cs="Times New Roman"/>
              </w:rPr>
            </w:pPr>
            <w:r w:rsidRPr="00CD081F">
              <w:rPr>
                <w:rFonts w:ascii="Times New Roman" w:eastAsia="Times New Roman" w:hAnsi="Times New Roman" w:cs="Times New Roman"/>
              </w:rPr>
              <w:t>The group itself</w:t>
            </w:r>
          </w:p>
        </w:tc>
        <w:tc>
          <w:tcPr>
            <w:tcW w:w="3117" w:type="dxa"/>
          </w:tcPr>
          <w:p w14:paraId="59C5EAF7" w14:textId="1D3F5B77"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ISIS communicates when they conduct an attack</w:t>
            </w:r>
          </w:p>
        </w:tc>
        <w:tc>
          <w:tcPr>
            <w:tcW w:w="3117" w:type="dxa"/>
          </w:tcPr>
          <w:p w14:paraId="18D3E052" w14:textId="0B889379"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AQ communicates when they conduct an attack</w:t>
            </w:r>
          </w:p>
        </w:tc>
      </w:tr>
      <w:tr w:rsidR="001E4135" w:rsidRPr="00CD081F" w14:paraId="4CEBC43C" w14:textId="77777777" w:rsidTr="001E4135">
        <w:tc>
          <w:tcPr>
            <w:tcW w:w="3116" w:type="dxa"/>
          </w:tcPr>
          <w:p w14:paraId="36EC036A" w14:textId="42C7FC53"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 xml:space="preserve">The Other Organization </w:t>
            </w:r>
            <w:r w:rsidR="00864789" w:rsidRPr="00CD081F">
              <w:rPr>
                <w:rFonts w:ascii="Times New Roman" w:eastAsia="Times New Roman" w:hAnsi="Times New Roman" w:cs="Times New Roman"/>
              </w:rPr>
              <w:t>{</w:t>
            </w:r>
            <w:r w:rsidRPr="00CD081F">
              <w:rPr>
                <w:rFonts w:ascii="Times New Roman" w:eastAsia="Times New Roman" w:hAnsi="Times New Roman" w:cs="Times New Roman"/>
              </w:rPr>
              <w:t>ISIS, AQ</w:t>
            </w:r>
            <w:r w:rsidR="00864789" w:rsidRPr="00CD081F">
              <w:rPr>
                <w:rFonts w:ascii="Times New Roman" w:eastAsia="Times New Roman" w:hAnsi="Times New Roman" w:cs="Times New Roman"/>
              </w:rPr>
              <w:t>}</w:t>
            </w:r>
          </w:p>
        </w:tc>
        <w:tc>
          <w:tcPr>
            <w:tcW w:w="3117" w:type="dxa"/>
          </w:tcPr>
          <w:p w14:paraId="174BCB7B" w14:textId="4DC73F21"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ISIS communicates when AQ conducts an attack</w:t>
            </w:r>
          </w:p>
        </w:tc>
        <w:tc>
          <w:tcPr>
            <w:tcW w:w="3117" w:type="dxa"/>
          </w:tcPr>
          <w:p w14:paraId="51C9FC95" w14:textId="6FCDC634"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AQ communicates when ISIS conducts an attack</w:t>
            </w:r>
          </w:p>
        </w:tc>
      </w:tr>
      <w:tr w:rsidR="001E4135" w:rsidRPr="00CD081F" w14:paraId="4BAD2BB8" w14:textId="77777777" w:rsidTr="001E4135">
        <w:tc>
          <w:tcPr>
            <w:tcW w:w="3116" w:type="dxa"/>
          </w:tcPr>
          <w:p w14:paraId="0BD3FF0D" w14:textId="28147F42"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External (neither ISIS nor AQ)</w:t>
            </w:r>
          </w:p>
        </w:tc>
        <w:tc>
          <w:tcPr>
            <w:tcW w:w="3117" w:type="dxa"/>
          </w:tcPr>
          <w:p w14:paraId="5EEC539D" w14:textId="4A20CBC0"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ISIS communicates when an external group conducts an attack</w:t>
            </w:r>
          </w:p>
        </w:tc>
        <w:tc>
          <w:tcPr>
            <w:tcW w:w="3117" w:type="dxa"/>
          </w:tcPr>
          <w:p w14:paraId="2B508939" w14:textId="21346D6A" w:rsidR="001E4135" w:rsidRPr="00CD081F" w:rsidRDefault="00290958" w:rsidP="00F62351">
            <w:pPr>
              <w:rPr>
                <w:rFonts w:ascii="Times New Roman" w:eastAsia="Times New Roman" w:hAnsi="Times New Roman" w:cs="Times New Roman"/>
              </w:rPr>
            </w:pPr>
            <w:r w:rsidRPr="00CD081F">
              <w:rPr>
                <w:rFonts w:ascii="Times New Roman" w:eastAsia="Times New Roman" w:hAnsi="Times New Roman" w:cs="Times New Roman"/>
              </w:rPr>
              <w:t>How AQ communicates when an external group conducts an attack</w:t>
            </w:r>
          </w:p>
        </w:tc>
      </w:tr>
    </w:tbl>
    <w:p w14:paraId="317091EC" w14:textId="77777777" w:rsidR="001E4135" w:rsidRPr="00CD081F" w:rsidRDefault="001E4135" w:rsidP="00F62351">
      <w:pPr>
        <w:rPr>
          <w:rFonts w:ascii="Times New Roman" w:eastAsia="Times New Roman" w:hAnsi="Times New Roman" w:cs="Times New Roman"/>
        </w:rPr>
      </w:pPr>
    </w:p>
    <w:p w14:paraId="36D82D14" w14:textId="3EC2847A" w:rsidR="00290958" w:rsidRPr="00CD081F" w:rsidRDefault="008B4400" w:rsidP="00F62351">
      <w:pPr>
        <w:rPr>
          <w:rFonts w:ascii="Times New Roman" w:eastAsia="Times New Roman" w:hAnsi="Times New Roman" w:cs="Times New Roman"/>
        </w:rPr>
      </w:pPr>
      <w:r w:rsidRPr="00CD081F">
        <w:rPr>
          <w:rFonts w:ascii="Times New Roman" w:eastAsia="Times New Roman" w:hAnsi="Times New Roman" w:cs="Times New Roman"/>
        </w:rPr>
        <w:t>Ultimately, my question is: How do ISIS and Al-Qaeda differ in their internal communication in response to attacks</w:t>
      </w:r>
      <w:r w:rsidR="001E4135" w:rsidRPr="00CD081F">
        <w:rPr>
          <w:rFonts w:ascii="Times New Roman" w:eastAsia="Times New Roman" w:hAnsi="Times New Roman" w:cs="Times New Roman"/>
        </w:rPr>
        <w:t xml:space="preserve"> put on by their own group compared to other groups</w:t>
      </w:r>
      <w:r w:rsidRPr="00CD081F">
        <w:rPr>
          <w:rFonts w:ascii="Times New Roman" w:eastAsia="Times New Roman" w:hAnsi="Times New Roman" w:cs="Times New Roman"/>
        </w:rPr>
        <w:t>?</w:t>
      </w:r>
    </w:p>
    <w:p w14:paraId="3FAAB9BC" w14:textId="4761060D" w:rsidR="009067C4" w:rsidRPr="00CD081F" w:rsidRDefault="009067C4" w:rsidP="009067C4">
      <w:pPr>
        <w:rPr>
          <w:rFonts w:ascii="Times New Roman" w:eastAsia="Times New Roman" w:hAnsi="Times New Roman" w:cs="Times New Roman"/>
        </w:rPr>
      </w:pPr>
    </w:p>
    <w:p w14:paraId="7031F05E" w14:textId="46DF4993" w:rsidR="00290958" w:rsidRPr="00CD081F" w:rsidRDefault="00290958" w:rsidP="009067C4">
      <w:pPr>
        <w:rPr>
          <w:rFonts w:ascii="Times New Roman" w:eastAsia="Times New Roman" w:hAnsi="Times New Roman" w:cs="Times New Roman"/>
        </w:rPr>
      </w:pPr>
    </w:p>
    <w:p w14:paraId="55EFEDA9" w14:textId="0CAEC54F" w:rsidR="00431611" w:rsidRPr="00CD081F" w:rsidRDefault="00DD7616" w:rsidP="009067C4">
      <w:pPr>
        <w:rPr>
          <w:rFonts w:ascii="Times New Roman" w:eastAsia="Times New Roman" w:hAnsi="Times New Roman" w:cs="Times New Roman"/>
        </w:rPr>
      </w:pPr>
      <w:r w:rsidRPr="00CD081F">
        <w:rPr>
          <w:rFonts w:ascii="Times New Roman" w:eastAsia="Times New Roman" w:hAnsi="Times New Roman" w:cs="Times New Roman"/>
        </w:rPr>
        <w:t>The raw data consist of</w:t>
      </w:r>
      <w:r w:rsidR="00431611" w:rsidRPr="00CD081F">
        <w:rPr>
          <w:rFonts w:ascii="Times New Roman" w:eastAsia="Times New Roman" w:hAnsi="Times New Roman" w:cs="Times New Roman"/>
        </w:rPr>
        <w:t xml:space="preserve"> approximately 600 documents originating from ISIS and 250 documents associated with Al-Qaeda. We found the ISIS documents from the Harmony Project at the Combating Terrorism Center (CTC) at West Point and we found the Al-Qaeda documents from the office of the Director of National Intelligence (DNI), where they had been translated from the documents found at Osama bin Laden’s Abbottabad Compound. </w:t>
      </w:r>
      <w:r w:rsidRPr="00CD081F">
        <w:rPr>
          <w:rFonts w:ascii="Times New Roman" w:eastAsia="Times New Roman" w:hAnsi="Times New Roman" w:cs="Times New Roman"/>
        </w:rPr>
        <w:t xml:space="preserve">Since we want to analyze letters only, we will filter these out before hand, using some automation and, if needed, manual inspection. </w:t>
      </w:r>
      <w:r w:rsidR="00EF77B8" w:rsidRPr="00CD081F">
        <w:rPr>
          <w:rFonts w:ascii="Times New Roman" w:eastAsia="Times New Roman" w:hAnsi="Times New Roman" w:cs="Times New Roman"/>
        </w:rPr>
        <w:t xml:space="preserve">Some of the letters have dates, while other do not, so dates could be helpful on a more detailed level, but there will not be enough to conduct an analysis on a broader scale. </w:t>
      </w:r>
      <w:r w:rsidR="00431611" w:rsidRPr="00CD081F">
        <w:rPr>
          <w:rFonts w:ascii="Times New Roman" w:eastAsia="Times New Roman" w:hAnsi="Times New Roman" w:cs="Times New Roman"/>
        </w:rPr>
        <w:t xml:space="preserve">These </w:t>
      </w:r>
      <w:r w:rsidR="00EF77B8" w:rsidRPr="00CD081F">
        <w:rPr>
          <w:rFonts w:ascii="Times New Roman" w:eastAsia="Times New Roman" w:hAnsi="Times New Roman" w:cs="Times New Roman"/>
        </w:rPr>
        <w:lastRenderedPageBreak/>
        <w:t xml:space="preserve">documents </w:t>
      </w:r>
      <w:r w:rsidR="00431611" w:rsidRPr="00CD081F">
        <w:rPr>
          <w:rFonts w:ascii="Times New Roman" w:eastAsia="Times New Roman" w:hAnsi="Times New Roman" w:cs="Times New Roman"/>
        </w:rPr>
        <w:t xml:space="preserve">are all pdf files that will be converted to text with the help of a </w:t>
      </w:r>
      <w:r w:rsidRPr="00CD081F">
        <w:rPr>
          <w:rFonts w:ascii="Times New Roman" w:eastAsia="Times New Roman" w:hAnsi="Times New Roman" w:cs="Times New Roman"/>
        </w:rPr>
        <w:t>P</w:t>
      </w:r>
      <w:r w:rsidR="00431611" w:rsidRPr="00CD081F">
        <w:rPr>
          <w:rFonts w:ascii="Times New Roman" w:eastAsia="Times New Roman" w:hAnsi="Times New Roman" w:cs="Times New Roman"/>
        </w:rPr>
        <w:t xml:space="preserve">ython package called </w:t>
      </w:r>
      <w:proofErr w:type="spellStart"/>
      <w:r w:rsidR="00431611" w:rsidRPr="00CD081F">
        <w:rPr>
          <w:rFonts w:ascii="Times New Roman" w:eastAsia="Times New Roman" w:hAnsi="Times New Roman" w:cs="Times New Roman"/>
        </w:rPr>
        <w:t>TextMiner</w:t>
      </w:r>
      <w:proofErr w:type="spellEnd"/>
      <w:r w:rsidR="00431611" w:rsidRPr="00CD081F">
        <w:rPr>
          <w:rFonts w:ascii="Times New Roman" w:eastAsia="Times New Roman" w:hAnsi="Times New Roman" w:cs="Times New Roman"/>
        </w:rPr>
        <w:t xml:space="preserve">. </w:t>
      </w:r>
      <w:r w:rsidRPr="00CD081F">
        <w:rPr>
          <w:rFonts w:ascii="Times New Roman" w:eastAsia="Times New Roman" w:hAnsi="Times New Roman" w:cs="Times New Roman"/>
        </w:rPr>
        <w:t xml:space="preserve">We will then use the paragraphs as the documents for comparison. </w:t>
      </w:r>
      <w:r w:rsidR="003A5B82" w:rsidRPr="00CD081F">
        <w:rPr>
          <w:rFonts w:ascii="Times New Roman" w:eastAsia="Times New Roman" w:hAnsi="Times New Roman" w:cs="Times New Roman"/>
        </w:rPr>
        <w:t>Since each letter has quite a few paragraphs, this should give us a decent amount of documents as a result.</w:t>
      </w:r>
      <w:r w:rsidR="00786D80" w:rsidRPr="00CD081F">
        <w:rPr>
          <w:rFonts w:ascii="Times New Roman" w:eastAsia="Times New Roman" w:hAnsi="Times New Roman" w:cs="Times New Roman"/>
        </w:rPr>
        <w:t xml:space="preserve"> </w:t>
      </w:r>
      <w:r w:rsidRPr="00CD081F">
        <w:rPr>
          <w:rFonts w:ascii="Times New Roman" w:eastAsia="Times New Roman" w:hAnsi="Times New Roman" w:cs="Times New Roman"/>
        </w:rPr>
        <w:t>These corpuses are inward facing documents, which hopefully will provide a little more insight into how these organization operate and shine light on what they value.</w:t>
      </w:r>
      <w:r w:rsidR="00786D80" w:rsidRPr="00CD081F">
        <w:rPr>
          <w:rFonts w:ascii="Times New Roman" w:eastAsia="Times New Roman" w:hAnsi="Times New Roman" w:cs="Times New Roman"/>
        </w:rPr>
        <w:t xml:space="preserve"> The only thing that may be a problem here is the amount of data that happens to overlap between the two groups.</w:t>
      </w:r>
      <w:r w:rsidR="001676CD" w:rsidRPr="00CD081F">
        <w:rPr>
          <w:rFonts w:ascii="Times New Roman" w:eastAsia="Times New Roman" w:hAnsi="Times New Roman" w:cs="Times New Roman"/>
        </w:rPr>
        <w:t xml:space="preserve"> If there are not enough documents in the end, then a change in course would need to occur. However, until I  get to that point, this is my current plan.</w:t>
      </w:r>
    </w:p>
    <w:p w14:paraId="53D1C715" w14:textId="31CF5B54" w:rsidR="00DD7616" w:rsidRPr="00CD081F" w:rsidRDefault="00DD7616" w:rsidP="009067C4">
      <w:pPr>
        <w:rPr>
          <w:rFonts w:ascii="Times New Roman" w:eastAsia="Times New Roman" w:hAnsi="Times New Roman" w:cs="Times New Roman"/>
        </w:rPr>
      </w:pPr>
    </w:p>
    <w:p w14:paraId="7AEF722A" w14:textId="015F8160" w:rsidR="00DD7616" w:rsidRPr="00CD081F" w:rsidRDefault="00DD7616" w:rsidP="009067C4">
      <w:pPr>
        <w:rPr>
          <w:rFonts w:ascii="Times New Roman" w:eastAsia="Times New Roman" w:hAnsi="Times New Roman" w:cs="Times New Roman"/>
        </w:rPr>
      </w:pPr>
      <w:r w:rsidRPr="00CD081F">
        <w:rPr>
          <w:rFonts w:ascii="Times New Roman" w:eastAsia="Times New Roman" w:hAnsi="Times New Roman" w:cs="Times New Roman"/>
        </w:rPr>
        <w:t>To address this question, there will be several methods that our group will use. Common among all of our projects will</w:t>
      </w:r>
      <w:r w:rsidR="00EF77B8" w:rsidRPr="00CD081F">
        <w:rPr>
          <w:rFonts w:ascii="Times New Roman" w:eastAsia="Times New Roman" w:hAnsi="Times New Roman" w:cs="Times New Roman"/>
        </w:rPr>
        <w:t>,</w:t>
      </w:r>
      <w:r w:rsidRPr="00CD081F">
        <w:rPr>
          <w:rFonts w:ascii="Times New Roman" w:eastAsia="Times New Roman" w:hAnsi="Times New Roman" w:cs="Times New Roman"/>
        </w:rPr>
        <w:t xml:space="preserve"> of course</w:t>
      </w:r>
      <w:r w:rsidR="00EF77B8" w:rsidRPr="00CD081F">
        <w:rPr>
          <w:rFonts w:ascii="Times New Roman" w:eastAsia="Times New Roman" w:hAnsi="Times New Roman" w:cs="Times New Roman"/>
        </w:rPr>
        <w:t>,</w:t>
      </w:r>
      <w:r w:rsidRPr="00CD081F">
        <w:rPr>
          <w:rFonts w:ascii="Times New Roman" w:eastAsia="Times New Roman" w:hAnsi="Times New Roman" w:cs="Times New Roman"/>
        </w:rPr>
        <w:t xml:space="preserve"> be the cleaning and introduction of the data into our framework. Some visualizations will also be nice to reference from other group members, such as Tolu’s organizational hierarchy that will be represented as a radial graph.</w:t>
      </w:r>
      <w:r w:rsidR="00EF77B8" w:rsidRPr="00CD081F">
        <w:rPr>
          <w:rFonts w:ascii="Times New Roman" w:eastAsia="Times New Roman" w:hAnsi="Times New Roman" w:cs="Times New Roman"/>
        </w:rPr>
        <w:t xml:space="preserve"> </w:t>
      </w:r>
      <w:r w:rsidRPr="00CD081F">
        <w:rPr>
          <w:rFonts w:ascii="Times New Roman" w:eastAsia="Times New Roman" w:hAnsi="Times New Roman" w:cs="Times New Roman"/>
        </w:rPr>
        <w:t xml:space="preserve">The </w:t>
      </w:r>
      <w:r w:rsidR="00EF77B8" w:rsidRPr="00CD081F">
        <w:rPr>
          <w:rFonts w:ascii="Times New Roman" w:eastAsia="Times New Roman" w:hAnsi="Times New Roman" w:cs="Times New Roman"/>
        </w:rPr>
        <w:t>central</w:t>
      </w:r>
      <w:r w:rsidRPr="00CD081F">
        <w:rPr>
          <w:rFonts w:ascii="Times New Roman" w:eastAsia="Times New Roman" w:hAnsi="Times New Roman" w:cs="Times New Roman"/>
        </w:rPr>
        <w:t xml:space="preserve"> methods that I intend to use will be </w:t>
      </w:r>
      <w:r w:rsidR="00EF77B8" w:rsidRPr="00CD081F">
        <w:rPr>
          <w:rFonts w:ascii="Times New Roman" w:eastAsia="Times New Roman" w:hAnsi="Times New Roman" w:cs="Times New Roman"/>
        </w:rPr>
        <w:t>clustering, sentiment analysis, and</w:t>
      </w:r>
      <w:r w:rsidR="00835B37" w:rsidRPr="00CD081F">
        <w:rPr>
          <w:rFonts w:ascii="Times New Roman" w:eastAsia="Times New Roman" w:hAnsi="Times New Roman" w:cs="Times New Roman"/>
        </w:rPr>
        <w:t>,</w:t>
      </w:r>
      <w:r w:rsidR="00EF77B8" w:rsidRPr="00CD081F">
        <w:rPr>
          <w:rFonts w:ascii="Times New Roman" w:eastAsia="Times New Roman" w:hAnsi="Times New Roman" w:cs="Times New Roman"/>
        </w:rPr>
        <w:t xml:space="preserve"> most likely</w:t>
      </w:r>
      <w:r w:rsidR="00835B37" w:rsidRPr="00CD081F">
        <w:rPr>
          <w:rFonts w:ascii="Times New Roman" w:eastAsia="Times New Roman" w:hAnsi="Times New Roman" w:cs="Times New Roman"/>
        </w:rPr>
        <w:t>,</w:t>
      </w:r>
      <w:r w:rsidR="00EF77B8" w:rsidRPr="00CD081F">
        <w:rPr>
          <w:rFonts w:ascii="Times New Roman" w:eastAsia="Times New Roman" w:hAnsi="Times New Roman" w:cs="Times New Roman"/>
        </w:rPr>
        <w:t xml:space="preserve"> force directed word networks to compare the different documents. The clustering will allow for the identification of similarity between paragraphs. This will allow me to identify paragraphs with similar subject matter. This is where I will be able to determine if there will be enough overlapping data to construct the matrix above. It will allow me to tease out if there are any trends between certain time periods as well, if I analyze the dates (if they exist for a given document) associated with a letter. This could be a neat comparison for documents within a cluster to see why the two are </w:t>
      </w:r>
      <w:r w:rsidR="00937E60" w:rsidRPr="00CD081F">
        <w:rPr>
          <w:rFonts w:ascii="Times New Roman" w:eastAsia="Times New Roman" w:hAnsi="Times New Roman" w:cs="Times New Roman"/>
        </w:rPr>
        <w:t xml:space="preserve">so closely </w:t>
      </w:r>
      <w:r w:rsidR="00EF77B8" w:rsidRPr="00CD081F">
        <w:rPr>
          <w:rFonts w:ascii="Times New Roman" w:eastAsia="Times New Roman" w:hAnsi="Times New Roman" w:cs="Times New Roman"/>
        </w:rPr>
        <w:t>related, if they are indeed at different time periods. The sentiment analysis will allow for a closer look at how these groups respond beside the frequency or inverse document frequency. Is one group more worried than other? Is Al-Qaeda more level-headed than ISIS? These questions can be addressed by examining the sentiments involved with</w:t>
      </w:r>
      <w:r w:rsidR="002C4261" w:rsidRPr="00CD081F">
        <w:rPr>
          <w:rFonts w:ascii="Times New Roman" w:eastAsia="Times New Roman" w:hAnsi="Times New Roman" w:cs="Times New Roman"/>
        </w:rPr>
        <w:t xml:space="preserve"> </w:t>
      </w:r>
      <w:r w:rsidR="00EF77B8" w:rsidRPr="00CD081F">
        <w:rPr>
          <w:rFonts w:ascii="Times New Roman" w:eastAsia="Times New Roman" w:hAnsi="Times New Roman" w:cs="Times New Roman"/>
        </w:rPr>
        <w:t>the documents.</w:t>
      </w:r>
      <w:r w:rsidR="002C4261" w:rsidRPr="00CD081F">
        <w:rPr>
          <w:rFonts w:ascii="Times New Roman" w:eastAsia="Times New Roman" w:hAnsi="Times New Roman" w:cs="Times New Roman"/>
        </w:rPr>
        <w:t xml:space="preserve"> Lastly,</w:t>
      </w:r>
      <w:r w:rsidR="00835B37" w:rsidRPr="00CD081F">
        <w:rPr>
          <w:rFonts w:ascii="Times New Roman" w:eastAsia="Times New Roman" w:hAnsi="Times New Roman" w:cs="Times New Roman"/>
        </w:rPr>
        <w:t xml:space="preserve"> I will use the force directed word networks to examine </w:t>
      </w:r>
      <w:r w:rsidR="00703A22" w:rsidRPr="00CD081F">
        <w:rPr>
          <w:rFonts w:ascii="Times New Roman" w:eastAsia="Times New Roman" w:hAnsi="Times New Roman" w:cs="Times New Roman"/>
        </w:rPr>
        <w:t xml:space="preserve">the </w:t>
      </w:r>
      <w:r w:rsidR="00835B37" w:rsidRPr="00CD081F">
        <w:rPr>
          <w:rFonts w:ascii="Times New Roman" w:eastAsia="Times New Roman" w:hAnsi="Times New Roman" w:cs="Times New Roman"/>
        </w:rPr>
        <w:t xml:space="preserve">opposition of </w:t>
      </w:r>
      <w:r w:rsidR="00703A22" w:rsidRPr="00CD081F">
        <w:rPr>
          <w:rFonts w:ascii="Times New Roman" w:eastAsia="Times New Roman" w:hAnsi="Times New Roman" w:cs="Times New Roman"/>
        </w:rPr>
        <w:t xml:space="preserve">the </w:t>
      </w:r>
      <w:r w:rsidR="00835B37" w:rsidRPr="00CD081F">
        <w:rPr>
          <w:rFonts w:ascii="Times New Roman" w:eastAsia="Times New Roman" w:hAnsi="Times New Roman" w:cs="Times New Roman"/>
        </w:rPr>
        <w:t>language</w:t>
      </w:r>
      <w:r w:rsidR="00703A22" w:rsidRPr="00CD081F">
        <w:rPr>
          <w:rFonts w:ascii="Times New Roman" w:eastAsia="Times New Roman" w:hAnsi="Times New Roman" w:cs="Times New Roman"/>
        </w:rPr>
        <w:t xml:space="preserve"> used</w:t>
      </w:r>
      <w:r w:rsidR="00835B37" w:rsidRPr="00CD081F">
        <w:rPr>
          <w:rFonts w:ascii="Times New Roman" w:eastAsia="Times New Roman" w:hAnsi="Times New Roman" w:cs="Times New Roman"/>
        </w:rPr>
        <w:t xml:space="preserve"> within each group</w:t>
      </w:r>
      <w:r w:rsidR="00E60384" w:rsidRPr="00CD081F">
        <w:rPr>
          <w:rFonts w:ascii="Times New Roman" w:eastAsia="Times New Roman" w:hAnsi="Times New Roman" w:cs="Times New Roman"/>
        </w:rPr>
        <w:t xml:space="preserve"> and to compare the different circumstances in which they occur.</w:t>
      </w:r>
    </w:p>
    <w:p w14:paraId="7258B580" w14:textId="5037F219" w:rsidR="00E60384" w:rsidRPr="00CD081F" w:rsidRDefault="00E60384" w:rsidP="009067C4">
      <w:pPr>
        <w:rPr>
          <w:rFonts w:ascii="Times New Roman" w:eastAsia="Times New Roman" w:hAnsi="Times New Roman" w:cs="Times New Roman"/>
        </w:rPr>
      </w:pPr>
    </w:p>
    <w:p w14:paraId="0D4F9A01" w14:textId="11F531BE" w:rsidR="00E60384" w:rsidRPr="00CD081F" w:rsidRDefault="00E60384" w:rsidP="009067C4">
      <w:pPr>
        <w:rPr>
          <w:rFonts w:ascii="Times New Roman" w:eastAsia="Times New Roman" w:hAnsi="Times New Roman" w:cs="Times New Roman"/>
        </w:rPr>
      </w:pPr>
      <w:r w:rsidRPr="00CD081F">
        <w:rPr>
          <w:rFonts w:ascii="Times New Roman" w:eastAsia="Times New Roman" w:hAnsi="Times New Roman" w:cs="Times New Roman"/>
        </w:rPr>
        <w:t>The final result of these analyses will be a two-page paper detailing the insights gleaned on each of these groups as a whole, as well as a comparison of the reactions between the two groups to both internal and external events. Visualizations will also include word networks to represent the opposition, as mentioned in the methods, visual representations of the sentiment analyses, and</w:t>
      </w:r>
      <w:r w:rsidR="007D2F0F" w:rsidRPr="00CD081F">
        <w:rPr>
          <w:rFonts w:ascii="Times New Roman" w:eastAsia="Times New Roman" w:hAnsi="Times New Roman" w:cs="Times New Roman"/>
        </w:rPr>
        <w:t>,</w:t>
      </w:r>
      <w:r w:rsidRPr="00CD081F">
        <w:rPr>
          <w:rFonts w:ascii="Times New Roman" w:eastAsia="Times New Roman" w:hAnsi="Times New Roman" w:cs="Times New Roman"/>
        </w:rPr>
        <w:t xml:space="preserve"> </w:t>
      </w:r>
      <w:r w:rsidR="007D2F0F" w:rsidRPr="00CD081F">
        <w:rPr>
          <w:rFonts w:ascii="Times New Roman" w:eastAsia="Times New Roman" w:hAnsi="Times New Roman" w:cs="Times New Roman"/>
        </w:rPr>
        <w:t xml:space="preserve">perhaps, I can tie people to an overall sentiment given a situation to show how they respond to events. This would illuminate the dynamic of the organization and refine our understanding of the roles they played or continue to play. </w:t>
      </w:r>
    </w:p>
    <w:p w14:paraId="125A10FD" w14:textId="01A836C3" w:rsidR="0087400A" w:rsidRPr="00CD081F" w:rsidRDefault="00863817" w:rsidP="007D2F0F">
      <w:pPr>
        <w:spacing w:after="240"/>
        <w:rPr>
          <w:rFonts w:ascii="Times New Roman" w:eastAsia="Times New Roman" w:hAnsi="Times New Roman" w:cs="Times New Roman"/>
        </w:rPr>
      </w:pPr>
    </w:p>
    <w:sectPr w:rsidR="0087400A" w:rsidRPr="00CD081F" w:rsidSect="00CD081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B9AB" w14:textId="77777777" w:rsidR="00863817" w:rsidRDefault="00863817" w:rsidP="001676CD">
      <w:r>
        <w:separator/>
      </w:r>
    </w:p>
  </w:endnote>
  <w:endnote w:type="continuationSeparator" w:id="0">
    <w:p w14:paraId="5E946BA6" w14:textId="77777777" w:rsidR="00863817" w:rsidRDefault="00863817" w:rsidP="0016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990F" w14:textId="77777777" w:rsidR="00863817" w:rsidRDefault="00863817" w:rsidP="001676CD">
      <w:r>
        <w:separator/>
      </w:r>
    </w:p>
  </w:footnote>
  <w:footnote w:type="continuationSeparator" w:id="0">
    <w:p w14:paraId="5267B2E6" w14:textId="77777777" w:rsidR="00863817" w:rsidRDefault="00863817" w:rsidP="0016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E905" w14:textId="77777777" w:rsidR="00CD081F" w:rsidRPr="00CD081F" w:rsidRDefault="00CD081F" w:rsidP="00CD081F">
    <w:pPr>
      <w:pStyle w:val="Header"/>
      <w:rPr>
        <w:rFonts w:ascii="Times New Roman" w:hAnsi="Times New Roman" w:cs="Times New Roman"/>
      </w:rPr>
    </w:pPr>
    <w:r w:rsidRPr="00CD081F">
      <w:rPr>
        <w:rFonts w:ascii="Times New Roman" w:hAnsi="Times New Roman" w:cs="Times New Roman"/>
      </w:rPr>
      <w:t>Tyler Manderfield</w:t>
    </w:r>
  </w:p>
  <w:p w14:paraId="616240AD" w14:textId="77777777" w:rsidR="00CD081F" w:rsidRPr="00CD081F" w:rsidRDefault="00CD081F" w:rsidP="00CD081F">
    <w:pPr>
      <w:pStyle w:val="Header"/>
      <w:rPr>
        <w:rFonts w:ascii="Times New Roman" w:hAnsi="Times New Roman" w:cs="Times New Roman"/>
      </w:rPr>
    </w:pPr>
    <w:r w:rsidRPr="00CD081F">
      <w:rPr>
        <w:rFonts w:ascii="Times New Roman" w:hAnsi="Times New Roman" w:cs="Times New Roman"/>
      </w:rPr>
      <w:t>Professor Alvarado</w:t>
    </w:r>
  </w:p>
  <w:p w14:paraId="11582137" w14:textId="77777777" w:rsidR="00CD081F" w:rsidRPr="00CD081F" w:rsidRDefault="00CD081F" w:rsidP="00CD081F">
    <w:pPr>
      <w:pStyle w:val="Header"/>
      <w:rPr>
        <w:rFonts w:ascii="Times New Roman" w:hAnsi="Times New Roman" w:cs="Times New Roman"/>
      </w:rPr>
    </w:pPr>
    <w:r w:rsidRPr="00CD081F">
      <w:rPr>
        <w:rFonts w:ascii="Times New Roman" w:hAnsi="Times New Roman" w:cs="Times New Roman"/>
      </w:rPr>
      <w:t>DS5559</w:t>
    </w:r>
  </w:p>
  <w:p w14:paraId="185DE313" w14:textId="5B902A5B" w:rsidR="00CD081F" w:rsidRPr="00CD081F" w:rsidRDefault="00CD081F">
    <w:pPr>
      <w:pStyle w:val="Header"/>
      <w:rPr>
        <w:rFonts w:ascii="Times New Roman" w:hAnsi="Times New Roman" w:cs="Times New Roman"/>
      </w:rPr>
    </w:pPr>
    <w:r w:rsidRPr="00CD081F">
      <w:rPr>
        <w:rFonts w:ascii="Times New Roman" w:hAnsi="Times New Roman" w:cs="Times New Roman"/>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380"/>
    <w:multiLevelType w:val="multilevel"/>
    <w:tmpl w:val="DA7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C2F13"/>
    <w:multiLevelType w:val="multilevel"/>
    <w:tmpl w:val="49FA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C2B8F"/>
    <w:multiLevelType w:val="multilevel"/>
    <w:tmpl w:val="892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D0202"/>
    <w:multiLevelType w:val="multilevel"/>
    <w:tmpl w:val="4C08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4331C"/>
    <w:multiLevelType w:val="multilevel"/>
    <w:tmpl w:val="DF6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4"/>
    <w:rsid w:val="000B2648"/>
    <w:rsid w:val="001676CD"/>
    <w:rsid w:val="001A398B"/>
    <w:rsid w:val="001E4135"/>
    <w:rsid w:val="00290958"/>
    <w:rsid w:val="002C4261"/>
    <w:rsid w:val="003A5B82"/>
    <w:rsid w:val="00431611"/>
    <w:rsid w:val="00600A23"/>
    <w:rsid w:val="006B29CA"/>
    <w:rsid w:val="00703A22"/>
    <w:rsid w:val="00786D80"/>
    <w:rsid w:val="007D2F0F"/>
    <w:rsid w:val="00835B37"/>
    <w:rsid w:val="00863817"/>
    <w:rsid w:val="00864789"/>
    <w:rsid w:val="008B4400"/>
    <w:rsid w:val="009067C4"/>
    <w:rsid w:val="00937E60"/>
    <w:rsid w:val="00CD081F"/>
    <w:rsid w:val="00DC6CA6"/>
    <w:rsid w:val="00DD7616"/>
    <w:rsid w:val="00E256CD"/>
    <w:rsid w:val="00E60384"/>
    <w:rsid w:val="00EF77B8"/>
    <w:rsid w:val="00F6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6DD33"/>
  <w14:defaultImageDpi w14:val="32767"/>
  <w15:chartTrackingRefBased/>
  <w15:docId w15:val="{36CE6DB2-85A0-BB4A-BCEC-6BBB6951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7C4"/>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E4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6CD"/>
    <w:pPr>
      <w:tabs>
        <w:tab w:val="center" w:pos="4680"/>
        <w:tab w:val="right" w:pos="9360"/>
      </w:tabs>
    </w:pPr>
  </w:style>
  <w:style w:type="character" w:customStyle="1" w:styleId="HeaderChar">
    <w:name w:val="Header Char"/>
    <w:basedOn w:val="DefaultParagraphFont"/>
    <w:link w:val="Header"/>
    <w:uiPriority w:val="99"/>
    <w:rsid w:val="001676CD"/>
  </w:style>
  <w:style w:type="paragraph" w:styleId="Footer">
    <w:name w:val="footer"/>
    <w:basedOn w:val="Normal"/>
    <w:link w:val="FooterChar"/>
    <w:uiPriority w:val="99"/>
    <w:unhideWhenUsed/>
    <w:rsid w:val="001676CD"/>
    <w:pPr>
      <w:tabs>
        <w:tab w:val="center" w:pos="4680"/>
        <w:tab w:val="right" w:pos="9360"/>
      </w:tabs>
    </w:pPr>
  </w:style>
  <w:style w:type="character" w:customStyle="1" w:styleId="FooterChar">
    <w:name w:val="Footer Char"/>
    <w:basedOn w:val="DefaultParagraphFont"/>
    <w:link w:val="Footer"/>
    <w:uiPriority w:val="99"/>
    <w:rsid w:val="00167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1810">
      <w:bodyDiv w:val="1"/>
      <w:marLeft w:val="0"/>
      <w:marRight w:val="0"/>
      <w:marTop w:val="0"/>
      <w:marBottom w:val="0"/>
      <w:divBdr>
        <w:top w:val="none" w:sz="0" w:space="0" w:color="auto"/>
        <w:left w:val="none" w:sz="0" w:space="0" w:color="auto"/>
        <w:bottom w:val="none" w:sz="0" w:space="0" w:color="auto"/>
        <w:right w:val="none" w:sz="0" w:space="0" w:color="auto"/>
      </w:divBdr>
    </w:div>
    <w:div w:id="6086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Manderfield</dc:creator>
  <cp:keywords/>
  <dc:description/>
  <cp:lastModifiedBy>Tyler Manderfield</cp:lastModifiedBy>
  <cp:revision>7</cp:revision>
  <dcterms:created xsi:type="dcterms:W3CDTF">2019-03-06T17:10:00Z</dcterms:created>
  <dcterms:modified xsi:type="dcterms:W3CDTF">2019-03-07T17:41:00Z</dcterms:modified>
</cp:coreProperties>
</file>