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Workbench and Shell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the sql file for holding the data is downloaded with the database set up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MySQL JDBC Driver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https://downloads.mysql.com/archives/c-j/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select Platform Independent for OS and download ZIP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Eclipse Project setup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package I used in the file was titled “application”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Eclipse libraries downloaded from the Eclipse marketplace (Help -&gt; Eclipse Marketplace)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0"/>
        </w:rPr>
        <w:t xml:space="preserve">FX (in eclipseexe called e(fx)clipse)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ind w:left="2880" w:hanging="360"/>
        <w:rPr/>
      </w:pPr>
      <w:r w:rsidDel="00000000" w:rsidR="00000000" w:rsidRPr="00000000">
        <w:rPr>
          <w:rtl w:val="0"/>
        </w:rPr>
        <w:t xml:space="preserve">Needs to be inserted into project (</w:t>
      </w:r>
      <w:r w:rsidDel="00000000" w:rsidR="00000000" w:rsidRPr="00000000">
        <w:rPr>
          <w:highlight w:val="white"/>
          <w:rtl w:val="0"/>
        </w:rPr>
        <w:t xml:space="preserve">Right click on project -&gt; Build Path -&gt; Add Libraries -&gt; JavaFX SDK -&gt; Next -&gt; Finish)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Before running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your username and password in the code to what it is in your MySQL account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driver name, and DB URL should be the same as mine unless you use a different port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MySQL from shell and/or workbench, the sql file will run before the java program is run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should be good to run the program!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Program so far: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insert full SQL statement in proper format into textbox (e.g. select * from developer;)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may not be properly formatted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does load and you can make as many statements as you want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and quit 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wnloads.mysql.com/archives/c-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