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A12B2" w14:textId="64DF0ECC" w:rsidR="00E162CE" w:rsidRDefault="00DA23D2" w:rsidP="00E85B4F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DA23D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45BA">
        <w:rPr>
          <w:rFonts w:hint="eastAsia"/>
        </w:rPr>
        <w:t>引言</w:t>
      </w:r>
    </w:p>
    <w:p w14:paraId="585C0C3B" w14:textId="07B99D9C" w:rsidR="00CF564C" w:rsidRPr="00CF564C" w:rsidRDefault="003F0ECB" w:rsidP="00E85B4F">
      <w:pPr>
        <w:pStyle w:val="a3"/>
        <w:ind w:firstLineChars="202" w:firstLine="424"/>
      </w:pPr>
      <w:r>
        <w:rPr>
          <w:rFonts w:hint="eastAsia"/>
        </w:rPr>
        <w:t>同步进行</w:t>
      </w:r>
      <w:r>
        <w:t>机器人自身定位和</w:t>
      </w:r>
      <w:r w:rsidR="00A57EEA">
        <w:rPr>
          <w:rFonts w:hint="eastAsia"/>
        </w:rPr>
        <w:t>地图创建</w:t>
      </w:r>
      <w:r w:rsidR="00E162CE">
        <w:rPr>
          <w:rFonts w:hint="eastAsia"/>
        </w:rPr>
        <w:t>（</w:t>
      </w:r>
      <w:r w:rsidR="00E162CE">
        <w:t>Simultaneous localization and mapping，SLAM</w:t>
      </w:r>
      <w:r w:rsidR="00E162CE">
        <w:rPr>
          <w:rFonts w:hint="eastAsia"/>
        </w:rPr>
        <w:t>）</w:t>
      </w:r>
      <w:r w:rsidR="00CF564C">
        <w:t>，作为</w:t>
      </w:r>
      <w:r w:rsidR="00CF564C">
        <w:rPr>
          <w:rFonts w:hint="eastAsia"/>
        </w:rPr>
        <w:t>机器人</w:t>
      </w:r>
      <w:r w:rsidR="00CF564C">
        <w:t>学中最为关键</w:t>
      </w:r>
      <w:r w:rsidR="00CF564C">
        <w:rPr>
          <w:rFonts w:hint="eastAsia"/>
        </w:rPr>
        <w:t>的一项</w:t>
      </w:r>
      <w:r w:rsidR="00CF564C">
        <w:t>应用技术</w:t>
      </w:r>
      <w:r>
        <w:rPr>
          <w:rFonts w:hint="eastAsia"/>
        </w:rPr>
        <w:t>，</w:t>
      </w:r>
      <w:r w:rsidR="00E162CE">
        <w:rPr>
          <w:rFonts w:hint="eastAsia"/>
        </w:rPr>
        <w:t>对移动机器人</w:t>
      </w:r>
      <w:r w:rsidR="00E162CE">
        <w:t>自身定位</w:t>
      </w:r>
      <w:r w:rsidR="00E162CE">
        <w:rPr>
          <w:rFonts w:hint="eastAsia"/>
        </w:rPr>
        <w:t>在</w:t>
      </w:r>
      <w:r w:rsidR="00E162CE">
        <w:t>精准度上有着</w:t>
      </w:r>
      <w:r w:rsidR="00E162CE">
        <w:rPr>
          <w:rFonts w:hint="eastAsia"/>
        </w:rPr>
        <w:t>很高</w:t>
      </w:r>
      <w:r w:rsidR="00E162CE">
        <w:t>的要求</w:t>
      </w:r>
      <w:r w:rsidR="00E162CE">
        <w:rPr>
          <w:rFonts w:hint="eastAsia"/>
        </w:rPr>
        <w:t>，</w:t>
      </w:r>
      <w:r w:rsidR="00954E15">
        <w:rPr>
          <w:rFonts w:hint="eastAsia"/>
        </w:rPr>
        <w:t>在早期</w:t>
      </w:r>
      <w:r w:rsidR="00954E15">
        <w:t>文章中被</w:t>
      </w:r>
      <w:r w:rsidR="00954E15">
        <w:rPr>
          <w:rFonts w:hint="eastAsia"/>
        </w:rPr>
        <w:t>重点的</w:t>
      </w:r>
      <w:r w:rsidR="00954E15">
        <w:t>探讨</w:t>
      </w:r>
      <w:r w:rsidR="00954E15">
        <w:rPr>
          <w:rFonts w:hint="eastAsia"/>
        </w:rPr>
        <w:t>过</w:t>
      </w:r>
      <w:r w:rsidR="00954E15">
        <w:t>(</w:t>
      </w:r>
      <w:r w:rsidR="00954E15">
        <w:rPr>
          <w:rFonts w:hint="eastAsia"/>
        </w:rPr>
        <w:t>1</w:t>
      </w:r>
      <w:r w:rsidR="00954E15">
        <w:t>)</w:t>
      </w:r>
      <w:r w:rsidR="00954E15">
        <w:rPr>
          <w:rFonts w:hint="eastAsia"/>
        </w:rPr>
        <w:t>。</w:t>
      </w:r>
      <w:r w:rsidR="009D3DEF">
        <w:rPr>
          <w:rFonts w:hint="eastAsia"/>
        </w:rPr>
        <w:t>但</w:t>
      </w:r>
      <w:r w:rsidR="00954E15">
        <w:rPr>
          <w:rFonts w:hint="eastAsia"/>
        </w:rPr>
        <w:t>由于</w:t>
      </w:r>
      <w:r w:rsidR="009D3DEF">
        <w:t>移动机器人本身运动</w:t>
      </w:r>
      <w:r w:rsidR="00954E15">
        <w:rPr>
          <w:rFonts w:hint="eastAsia"/>
        </w:rPr>
        <w:t>产生</w:t>
      </w:r>
      <w:r w:rsidR="009D3DEF">
        <w:t>的误差</w:t>
      </w:r>
      <w:r w:rsidR="009D3DEF">
        <w:rPr>
          <w:rFonts w:hint="eastAsia"/>
        </w:rPr>
        <w:t>存在积累</w:t>
      </w:r>
      <w:r w:rsidR="00954E15">
        <w:rPr>
          <w:rFonts w:hint="eastAsia"/>
        </w:rPr>
        <w:t>，</w:t>
      </w:r>
      <w:r w:rsidR="00954E15">
        <w:t>单</w:t>
      </w:r>
      <w:r w:rsidR="00954E15">
        <w:rPr>
          <w:rFonts w:hint="eastAsia"/>
        </w:rPr>
        <w:t>机器人</w:t>
      </w:r>
      <w:r w:rsidR="00954E15">
        <w:t>创建</w:t>
      </w:r>
      <w:r w:rsidR="00E24A13">
        <w:rPr>
          <w:rFonts w:hint="eastAsia"/>
        </w:rPr>
        <w:t>地图往往</w:t>
      </w:r>
      <w:r w:rsidR="00E24A13">
        <w:t>只适用于小、中型环境</w:t>
      </w:r>
      <w:r w:rsidR="00E24A13">
        <w:rPr>
          <w:rFonts w:hint="eastAsia"/>
        </w:rPr>
        <w:t>。</w:t>
      </w:r>
      <w:r w:rsidR="00E24A13">
        <w:t>要创建</w:t>
      </w:r>
      <w:r w:rsidR="00E24A13">
        <w:rPr>
          <w:rFonts w:hint="eastAsia"/>
        </w:rPr>
        <w:t>大型</w:t>
      </w:r>
      <w:r w:rsidR="00E24A13">
        <w:t>环境地图，多机器人</w:t>
      </w:r>
      <w:r w:rsidR="00935FA8">
        <w:rPr>
          <w:rFonts w:hint="eastAsia"/>
        </w:rPr>
        <w:t>联合建图</w:t>
      </w:r>
      <w:r w:rsidR="00E24A13">
        <w:t>系统</w:t>
      </w:r>
      <w:r w:rsidR="00E24A13">
        <w:rPr>
          <w:rFonts w:hint="eastAsia"/>
        </w:rPr>
        <w:t>从效率</w:t>
      </w:r>
      <w:r w:rsidR="00E24A13">
        <w:t>、精准度、鲁棒性</w:t>
      </w:r>
      <w:r w:rsidR="00935FA8">
        <w:rPr>
          <w:rFonts w:hint="eastAsia"/>
        </w:rPr>
        <w:t>等</w:t>
      </w:r>
      <w:r w:rsidR="00935FA8">
        <w:t>方面来说，是</w:t>
      </w:r>
      <w:r w:rsidR="00E24A13">
        <w:t>一个更好的选择</w:t>
      </w:r>
      <w:r w:rsidR="00935FA8">
        <w:rPr>
          <w:rFonts w:hint="eastAsia"/>
        </w:rPr>
        <w:t>，</w:t>
      </w:r>
      <w:r w:rsidR="00935FA8">
        <w:t>然而一个可以</w:t>
      </w:r>
      <w:r w:rsidR="00935FA8">
        <w:rPr>
          <w:rFonts w:hint="eastAsia"/>
        </w:rPr>
        <w:t>使</w:t>
      </w:r>
      <w:r w:rsidR="00935FA8">
        <w:t>多机器人</w:t>
      </w:r>
      <w:r w:rsidR="00935FA8">
        <w:rPr>
          <w:rFonts w:hint="eastAsia"/>
        </w:rPr>
        <w:t>实时协作的</w:t>
      </w:r>
      <w:r w:rsidR="00935FA8">
        <w:t>系统</w:t>
      </w:r>
      <w:r w:rsidR="00935FA8">
        <w:rPr>
          <w:rFonts w:hint="eastAsia"/>
        </w:rPr>
        <w:t>十分复杂，</w:t>
      </w:r>
      <w:r w:rsidR="00935FA8">
        <w:t>其中十分关键的一点是</w:t>
      </w:r>
      <w:r w:rsidR="00935FA8">
        <w:rPr>
          <w:rFonts w:hint="eastAsia"/>
        </w:rPr>
        <w:t>，在</w:t>
      </w:r>
      <w:r w:rsidR="00935FA8">
        <w:t>两台机器人相对位置不确定时</w:t>
      </w:r>
      <w:r w:rsidR="00935FA8">
        <w:rPr>
          <w:rFonts w:hint="eastAsia"/>
        </w:rPr>
        <w:t>，将</w:t>
      </w:r>
      <w:r w:rsidR="00935FA8">
        <w:t>二者创建的地图</w:t>
      </w:r>
      <w:r w:rsidR="00935FA8">
        <w:rPr>
          <w:rFonts w:hint="eastAsia"/>
        </w:rPr>
        <w:t>进行拼接</w:t>
      </w:r>
      <w:r w:rsidR="00935FA8">
        <w:t>，完成地图合并，这不仅可以</w:t>
      </w:r>
      <w:r w:rsidR="00935FA8">
        <w:rPr>
          <w:rFonts w:hint="eastAsia"/>
        </w:rPr>
        <w:t>重新校正两台</w:t>
      </w:r>
      <w:r w:rsidR="00935FA8">
        <w:t>机器人</w:t>
      </w:r>
      <w:r w:rsidR="00935FA8">
        <w:rPr>
          <w:rFonts w:hint="eastAsia"/>
        </w:rPr>
        <w:t>的</w:t>
      </w:r>
      <w:r w:rsidR="00935FA8">
        <w:t>相对位置。还是</w:t>
      </w:r>
      <w:r w:rsidR="00935FA8">
        <w:rPr>
          <w:rFonts w:hint="eastAsia"/>
        </w:rPr>
        <w:t>大规模</w:t>
      </w:r>
      <w:r w:rsidR="00935FA8">
        <w:t>地图拼接的第一步</w:t>
      </w:r>
      <w:r w:rsidR="00E162CE">
        <w:rPr>
          <w:rFonts w:hint="eastAsia"/>
        </w:rPr>
        <w:t>。</w:t>
      </w:r>
    </w:p>
    <w:p w14:paraId="1D743B16" w14:textId="1C922CDD" w:rsidR="007521D7" w:rsidRDefault="006A0025" w:rsidP="0044225C">
      <w:pPr>
        <w:pStyle w:val="a3"/>
        <w:ind w:firstLineChars="202" w:firstLine="424"/>
      </w:pPr>
      <w:r>
        <w:rPr>
          <w:rFonts w:hint="eastAsia"/>
        </w:rPr>
        <w:t>机器人学</w:t>
      </w:r>
      <w:r>
        <w:t>中</w:t>
      </w:r>
      <w:r>
        <w:rPr>
          <w:rFonts w:hint="eastAsia"/>
        </w:rPr>
        <w:t>的</w:t>
      </w:r>
      <w:r>
        <w:t>地图</w:t>
      </w:r>
      <w:r w:rsidR="003826BE">
        <w:rPr>
          <w:rFonts w:hint="eastAsia"/>
        </w:rPr>
        <w:t>根据</w:t>
      </w:r>
      <w:r w:rsidR="003826BE">
        <w:t>不同环境表示方式可以分为</w:t>
      </w:r>
      <w:r w:rsidR="003826BE">
        <w:rPr>
          <w:rFonts w:hint="eastAsia"/>
        </w:rPr>
        <w:t>3种</w:t>
      </w:r>
      <w:r w:rsidR="003826BE">
        <w:t>类型：特征地图、栅格地图和拓扑地图</w:t>
      </w:r>
      <w:r w:rsidR="003826BE">
        <w:rPr>
          <w:rFonts w:hint="eastAsia"/>
        </w:rPr>
        <w:t>。</w:t>
      </w:r>
      <w:r w:rsidR="009F3EDF">
        <w:rPr>
          <w:rFonts w:hint="eastAsia"/>
        </w:rPr>
        <w:t>其中栅格地图</w:t>
      </w:r>
      <w:r w:rsidR="007F4DD3">
        <w:rPr>
          <w:rFonts w:hint="eastAsia"/>
        </w:rPr>
        <w:t>是一种障碍</w:t>
      </w:r>
      <w:r w:rsidR="007F4DD3">
        <w:t>概率</w:t>
      </w:r>
      <w:r w:rsidR="007F4DD3">
        <w:rPr>
          <w:rFonts w:hint="eastAsia"/>
        </w:rPr>
        <w:t>地图</w:t>
      </w:r>
      <w:r w:rsidR="00AD27BD">
        <w:t>，</w:t>
      </w:r>
      <w:r w:rsidR="007F4DD3">
        <w:rPr>
          <w:rFonts w:hint="eastAsia"/>
        </w:rPr>
        <w:t>不同于其他两者</w:t>
      </w:r>
      <w:r w:rsidR="007F4DD3">
        <w:t>，</w:t>
      </w:r>
      <w:r w:rsidR="007F4DD3">
        <w:rPr>
          <w:rFonts w:hint="eastAsia"/>
        </w:rPr>
        <w:t>创建</w:t>
      </w:r>
      <w:r w:rsidR="007F4DD3">
        <w:t>栅格地图不需要</w:t>
      </w:r>
      <w:r w:rsidR="007F4DD3">
        <w:rPr>
          <w:rFonts w:hint="eastAsia"/>
        </w:rPr>
        <w:t>从环境</w:t>
      </w:r>
      <w:r w:rsidR="007F4DD3">
        <w:t>中</w:t>
      </w:r>
      <w:r w:rsidR="007F4DD3">
        <w:rPr>
          <w:rFonts w:hint="eastAsia"/>
        </w:rPr>
        <w:t>提取</w:t>
      </w:r>
      <w:r w:rsidR="007F4DD3">
        <w:t>特殊的环境特征</w:t>
      </w:r>
      <w:r w:rsidR="007F4DD3">
        <w:rPr>
          <w:rFonts w:hint="eastAsia"/>
        </w:rPr>
        <w:t>就能</w:t>
      </w:r>
      <w:r w:rsidR="007F4DD3">
        <w:t>较好得为多数环境</w:t>
      </w:r>
      <w:r w:rsidR="007F4DD3">
        <w:rPr>
          <w:rFonts w:hint="eastAsia"/>
        </w:rPr>
        <w:t>建模。</w:t>
      </w:r>
      <w:r w:rsidR="007F4DD3">
        <w:t>因此</w:t>
      </w:r>
      <w:r w:rsidR="007F4DD3">
        <w:rPr>
          <w:rFonts w:hint="eastAsia"/>
        </w:rPr>
        <w:t>，</w:t>
      </w:r>
      <w:r w:rsidR="007F4DD3">
        <w:t>在机器人学中栅格地图是十分</w:t>
      </w:r>
      <w:r w:rsidR="007F4DD3">
        <w:rPr>
          <w:rFonts w:hint="eastAsia"/>
        </w:rPr>
        <w:t>主流</w:t>
      </w:r>
      <w:r w:rsidR="007F4DD3">
        <w:t>的</w:t>
      </w:r>
      <w:r w:rsidR="007F4DD3">
        <w:rPr>
          <w:rFonts w:hint="eastAsia"/>
        </w:rPr>
        <w:t>环境</w:t>
      </w:r>
      <w:r w:rsidR="007F4DD3">
        <w:t>表示方法</w:t>
      </w:r>
      <w:r w:rsidR="00CA11EE">
        <w:rPr>
          <w:rFonts w:hint="eastAsia"/>
        </w:rPr>
        <w:t>，</w:t>
      </w:r>
      <w:r w:rsidR="00D86F54">
        <w:rPr>
          <w:rFonts w:hint="eastAsia"/>
        </w:rPr>
        <w:t>多机器人</w:t>
      </w:r>
      <w:r w:rsidR="00D86F54">
        <w:t>系统中栅格地图的拼接也就不可或缺了</w:t>
      </w:r>
      <w:r w:rsidR="00D86F54">
        <w:rPr>
          <w:rFonts w:hint="eastAsia"/>
        </w:rPr>
        <w:t>。</w:t>
      </w:r>
      <w:r w:rsidR="00D86F54">
        <w:t>目前</w:t>
      </w:r>
      <w:r w:rsidR="00D86F54">
        <w:rPr>
          <w:rFonts w:hint="eastAsia"/>
        </w:rPr>
        <w:t>这类</w:t>
      </w:r>
      <w:r w:rsidR="00D86F54">
        <w:t>拼接问题的</w:t>
      </w:r>
      <w:r w:rsidR="00D86F54">
        <w:rPr>
          <w:rFonts w:hint="eastAsia"/>
        </w:rPr>
        <w:t>主流</w:t>
      </w:r>
      <w:r w:rsidR="00D86F54">
        <w:t>解决办法是通过</w:t>
      </w:r>
      <w:r w:rsidR="00D86F54">
        <w:rPr>
          <w:rFonts w:hint="eastAsia"/>
        </w:rPr>
        <w:t>特征点</w:t>
      </w:r>
      <w:r w:rsidR="00D86F54">
        <w:t>匹配算法</w:t>
      </w:r>
      <w:r w:rsidR="00D86F54">
        <w:rPr>
          <w:rFonts w:hint="eastAsia"/>
        </w:rPr>
        <w:t>SIFT及其</w:t>
      </w:r>
      <w:r w:rsidR="00D86F54">
        <w:t>衍生SURF</w:t>
      </w:r>
      <w:r w:rsidR="00D86F54">
        <w:rPr>
          <w:rFonts w:hint="eastAsia"/>
        </w:rPr>
        <w:t>特征匹配算法</w:t>
      </w:r>
      <w:r w:rsidR="0044225C" w:rsidRPr="00E14593">
        <w:rPr>
          <w:vertAlign w:val="superscript"/>
        </w:rPr>
        <w:fldChar w:fldCharType="begin"/>
      </w:r>
      <w:r w:rsidR="0044225C" w:rsidRPr="00E14593">
        <w:rPr>
          <w:vertAlign w:val="superscript"/>
        </w:rPr>
        <w:instrText xml:space="preserve"> </w:instrText>
      </w:r>
      <w:r w:rsidR="0044225C" w:rsidRPr="00E14593">
        <w:rPr>
          <w:rFonts w:hint="eastAsia"/>
          <w:vertAlign w:val="superscript"/>
        </w:rPr>
        <w:instrText>REF _Ref529373836 \r \h</w:instrText>
      </w:r>
      <w:r w:rsidR="0044225C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44225C" w:rsidRPr="00E14593">
        <w:rPr>
          <w:vertAlign w:val="superscript"/>
        </w:rPr>
      </w:r>
      <w:r w:rsidR="0044225C" w:rsidRPr="00E14593">
        <w:rPr>
          <w:vertAlign w:val="superscript"/>
        </w:rPr>
        <w:fldChar w:fldCharType="separate"/>
      </w:r>
      <w:r w:rsidR="000B5B14" w:rsidRPr="00E14593">
        <w:rPr>
          <w:vertAlign w:val="superscript"/>
        </w:rPr>
        <w:t>[1]</w:t>
      </w:r>
      <w:r w:rsidR="0044225C" w:rsidRPr="00E14593">
        <w:rPr>
          <w:vertAlign w:val="superscript"/>
        </w:rPr>
        <w:fldChar w:fldCharType="end"/>
      </w:r>
      <w:r w:rsidR="00D86F54">
        <w:rPr>
          <w:rFonts w:hint="eastAsia"/>
        </w:rPr>
        <w:t>。</w:t>
      </w:r>
      <w:r w:rsidR="00A743B3">
        <w:rPr>
          <w:rFonts w:hint="eastAsia"/>
        </w:rPr>
        <w:t>然而</w:t>
      </w:r>
      <w:r w:rsidR="00A743B3">
        <w:t>，</w:t>
      </w:r>
      <w:r w:rsidR="00D86F54">
        <w:rPr>
          <w:rFonts w:hint="eastAsia"/>
        </w:rPr>
        <w:t>由于</w:t>
      </w:r>
      <w:r w:rsidR="00D86F54">
        <w:t>SIFT</w:t>
      </w:r>
      <w:r w:rsidR="00D86F54">
        <w:rPr>
          <w:rFonts w:hint="eastAsia"/>
        </w:rPr>
        <w:t>特征</w:t>
      </w:r>
      <w:r w:rsidR="003E1681">
        <w:t>提取</w:t>
      </w:r>
      <w:r w:rsidR="003E1681">
        <w:rPr>
          <w:rFonts w:hint="eastAsia"/>
        </w:rPr>
        <w:t>出</w:t>
      </w:r>
      <w:r w:rsidR="003E1681">
        <w:t>的描述</w:t>
      </w:r>
      <w:r w:rsidR="003E1681">
        <w:rPr>
          <w:rFonts w:hint="eastAsia"/>
        </w:rPr>
        <w:t>子</w:t>
      </w:r>
      <w:r w:rsidR="003E1681">
        <w:t>维度较高，</w:t>
      </w:r>
      <w:r w:rsidR="003E1681">
        <w:rPr>
          <w:rFonts w:hint="eastAsia"/>
        </w:rPr>
        <w:t>当</w:t>
      </w:r>
      <w:r w:rsidR="003E1681">
        <w:t>需要进行拼接的</w:t>
      </w:r>
      <w:r w:rsidR="003E1681">
        <w:rPr>
          <w:rFonts w:hint="eastAsia"/>
        </w:rPr>
        <w:t>栅格地图结构单一</w:t>
      </w:r>
      <w:r w:rsidR="003E1681">
        <w:t>纹理</w:t>
      </w:r>
      <w:r w:rsidR="003E1681">
        <w:rPr>
          <w:rFonts w:hint="eastAsia"/>
        </w:rPr>
        <w:t>过于</w:t>
      </w:r>
      <w:r w:rsidR="003E1681">
        <w:t>简单时</w:t>
      </w:r>
      <w:r w:rsidR="003E1681">
        <w:rPr>
          <w:rFonts w:hint="eastAsia"/>
        </w:rPr>
        <w:t>，</w:t>
      </w:r>
      <w:r w:rsidR="00067FE3">
        <w:rPr>
          <w:rFonts w:hint="eastAsia"/>
        </w:rPr>
        <w:t>难以</w:t>
      </w:r>
      <w:r w:rsidR="00B714DF">
        <w:rPr>
          <w:rFonts w:hint="eastAsia"/>
        </w:rPr>
        <w:t>对</w:t>
      </w:r>
      <w:r w:rsidR="00B714DF">
        <w:t>特征点</w:t>
      </w:r>
      <w:r w:rsidR="00B714DF">
        <w:rPr>
          <w:rFonts w:hint="eastAsia"/>
        </w:rPr>
        <w:t>生成</w:t>
      </w:r>
      <w:r w:rsidR="00B714DF">
        <w:t>有效的描述子</w:t>
      </w:r>
      <w:r w:rsidR="00A743B3">
        <w:rPr>
          <w:rFonts w:hint="eastAsia"/>
        </w:rPr>
        <w:t>。</w:t>
      </w:r>
      <w:r w:rsidR="00D33361">
        <w:rPr>
          <w:rFonts w:hint="eastAsia"/>
        </w:rPr>
        <w:t>虽然</w:t>
      </w:r>
      <w:r w:rsidR="00D33361">
        <w:t>在之前，</w:t>
      </w:r>
      <w:r w:rsidR="00D33361" w:rsidRPr="00D33361">
        <w:t>Sajad</w:t>
      </w:r>
      <w:r w:rsidR="00D33361">
        <w:rPr>
          <w:rFonts w:hint="eastAsia"/>
        </w:rPr>
        <w:t>等人提出了</w:t>
      </w:r>
      <w:r w:rsidR="00D33361">
        <w:t>基于哈夫变换的栅格地图拼接方法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REF _Ref529783892 \r \h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E14593" w:rsidRPr="00E14593">
        <w:rPr>
          <w:vertAlign w:val="superscript"/>
        </w:rPr>
        <w:t>[3]</w:t>
      </w:r>
      <w:r w:rsidR="00E14593" w:rsidRPr="00E14593">
        <w:rPr>
          <w:vertAlign w:val="superscript"/>
        </w:rPr>
        <w:fldChar w:fldCharType="end"/>
      </w:r>
      <w:r w:rsidR="00D33361">
        <w:rPr>
          <w:rFonts w:hint="eastAsia"/>
        </w:rPr>
        <w:t>，</w:t>
      </w:r>
      <w:r w:rsidR="00D33361">
        <w:t>这种方法无需</w:t>
      </w:r>
      <w:r w:rsidR="00D33361">
        <w:rPr>
          <w:rFonts w:hint="eastAsia"/>
        </w:rPr>
        <w:t>从</w:t>
      </w:r>
      <w:r w:rsidR="00D33361">
        <w:t>栅格</w:t>
      </w:r>
      <w:r w:rsidR="00D33361">
        <w:rPr>
          <w:rFonts w:hint="eastAsia"/>
        </w:rPr>
        <w:t>地图</w:t>
      </w:r>
      <w:r w:rsidR="00D33361">
        <w:t>中提取特征</w:t>
      </w:r>
      <w:r w:rsidR="00D33361">
        <w:rPr>
          <w:rFonts w:hint="eastAsia"/>
        </w:rPr>
        <w:t>就能完成</w:t>
      </w:r>
      <w:r w:rsidR="00D33361">
        <w:t>拼接，</w:t>
      </w:r>
      <w:r w:rsidR="00D33361">
        <w:rPr>
          <w:rFonts w:hint="eastAsia"/>
        </w:rPr>
        <w:t>但</w:t>
      </w:r>
      <w:r w:rsidR="00D33361">
        <w:t>由于参数离散化现象的存在，这类算法的拼接结果在精度</w:t>
      </w:r>
      <w:r w:rsidR="00D33361">
        <w:rPr>
          <w:rFonts w:hint="eastAsia"/>
        </w:rPr>
        <w:t>上仍有不足</w:t>
      </w:r>
      <w:r w:rsidR="00D33361">
        <w:t>。</w:t>
      </w:r>
      <w:r w:rsidR="00CD79A8">
        <w:rPr>
          <w:rFonts w:hint="eastAsia"/>
        </w:rPr>
        <w:t>201</w:t>
      </w:r>
      <w:r w:rsidR="00CD79A8">
        <w:t>5</w:t>
      </w:r>
      <w:r w:rsidR="00CD79A8">
        <w:rPr>
          <w:rFonts w:hint="eastAsia"/>
        </w:rPr>
        <w:t>年</w:t>
      </w:r>
      <w:r w:rsidR="00CD79A8">
        <w:t>，</w:t>
      </w:r>
      <w:r w:rsidR="00CD79A8" w:rsidRPr="00CD79A8">
        <w:t>Matthias</w:t>
      </w:r>
      <w:r w:rsidR="00CD79A8">
        <w:rPr>
          <w:rFonts w:hint="eastAsia"/>
        </w:rPr>
        <w:t>等人</w:t>
      </w:r>
      <w:r w:rsidR="00CD79A8">
        <w:t>将</w:t>
      </w:r>
      <w:r w:rsidR="00CD79A8">
        <w:rPr>
          <w:rFonts w:hint="eastAsia"/>
        </w:rPr>
        <w:t>ASD（环形统计描述</w:t>
      </w:r>
      <w:r w:rsidR="00CD79A8">
        <w:t>子</w:t>
      </w:r>
      <w:r w:rsidR="00CD79A8">
        <w:rPr>
          <w:rFonts w:hint="eastAsia"/>
        </w:rPr>
        <w:t>）</w:t>
      </w:r>
      <w:r w:rsidR="00067FE3">
        <w:rPr>
          <w:rFonts w:hint="eastAsia"/>
        </w:rPr>
        <w:t>中的径向描述</w:t>
      </w:r>
      <w:r w:rsidR="00CD79A8">
        <w:rPr>
          <w:rFonts w:hint="eastAsia"/>
        </w:rPr>
        <w:t>应用于</w:t>
      </w:r>
      <w:r w:rsidR="00186483">
        <w:rPr>
          <w:rFonts w:hint="eastAsia"/>
        </w:rPr>
        <w:t>栅格地图拼接</w:t>
      </w:r>
      <w:r w:rsidR="00E14593" w:rsidRPr="00E14593">
        <w:rPr>
          <w:vertAlign w:val="superscript"/>
        </w:rPr>
        <w:fldChar w:fldCharType="begin"/>
      </w:r>
      <w:r w:rsidR="00E14593" w:rsidRPr="00E14593">
        <w:rPr>
          <w:vertAlign w:val="superscript"/>
        </w:rPr>
        <w:instrText xml:space="preserve"> </w:instrText>
      </w:r>
      <w:r w:rsidR="00E14593" w:rsidRPr="00E14593">
        <w:rPr>
          <w:rFonts w:hint="eastAsia"/>
          <w:vertAlign w:val="superscript"/>
        </w:rPr>
        <w:instrText>REF _Ref529387747 \r \h</w:instrText>
      </w:r>
      <w:r w:rsidR="00E14593" w:rsidRPr="00E14593">
        <w:rPr>
          <w:vertAlign w:val="superscript"/>
        </w:rPr>
        <w:instrText xml:space="preserve"> </w:instrText>
      </w:r>
      <w:r w:rsidR="00E14593">
        <w:rPr>
          <w:vertAlign w:val="superscript"/>
        </w:rPr>
        <w:instrText xml:space="preserve"> \* MERGEFORMAT </w:instrText>
      </w:r>
      <w:r w:rsidR="00E14593" w:rsidRPr="00E14593">
        <w:rPr>
          <w:vertAlign w:val="superscript"/>
        </w:rPr>
      </w:r>
      <w:r w:rsidR="00E14593" w:rsidRPr="00E14593">
        <w:rPr>
          <w:vertAlign w:val="superscript"/>
        </w:rPr>
        <w:fldChar w:fldCharType="separate"/>
      </w:r>
      <w:r w:rsidR="00E14593" w:rsidRPr="00E14593">
        <w:rPr>
          <w:vertAlign w:val="superscript"/>
        </w:rPr>
        <w:t>[2]</w:t>
      </w:r>
      <w:r w:rsidR="00E14593" w:rsidRPr="00E14593">
        <w:rPr>
          <w:vertAlign w:val="superscript"/>
        </w:rPr>
        <w:fldChar w:fldCharType="end"/>
      </w:r>
      <w:r w:rsidR="00285367">
        <w:rPr>
          <w:rFonts w:hint="eastAsia"/>
        </w:rPr>
        <w:t>，</w:t>
      </w:r>
      <w:r w:rsidR="00285367">
        <w:t>这种方法</w:t>
      </w:r>
      <w:r w:rsidR="00285367">
        <w:rPr>
          <w:rFonts w:hint="eastAsia"/>
        </w:rPr>
        <w:t>对噪声</w:t>
      </w:r>
      <w:r w:rsidR="00285367">
        <w:t>十分</w:t>
      </w:r>
      <w:r w:rsidR="00285367">
        <w:rPr>
          <w:rFonts w:hint="eastAsia"/>
        </w:rPr>
        <w:t>健壮</w:t>
      </w:r>
      <w:r w:rsidR="00ED0A76">
        <w:rPr>
          <w:rFonts w:hint="eastAsia"/>
        </w:rPr>
        <w:t>，</w:t>
      </w:r>
      <w:r w:rsidR="00ED0A76">
        <w:t>适用于激光雷达创建的栅格地图，</w:t>
      </w:r>
      <w:r w:rsidR="00ED0A76">
        <w:rPr>
          <w:rFonts w:hint="eastAsia"/>
        </w:rPr>
        <w:t>使用</w:t>
      </w:r>
      <w:r w:rsidR="00285367">
        <w:t>某点周围环形</w:t>
      </w:r>
      <w:r w:rsidR="00285367">
        <w:rPr>
          <w:rFonts w:hint="eastAsia"/>
        </w:rPr>
        <w:t>范围</w:t>
      </w:r>
      <w:r w:rsidR="00285367">
        <w:t>内</w:t>
      </w:r>
      <w:r w:rsidR="00ED0A76">
        <w:rPr>
          <w:rFonts w:hint="eastAsia"/>
        </w:rPr>
        <w:t>，</w:t>
      </w:r>
      <w:r w:rsidR="00ED0A76">
        <w:t>栅格地图</w:t>
      </w:r>
      <w:r w:rsidR="00ED0A76">
        <w:rPr>
          <w:rFonts w:hint="eastAsia"/>
        </w:rPr>
        <w:t>指定</w:t>
      </w:r>
      <w:r w:rsidR="00067FE3">
        <w:rPr>
          <w:rFonts w:hint="eastAsia"/>
        </w:rPr>
        <w:t>半径</w:t>
      </w:r>
      <w:r w:rsidR="00067FE3">
        <w:t>的</w:t>
      </w:r>
      <w:r w:rsidR="00ED0A76">
        <w:rPr>
          <w:rFonts w:hint="eastAsia"/>
        </w:rPr>
        <w:t>区域</w:t>
      </w:r>
      <w:r w:rsidR="00067FE3">
        <w:rPr>
          <w:rFonts w:hint="eastAsia"/>
        </w:rPr>
        <w:t>内</w:t>
      </w:r>
      <w:r w:rsidR="00ED0A76">
        <w:t>占据率的均值，方差</w:t>
      </w:r>
      <w:r w:rsidR="00ED0A76">
        <w:rPr>
          <w:rFonts w:hint="eastAsia"/>
        </w:rPr>
        <w:t>，中位数</w:t>
      </w:r>
      <w:r w:rsidR="00ED0A76">
        <w:t>等</w:t>
      </w:r>
      <w:r w:rsidR="00ED0A76">
        <w:rPr>
          <w:rFonts w:hint="eastAsia"/>
        </w:rPr>
        <w:t>统计量作为</w:t>
      </w:r>
      <w:r w:rsidR="00067FE3">
        <w:t>特殊点的描述子</w:t>
      </w:r>
      <w:r w:rsidR="00067FE3">
        <w:rPr>
          <w:rFonts w:hint="eastAsia"/>
        </w:rPr>
        <w:t>，然后通过匹配描述子</w:t>
      </w:r>
      <w:r w:rsidR="00067FE3">
        <w:t>完成地图拼接</w:t>
      </w:r>
      <w:r w:rsidR="00067FE3">
        <w:rPr>
          <w:rFonts w:hint="eastAsia"/>
        </w:rPr>
        <w:t>。</w:t>
      </w:r>
      <w:r w:rsidR="00067FE3">
        <w:t>然而</w:t>
      </w:r>
      <w:r w:rsidR="00067FE3">
        <w:rPr>
          <w:rFonts w:hint="eastAsia"/>
        </w:rPr>
        <w:t>，此方法</w:t>
      </w:r>
      <w:r w:rsidR="00067FE3">
        <w:t>的配准</w:t>
      </w:r>
      <w:r w:rsidR="00067FE3">
        <w:rPr>
          <w:rFonts w:hint="eastAsia"/>
        </w:rPr>
        <w:t>依据</w:t>
      </w:r>
      <w:r w:rsidR="00067FE3">
        <w:t>是统计量</w:t>
      </w:r>
      <w:r w:rsidR="00067FE3">
        <w:rPr>
          <w:rFonts w:hint="eastAsia"/>
        </w:rPr>
        <w:t>，</w:t>
      </w:r>
      <w:r w:rsidR="00067FE3">
        <w:t>没有考虑关键点周围结构，</w:t>
      </w:r>
      <w:r w:rsidR="00067FE3">
        <w:rPr>
          <w:rFonts w:hint="eastAsia"/>
        </w:rPr>
        <w:t>易</w:t>
      </w:r>
      <w:r w:rsidR="00067FE3">
        <w:t>造成</w:t>
      </w:r>
      <w:r w:rsidR="00067FE3">
        <w:rPr>
          <w:rFonts w:hint="eastAsia"/>
        </w:rPr>
        <w:t>误匹配。</w:t>
      </w:r>
      <w:r w:rsidR="006D7679">
        <w:t>故</w:t>
      </w:r>
      <w:r w:rsidR="006D7679">
        <w:rPr>
          <w:rFonts w:hint="eastAsia"/>
        </w:rPr>
        <w:t>需要</w:t>
      </w:r>
      <w:r w:rsidR="006D7679">
        <w:t>一种</w:t>
      </w:r>
      <w:r w:rsidR="006D7679">
        <w:rPr>
          <w:rFonts w:hint="eastAsia"/>
        </w:rPr>
        <w:t>不过度依赖</w:t>
      </w:r>
      <w:r w:rsidR="006D7679">
        <w:t>栅格地图纹理</w:t>
      </w:r>
      <w:r w:rsidR="006D7679">
        <w:rPr>
          <w:rFonts w:hint="eastAsia"/>
        </w:rPr>
        <w:t>复杂度</w:t>
      </w:r>
      <w:r w:rsidR="006D7679">
        <w:t>的</w:t>
      </w:r>
      <w:r w:rsidR="006D7679">
        <w:rPr>
          <w:rFonts w:hint="eastAsia"/>
        </w:rPr>
        <w:t>，更加鲁棒</w:t>
      </w:r>
      <w:r w:rsidR="006D7679">
        <w:t>，精确</w:t>
      </w:r>
      <w:r w:rsidR="006D7679">
        <w:rPr>
          <w:rFonts w:hint="eastAsia"/>
        </w:rPr>
        <w:t>并且高效</w:t>
      </w:r>
      <w:r w:rsidR="006D7679">
        <w:t>的方法</w:t>
      </w:r>
      <w:r w:rsidR="006D7679">
        <w:rPr>
          <w:rFonts w:hint="eastAsia"/>
        </w:rPr>
        <w:t>。</w:t>
      </w:r>
    </w:p>
    <w:p w14:paraId="6033907D" w14:textId="2D8D4A83" w:rsidR="007434A2" w:rsidRDefault="008E0CEE" w:rsidP="007434A2">
      <w:pPr>
        <w:pStyle w:val="a3"/>
        <w:ind w:firstLineChars="202" w:firstLine="424"/>
      </w:pPr>
      <w:r>
        <w:rPr>
          <w:rFonts w:hint="eastAsia"/>
        </w:rPr>
        <w:t>因此</w:t>
      </w:r>
      <w:r>
        <w:t>，</w:t>
      </w:r>
      <w:r w:rsidR="00D33361">
        <w:rPr>
          <w:rFonts w:hint="eastAsia"/>
        </w:rPr>
        <w:t>本文</w:t>
      </w:r>
      <w:r w:rsidR="00BF3023">
        <w:rPr>
          <w:rFonts w:hint="eastAsia"/>
        </w:rPr>
        <w:t>从</w:t>
      </w:r>
      <w:r w:rsidR="00BF3023">
        <w:t>多角度</w:t>
      </w:r>
      <w:r w:rsidR="00BF3023">
        <w:rPr>
          <w:rFonts w:hint="eastAsia"/>
        </w:rPr>
        <w:t>出发</w:t>
      </w:r>
      <w:r w:rsidR="00BF3023">
        <w:t>，将栅格地图拼接问题</w:t>
      </w:r>
      <w:r w:rsidR="00805636">
        <w:rPr>
          <w:rFonts w:hint="eastAsia"/>
        </w:rPr>
        <w:t>看作</w:t>
      </w:r>
      <w:r w:rsidR="00805636">
        <w:t>图像配准</w:t>
      </w:r>
      <w:r w:rsidR="00805636">
        <w:rPr>
          <w:rFonts w:hint="eastAsia"/>
        </w:rPr>
        <w:t>问题</w:t>
      </w:r>
      <w:r w:rsidR="00805636">
        <w:t>与</w:t>
      </w:r>
      <w:r w:rsidR="00805636">
        <w:rPr>
          <w:rFonts w:hint="eastAsia"/>
        </w:rPr>
        <w:t>二维</w:t>
      </w:r>
      <w:r w:rsidR="00805636">
        <w:t>点云匹配问题的</w:t>
      </w:r>
      <w:r w:rsidR="00805636">
        <w:rPr>
          <w:rFonts w:hint="eastAsia"/>
        </w:rPr>
        <w:t>结合</w:t>
      </w:r>
      <w:r w:rsidR="007434A2">
        <w:rPr>
          <w:rFonts w:hint="eastAsia"/>
        </w:rPr>
        <w:t>，</w:t>
      </w:r>
      <w:r w:rsidR="007434A2">
        <w:t>在借鉴</w:t>
      </w:r>
      <w:r w:rsidR="007434A2">
        <w:rPr>
          <w:rFonts w:hint="eastAsia"/>
        </w:rPr>
        <w:t>ASD(环形</w:t>
      </w:r>
      <w:r w:rsidR="007434A2">
        <w:t>统计描述子</w:t>
      </w:r>
      <w:r w:rsidR="007434A2">
        <w:rPr>
          <w:rFonts w:hint="eastAsia"/>
        </w:rPr>
        <w:t>)中</w:t>
      </w:r>
      <w:r w:rsidR="007434A2">
        <w:t>，多</w:t>
      </w:r>
      <w:r w:rsidR="007434A2">
        <w:rPr>
          <w:rFonts w:hint="eastAsia"/>
        </w:rPr>
        <w:t>尺度</w:t>
      </w:r>
      <w:r w:rsidR="007434A2">
        <w:t>径向描述的基础上</w:t>
      </w:r>
      <w:r w:rsidR="007434A2">
        <w:rPr>
          <w:rFonts w:hint="eastAsia"/>
        </w:rPr>
        <w:t>，</w:t>
      </w:r>
      <w:r w:rsidR="006D7679">
        <w:rPr>
          <w:rFonts w:hint="eastAsia"/>
        </w:rPr>
        <w:t>以不依赖于小区域内</w:t>
      </w:r>
      <w:r w:rsidR="006D7679">
        <w:t>复杂结构的图像</w:t>
      </w:r>
      <w:r w:rsidR="006D7679">
        <w:rPr>
          <w:rFonts w:hint="eastAsia"/>
        </w:rPr>
        <w:t>Harris</w:t>
      </w:r>
      <w:r w:rsidR="006D7679">
        <w:t>角点为兴趣点</w:t>
      </w:r>
      <w:r w:rsidR="006D7679">
        <w:rPr>
          <w:rFonts w:hint="eastAsia"/>
        </w:rPr>
        <w:t>，</w:t>
      </w:r>
      <w:r w:rsidR="007434A2">
        <w:rPr>
          <w:rFonts w:hint="eastAsia"/>
        </w:rPr>
        <w:t>分析</w:t>
      </w:r>
      <w:r w:rsidR="006D7679">
        <w:rPr>
          <w:rFonts w:hint="eastAsia"/>
        </w:rPr>
        <w:t>兴趣</w:t>
      </w:r>
      <w:r w:rsidR="006D7679">
        <w:t>点</w:t>
      </w:r>
      <w:r w:rsidR="007434A2">
        <w:rPr>
          <w:rFonts w:hint="eastAsia"/>
        </w:rPr>
        <w:t>的</w:t>
      </w:r>
      <w:r w:rsidR="006D7679">
        <w:t>结构关系</w:t>
      </w:r>
      <w:r w:rsidR="006D7679">
        <w:rPr>
          <w:rFonts w:hint="eastAsia"/>
        </w:rPr>
        <w:t>，</w:t>
      </w:r>
      <w:r w:rsidR="006D7679">
        <w:t>生成描述子</w:t>
      </w:r>
      <w:r w:rsidR="006D7679">
        <w:rPr>
          <w:rFonts w:hint="eastAsia"/>
        </w:rPr>
        <w:t>。其次</w:t>
      </w:r>
      <w:r w:rsidR="006D7679">
        <w:t>，通过</w:t>
      </w:r>
      <w:r w:rsidR="009C2A1A">
        <w:rPr>
          <w:rFonts w:hint="eastAsia"/>
        </w:rPr>
        <w:t>兴趣点</w:t>
      </w:r>
      <w:r w:rsidR="009C2A1A">
        <w:t>的</w:t>
      </w:r>
      <w:r w:rsidR="006D7679">
        <w:t>传播扩展</w:t>
      </w:r>
      <w:r w:rsidR="009C2A1A">
        <w:rPr>
          <w:rFonts w:hint="eastAsia"/>
        </w:rPr>
        <w:t>，建立</w:t>
      </w:r>
      <w:r w:rsidR="009C2A1A">
        <w:t>可靠的匹配</w:t>
      </w:r>
      <w:r w:rsidR="009C2A1A">
        <w:rPr>
          <w:rFonts w:hint="eastAsia"/>
        </w:rPr>
        <w:t>对集</w:t>
      </w:r>
      <w:r w:rsidR="009C2A1A">
        <w:t>，完成</w:t>
      </w:r>
      <w:r w:rsidR="009C2A1A">
        <w:rPr>
          <w:rFonts w:hint="eastAsia"/>
        </w:rPr>
        <w:t>栅格</w:t>
      </w:r>
      <w:r w:rsidR="009C2A1A">
        <w:t>地图的拼接。</w:t>
      </w:r>
    </w:p>
    <w:p w14:paraId="0FE8835B" w14:textId="62AA55E4" w:rsidR="00C24205" w:rsidRPr="00B9558F" w:rsidRDefault="009C2A1A" w:rsidP="00B9558F">
      <w:pPr>
        <w:pStyle w:val="a3"/>
        <w:ind w:firstLineChars="202" w:firstLine="424"/>
      </w:pPr>
      <w:r>
        <w:rPr>
          <w:rFonts w:hint="eastAsia"/>
        </w:rPr>
        <w:t>本文</w:t>
      </w:r>
      <w:r w:rsidR="006E6DB2">
        <w:rPr>
          <w:rFonts w:hint="eastAsia"/>
        </w:rPr>
        <w:t>的</w:t>
      </w:r>
      <w:r w:rsidR="006E6DB2">
        <w:t>结构</w:t>
      </w:r>
      <w:r w:rsidR="006E6DB2">
        <w:rPr>
          <w:rFonts w:hint="eastAsia"/>
        </w:rPr>
        <w:t>为：</w:t>
      </w:r>
      <w:r w:rsidR="00045C91">
        <w:rPr>
          <w:rFonts w:hint="eastAsia"/>
        </w:rPr>
        <w:t>首先</w:t>
      </w:r>
      <w:r w:rsidR="00050995">
        <w:rPr>
          <w:rFonts w:hint="eastAsia"/>
        </w:rPr>
        <w:t>分析</w:t>
      </w:r>
      <w:r w:rsidR="00045C91">
        <w:rPr>
          <w:rFonts w:hint="eastAsia"/>
        </w:rPr>
        <w:t>定义了</w:t>
      </w:r>
      <w:r w:rsidR="00045C91">
        <w:t>在栅格地图拼接中</w:t>
      </w:r>
      <w:r w:rsidR="00045C91">
        <w:rPr>
          <w:rFonts w:hint="eastAsia"/>
        </w:rPr>
        <w:t>的</w:t>
      </w:r>
      <w:r w:rsidR="00045C91">
        <w:t>问题。</w:t>
      </w:r>
      <w:r w:rsidR="006E6380">
        <w:rPr>
          <w:rFonts w:hint="eastAsia"/>
        </w:rPr>
        <w:t>接下来</w:t>
      </w:r>
      <w:r w:rsidR="00050995">
        <w:rPr>
          <w:rFonts w:hint="eastAsia"/>
        </w:rPr>
        <w:t>，提出了</w:t>
      </w:r>
      <w:r w:rsidR="00050995">
        <w:t>基于传播扩展的</w:t>
      </w:r>
      <w:r w:rsidR="00050995">
        <w:rPr>
          <w:rFonts w:hint="eastAsia"/>
        </w:rPr>
        <w:t>地图拼接方法</w:t>
      </w:r>
      <w:r w:rsidR="00050995">
        <w:t>，</w:t>
      </w:r>
      <w:r w:rsidR="00050995">
        <w:rPr>
          <w:rFonts w:hint="eastAsia"/>
        </w:rPr>
        <w:t>在第三部分</w:t>
      </w:r>
      <w:r w:rsidR="00050995">
        <w:t>，</w:t>
      </w:r>
      <w:r w:rsidR="00050995">
        <w:rPr>
          <w:rFonts w:hint="eastAsia"/>
        </w:rPr>
        <w:t>详细</w:t>
      </w:r>
      <w:r w:rsidR="00050995">
        <w:t>叙述了算法的实现</w:t>
      </w:r>
      <w:r w:rsidR="00050995">
        <w:rPr>
          <w:rFonts w:hint="eastAsia"/>
        </w:rPr>
        <w:t>细节。</w:t>
      </w:r>
      <w:r w:rsidR="00050995">
        <w:t>在第四节</w:t>
      </w:r>
      <w:r w:rsidR="00050995">
        <w:rPr>
          <w:rFonts w:hint="eastAsia"/>
        </w:rPr>
        <w:t>将</w:t>
      </w:r>
      <w:r w:rsidR="00050995">
        <w:t>该方法</w:t>
      </w:r>
      <w:r w:rsidR="00050995">
        <w:rPr>
          <w:rFonts w:hint="eastAsia"/>
        </w:rPr>
        <w:t>与</w:t>
      </w:r>
      <w:r w:rsidR="00050995">
        <w:t>现有</w:t>
      </w:r>
      <w:r w:rsidR="00050995">
        <w:rPr>
          <w:rFonts w:hint="eastAsia"/>
        </w:rPr>
        <w:t>相关</w:t>
      </w:r>
      <w:r w:rsidR="00050995">
        <w:t>方法</w:t>
      </w:r>
      <w:r w:rsidR="00050995">
        <w:rPr>
          <w:rFonts w:hint="eastAsia"/>
        </w:rPr>
        <w:t>进行</w:t>
      </w:r>
      <w:r w:rsidR="00050995">
        <w:t>了实验对比，证明本文方法的</w:t>
      </w:r>
      <w:r w:rsidR="00B75FCC">
        <w:rPr>
          <w:rFonts w:hint="eastAsia"/>
        </w:rPr>
        <w:t>可行性</w:t>
      </w:r>
      <w:r w:rsidR="00B75FCC">
        <w:t>与</w:t>
      </w:r>
      <w:r w:rsidR="00B75FCC">
        <w:rPr>
          <w:rFonts w:hint="eastAsia"/>
        </w:rPr>
        <w:t>有效性</w:t>
      </w:r>
      <w:r w:rsidR="00B75FCC">
        <w:t>。</w:t>
      </w:r>
      <w:r w:rsidR="00B75FCC">
        <w:rPr>
          <w:rFonts w:hint="eastAsia"/>
        </w:rPr>
        <w:t>最后，</w:t>
      </w:r>
      <w:r w:rsidR="00B75FCC">
        <w:t>给出本文的</w:t>
      </w:r>
      <w:r w:rsidR="00B75FCC">
        <w:rPr>
          <w:rFonts w:hint="eastAsia"/>
        </w:rPr>
        <w:t>关于</w:t>
      </w:r>
      <w:r w:rsidR="00B75FCC">
        <w:t>该方法对</w:t>
      </w:r>
      <w:r w:rsidR="00B75FCC">
        <w:rPr>
          <w:rFonts w:hint="eastAsia"/>
        </w:rPr>
        <w:t>栅格地图拼接问题的</w:t>
      </w:r>
      <w:r w:rsidR="00B75FCC">
        <w:t>结论</w:t>
      </w:r>
      <w:r w:rsidR="00B9558F">
        <w:rPr>
          <w:rFonts w:hint="eastAsia"/>
        </w:rPr>
        <w:t>。</w:t>
      </w:r>
    </w:p>
    <w:p w14:paraId="5E4E1DE8" w14:textId="5043EF86" w:rsidR="00CF564C" w:rsidRDefault="00D44AB2" w:rsidP="00E8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裁剪迭代最近点</w:t>
      </w:r>
      <w:r w:rsidR="00507375">
        <w:rPr>
          <w:rFonts w:hint="eastAsia"/>
        </w:rPr>
        <w:t>算法</w:t>
      </w:r>
    </w:p>
    <w:p w14:paraId="77BBC24F" w14:textId="79ED17CC" w:rsidR="00BE7A3D" w:rsidRDefault="00BE7A3D" w:rsidP="00BE7A3D">
      <w:pPr>
        <w:pStyle w:val="a3"/>
        <w:numPr>
          <w:ilvl w:val="1"/>
          <w:numId w:val="1"/>
        </w:numPr>
        <w:ind w:firstLineChars="0"/>
      </w:pPr>
    </w:p>
    <w:p w14:paraId="529700B0" w14:textId="77777777" w:rsidR="000A1F75" w:rsidRPr="000A1F75" w:rsidRDefault="000A1F75" w:rsidP="00BE7A3D"/>
    <w:p w14:paraId="37EC7C45" w14:textId="1EA198B7" w:rsidR="00462BEB" w:rsidRDefault="00462BEB" w:rsidP="00E8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匹配对扩展的</w:t>
      </w:r>
      <w:r>
        <w:rPr>
          <w:rFonts w:hint="eastAsia"/>
        </w:rPr>
        <w:t>栅格地图</w:t>
      </w:r>
      <w:r>
        <w:t>拼接方法</w:t>
      </w:r>
    </w:p>
    <w:p w14:paraId="399E3A10" w14:textId="77777777" w:rsidR="004666A2" w:rsidRDefault="004666A2" w:rsidP="004666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问题定义</w:t>
      </w:r>
    </w:p>
    <w:p w14:paraId="062651BB" w14:textId="4EADA2EB" w:rsidR="004666A2" w:rsidRDefault="004666A2" w:rsidP="004666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将栅格地图的拼接问题</w:t>
      </w:r>
      <w:r w:rsidR="000B5B14">
        <w:rPr>
          <w:rFonts w:hint="eastAsia"/>
        </w:rPr>
        <w:t>在图像拼接</w:t>
      </w:r>
      <w:r w:rsidR="000B5B14">
        <w:t>中的</w:t>
      </w:r>
      <w:r w:rsidR="000B5B14">
        <w:rPr>
          <w:rFonts w:hint="eastAsia"/>
        </w:rPr>
        <w:t>目标</w:t>
      </w:r>
      <w:r w:rsidR="000B5B14">
        <w:t>问题</w:t>
      </w:r>
    </w:p>
    <w:p w14:paraId="071A2537" w14:textId="0BF4F94F" w:rsidR="004666A2" w:rsidRDefault="004666A2" w:rsidP="004666A2">
      <w:pPr>
        <w:ind w:leftChars="405" w:left="850" w:firstLine="410"/>
      </w:pPr>
      <w:r>
        <w:rPr>
          <w:rFonts w:hint="eastAsia"/>
        </w:rPr>
        <w:t>地图</w:t>
      </w:r>
      <w:r>
        <w:t>拼接是创建大型</w:t>
      </w:r>
      <w:r>
        <w:rPr>
          <w:rFonts w:hint="eastAsia"/>
        </w:rPr>
        <w:t>环境模型</w:t>
      </w:r>
      <w:r>
        <w:t>的主流方法</w:t>
      </w:r>
      <w:r>
        <w:rPr>
          <w:rFonts w:hint="eastAsia"/>
        </w:rPr>
        <w:t>，对于多移动机器人系统</w:t>
      </w:r>
      <w:r>
        <w:t>，要解决此类问题，其实就是要</w:t>
      </w:r>
      <w:r>
        <w:rPr>
          <w:rFonts w:hint="eastAsia"/>
        </w:rPr>
        <w:t>通过</w:t>
      </w:r>
      <w:r>
        <w:t>两张栅格地图</w:t>
      </w:r>
      <w:r>
        <w:rPr>
          <w:rFonts w:hint="eastAsia"/>
        </w:rPr>
        <w:t>的共有部分，</w:t>
      </w:r>
      <w:r>
        <w:t>找到</w:t>
      </w:r>
      <w:r>
        <w:rPr>
          <w:rFonts w:hint="eastAsia"/>
        </w:rPr>
        <w:t>刚体变换T</w:t>
      </w:r>
      <w:r>
        <w:t>，</w:t>
      </w:r>
      <w:r>
        <w:rPr>
          <w:rFonts w:hint="eastAsia"/>
        </w:rPr>
        <w:t>通过T对给出的</w:t>
      </w:r>
      <w:r>
        <w:t>地图</w:t>
      </w:r>
      <w:r>
        <w:rPr>
          <w:rFonts w:hint="eastAsia"/>
        </w:rPr>
        <w:t>P</w:t>
      </w:r>
      <w:r>
        <w:t>进行旋转，</w:t>
      </w:r>
      <w:r>
        <w:rPr>
          <w:rFonts w:hint="eastAsia"/>
        </w:rPr>
        <w:t>平移</w:t>
      </w:r>
      <w:r>
        <w:t>变换，</w:t>
      </w:r>
      <w:r>
        <w:rPr>
          <w:rFonts w:hint="eastAsia"/>
        </w:rPr>
        <w:t>使栅格地图</w:t>
      </w:r>
      <w:r>
        <w:t>P与Q可以</w:t>
      </w:r>
      <w:r>
        <w:rPr>
          <w:rFonts w:hint="eastAsia"/>
        </w:rPr>
        <w:t>准确</w:t>
      </w:r>
      <w:r>
        <w:t>重合</w:t>
      </w:r>
      <w:r>
        <w:rPr>
          <w:rFonts w:hint="eastAsia"/>
        </w:rPr>
        <w:t>。一般的，</w:t>
      </w:r>
      <w:r>
        <w:t>在</w:t>
      </w:r>
      <w:r>
        <w:rPr>
          <w:rFonts w:hint="eastAsia"/>
        </w:rPr>
        <w:t>栅格地图</w:t>
      </w:r>
      <w:r>
        <w:t>具有相同尺度</w:t>
      </w:r>
      <w:r>
        <w:rPr>
          <w:rFonts w:hint="eastAsia"/>
        </w:rPr>
        <w:t>时，</w:t>
      </w:r>
      <w:r>
        <w:t>变换T由旋转矩阵R，以及关于</w:t>
      </w:r>
      <w:r>
        <w:rPr>
          <w:rFonts w:hint="eastAsia"/>
        </w:rPr>
        <w:t>x,y轴</w:t>
      </w:r>
      <w:r>
        <w:t>的平移</w:t>
      </w:r>
      <w:r>
        <w:rPr>
          <w:rFonts w:hint="eastAsia"/>
        </w:rPr>
        <w:t>分量</w:t>
      </w:r>
      <w:r w:rsidRPr="000D060D">
        <w:rPr>
          <w:position w:val="-6"/>
        </w:rPr>
        <w:object w:dxaOrig="200" w:dyaOrig="340" w14:anchorId="2F2987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7pt" o:ole="">
            <v:imagedata r:id="rId8" o:title=""/>
          </v:shape>
          <o:OLEObject Type="Embed" ProgID="Equation.DSMT4" ShapeID="_x0000_i1025" DrawAspect="Content" ObjectID="_1603738249" r:id="rId9"/>
        </w:object>
      </w:r>
      <w:r>
        <w:t xml:space="preserve"> ,</w:t>
      </w:r>
      <w:r w:rsidRPr="000D060D">
        <w:t xml:space="preserve"> </w:t>
      </w:r>
      <w:r w:rsidRPr="000D060D">
        <w:rPr>
          <w:position w:val="-10"/>
        </w:rPr>
        <w:object w:dxaOrig="220" w:dyaOrig="380" w14:anchorId="67335230">
          <v:shape id="_x0000_i1026" type="#_x0000_t75" style="width:11.5pt;height:19pt" o:ole="">
            <v:imagedata r:id="rId10" o:title=""/>
          </v:shape>
          <o:OLEObject Type="Embed" ProgID="Equation.DSMT4" ShapeID="_x0000_i1026" DrawAspect="Content" ObjectID="_1603738250" r:id="rId11"/>
        </w:object>
      </w:r>
      <w:r>
        <w:rPr>
          <w:rFonts w:hint="eastAsia"/>
        </w:rPr>
        <w:t>组成</w:t>
      </w:r>
      <w:r>
        <w:t>，</w:t>
      </w:r>
      <w:r>
        <w:rPr>
          <w:rFonts w:hint="eastAsia"/>
        </w:rPr>
        <w:t>即就是</w:t>
      </w:r>
      <w:r w:rsidRPr="00064B3F">
        <w:rPr>
          <w:position w:val="-14"/>
        </w:rPr>
        <w:object w:dxaOrig="980" w:dyaOrig="400" w14:anchorId="36E4E5E9">
          <v:shape id="_x0000_i1027" type="#_x0000_t75" style="width:49pt;height:20.5pt" o:ole="">
            <v:imagedata r:id="rId12" o:title=""/>
          </v:shape>
          <o:OLEObject Type="Embed" ProgID="Equation.DSMT4" ShapeID="_x0000_i1027" DrawAspect="Content" ObjectID="_1603738251" r:id="rId13"/>
        </w:object>
      </w:r>
      <w:r>
        <w:t xml:space="preserve"> </w:t>
      </w:r>
      <w:r>
        <w:rPr>
          <w:rFonts w:hint="eastAsia"/>
        </w:rPr>
        <w:t>，</w:t>
      </w:r>
      <w:r>
        <w:t>其中</w:t>
      </w:r>
      <w:r w:rsidRPr="00064B3F">
        <w:rPr>
          <w:position w:val="-4"/>
        </w:rPr>
        <w:object w:dxaOrig="240" w:dyaOrig="260" w14:anchorId="0654F9C2">
          <v:shape id="_x0000_i1028" type="#_x0000_t75" style="width:12pt;height:13pt" o:ole="">
            <v:imagedata r:id="rId14" o:title=""/>
          </v:shape>
          <o:OLEObject Type="Embed" ProgID="Equation.DSMT4" ShapeID="_x0000_i1028" DrawAspect="Content" ObjectID="_1603738252" r:id="rId15"/>
        </w:object>
      </w:r>
      <w:r>
        <w:t>由地图绕</w:t>
      </w:r>
      <w:r>
        <w:rPr>
          <w:rFonts w:hint="eastAsia"/>
        </w:rPr>
        <w:t>其平面</w:t>
      </w:r>
      <w:r>
        <w:t>法线旋转的旋转角</w:t>
      </w:r>
      <w:r w:rsidRPr="00064B3F">
        <w:rPr>
          <w:position w:val="-6"/>
        </w:rPr>
        <w:object w:dxaOrig="200" w:dyaOrig="279" w14:anchorId="04FE405A">
          <v:shape id="_x0000_i1029" type="#_x0000_t75" style="width:9.5pt;height:14.5pt" o:ole="">
            <v:imagedata r:id="rId16" o:title=""/>
          </v:shape>
          <o:OLEObject Type="Embed" ProgID="Equation.DSMT4" ShapeID="_x0000_i1029" DrawAspect="Content" ObjectID="_1603738253" r:id="rId17"/>
        </w:object>
      </w:r>
      <w:r>
        <w:t xml:space="preserve"> </w:t>
      </w:r>
      <w:r>
        <w:rPr>
          <w:rFonts w:hint="eastAsia"/>
        </w:rPr>
        <w:t>的</w:t>
      </w:r>
      <w:r>
        <w:t>度数</w:t>
      </w:r>
      <w:r>
        <w:lastRenderedPageBreak/>
        <w:t>所决定</w:t>
      </w:r>
      <w:r>
        <w:rPr>
          <w:rFonts w:hint="eastAsia"/>
        </w:rPr>
        <w:t>，而</w:t>
      </w:r>
      <w:r w:rsidRPr="0086358E">
        <w:rPr>
          <w:position w:val="-6"/>
        </w:rPr>
        <w:object w:dxaOrig="139" w:dyaOrig="240" w14:anchorId="28F76B01">
          <v:shape id="_x0000_i1030" type="#_x0000_t75" style="width:7pt;height:12pt" o:ole="">
            <v:imagedata r:id="rId18" o:title=""/>
          </v:shape>
          <o:OLEObject Type="Embed" ProgID="Equation.DSMT4" ShapeID="_x0000_i1030" DrawAspect="Content" ObjectID="_1603738254" r:id="rId19"/>
        </w:object>
      </w:r>
      <w:r>
        <w:t xml:space="preserve"> </w:t>
      </w:r>
      <w:r>
        <w:rPr>
          <w:rFonts w:hint="eastAsia"/>
        </w:rPr>
        <w:t>则是由</w:t>
      </w:r>
      <w:r>
        <w:t>平移距离决定，如式</w:t>
      </w:r>
      <w:r>
        <w:rPr>
          <w:rFonts w:hint="eastAsia"/>
        </w:rPr>
        <w:t>（1）：</w:t>
      </w:r>
    </w:p>
    <w:p w14:paraId="11125DE4" w14:textId="1499B103" w:rsidR="004666A2" w:rsidRDefault="004666A2" w:rsidP="004666A2">
      <w:pPr>
        <w:ind w:leftChars="405" w:left="850"/>
        <w:jc w:val="center"/>
      </w:pPr>
      <w:r w:rsidRPr="0086358E">
        <w:rPr>
          <w:position w:val="-32"/>
        </w:rPr>
        <w:object w:dxaOrig="2840" w:dyaOrig="760" w14:anchorId="36D0C295">
          <v:shape id="_x0000_i1031" type="#_x0000_t75" style="width:142pt;height:38pt" o:ole="">
            <v:imagedata r:id="rId20" o:title=""/>
          </v:shape>
          <o:OLEObject Type="Embed" ProgID="Equation.DSMT4" ShapeID="_x0000_i1031" DrawAspect="Content" ObjectID="_1603738255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0B5B14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B5B14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end"/>
      </w:r>
    </w:p>
    <w:p w14:paraId="08A89C11" w14:textId="77777777" w:rsidR="004666A2" w:rsidRDefault="004666A2" w:rsidP="004666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栅格地图拼接</w:t>
      </w:r>
      <w:r>
        <w:t>的数学模型</w:t>
      </w:r>
    </w:p>
    <w:p w14:paraId="47780068" w14:textId="77777777" w:rsidR="004666A2" w:rsidRDefault="004666A2" w:rsidP="004666A2">
      <w:pPr>
        <w:ind w:left="840" w:firstLine="420"/>
      </w:pPr>
      <w:r>
        <w:rPr>
          <w:rFonts w:hint="eastAsia"/>
        </w:rPr>
        <w:t>栅格地图是</w:t>
      </w:r>
      <w:r>
        <w:t>障碍概率地图</w:t>
      </w:r>
      <w:r>
        <w:rPr>
          <w:rFonts w:hint="eastAsia"/>
        </w:rPr>
        <w:t>，</w:t>
      </w:r>
      <w:r>
        <w:t>对于实际环境中的某一位置状态，表示为地图中某一栅格的灰度值，</w:t>
      </w:r>
      <w:r>
        <w:rPr>
          <w:rFonts w:hint="eastAsia"/>
        </w:rPr>
        <w:t>灰度越大</w:t>
      </w:r>
      <w:r>
        <w:t>，该</w:t>
      </w:r>
      <w:r>
        <w:rPr>
          <w:rFonts w:hint="eastAsia"/>
        </w:rPr>
        <w:t>点</w:t>
      </w:r>
      <w:r>
        <w:t>为障碍物</w:t>
      </w:r>
      <w:r>
        <w:rPr>
          <w:rFonts w:hint="eastAsia"/>
        </w:rPr>
        <w:t>占据点</w:t>
      </w:r>
      <w:r>
        <w:t>可能性越大</w:t>
      </w:r>
      <w:r>
        <w:rPr>
          <w:rFonts w:hint="eastAsia"/>
        </w:rPr>
        <w:t>。因此</w:t>
      </w:r>
      <w:r>
        <w:t>，我们可以将</w:t>
      </w:r>
      <w:r>
        <w:rPr>
          <w:rFonts w:hint="eastAsia"/>
        </w:rPr>
        <w:t>栅格地图</w:t>
      </w:r>
      <w:r>
        <w:t>中每一个</w:t>
      </w:r>
      <w:r>
        <w:rPr>
          <w:rFonts w:hint="eastAsia"/>
        </w:rPr>
        <w:t>像素点</w:t>
      </w:r>
      <w:r>
        <w:t>对应实际环境中的一个点，通过</w:t>
      </w:r>
      <w:r>
        <w:rPr>
          <w:rFonts w:hint="eastAsia"/>
        </w:rPr>
        <w:t>边缘提取</w:t>
      </w:r>
      <w:r>
        <w:t>算法</w:t>
      </w:r>
      <w:r>
        <w:rPr>
          <w:rFonts w:hint="eastAsia"/>
        </w:rPr>
        <w:t>提取像素点</w:t>
      </w:r>
      <w:r>
        <w:t>，将</w:t>
      </w:r>
      <w:r>
        <w:rPr>
          <w:rFonts w:hint="eastAsia"/>
        </w:rPr>
        <w:t>待</w:t>
      </w:r>
      <w:r>
        <w:t>拼接的栅格地图转化为二维点云</w:t>
      </w:r>
      <w:r>
        <w:rPr>
          <w:rFonts w:hint="eastAsia"/>
        </w:rPr>
        <w:t>。从而可以通过</w:t>
      </w:r>
      <w:r>
        <w:t>对两</w:t>
      </w:r>
      <w:r>
        <w:rPr>
          <w:rFonts w:hint="eastAsia"/>
        </w:rPr>
        <w:t>帧二维</w:t>
      </w:r>
      <w:r>
        <w:t>点云进行匹配</w:t>
      </w:r>
      <w:r>
        <w:rPr>
          <w:rFonts w:hint="eastAsia"/>
        </w:rPr>
        <w:t>来完成栅格</w:t>
      </w:r>
      <w:r>
        <w:t>地图拼接</w:t>
      </w:r>
      <w:r>
        <w:rPr>
          <w:rFonts w:hint="eastAsia"/>
        </w:rPr>
        <w:t>。分别</w:t>
      </w:r>
      <w:r>
        <w:t>将提取</w:t>
      </w:r>
      <w:r>
        <w:rPr>
          <w:rFonts w:hint="eastAsia"/>
        </w:rPr>
        <w:t>出</w:t>
      </w:r>
      <w:r>
        <w:t>的点</w:t>
      </w:r>
      <w:r>
        <w:rPr>
          <w:rFonts w:hint="eastAsia"/>
        </w:rPr>
        <w:t>云</w:t>
      </w:r>
      <w:r>
        <w:t>集称为数据点集</w:t>
      </w:r>
      <w:r w:rsidRPr="006C0D7A">
        <w:rPr>
          <w:position w:val="-14"/>
        </w:rPr>
        <w:object w:dxaOrig="1080" w:dyaOrig="440" w14:anchorId="01C590F8">
          <v:shape id="_x0000_i1032" type="#_x0000_t75" style="width:53pt;height:21.5pt" o:ole="">
            <v:imagedata r:id="rId22" o:title=""/>
          </v:shape>
          <o:OLEObject Type="Embed" ProgID="Equation.DSMT4" ShapeID="_x0000_i1032" DrawAspect="Content" ObjectID="_1603738256" r:id="rId23"/>
        </w:object>
      </w:r>
      <w:r>
        <w:t xml:space="preserve"> </w:t>
      </w:r>
      <w:r>
        <w:rPr>
          <w:rFonts w:hint="eastAsia"/>
        </w:rPr>
        <w:t>，</w:t>
      </w:r>
      <w:r>
        <w:t>模型点集</w:t>
      </w:r>
      <w:r w:rsidRPr="006C0D7A">
        <w:rPr>
          <w:position w:val="-14"/>
        </w:rPr>
        <w:object w:dxaOrig="1040" w:dyaOrig="440" w14:anchorId="13572E79">
          <v:shape id="_x0000_i1033" type="#_x0000_t75" style="width:51.5pt;height:21.5pt" o:ole="">
            <v:imagedata r:id="rId24" o:title=""/>
          </v:shape>
          <o:OLEObject Type="Embed" ProgID="Equation.DSMT4" ShapeID="_x0000_i1033" DrawAspect="Content" ObjectID="_1603738257" r:id="rId25"/>
        </w:object>
      </w:r>
      <w:r>
        <w:rPr>
          <w:rFonts w:hint="eastAsia"/>
        </w:rPr>
        <w:t>，</w:t>
      </w:r>
      <w:r>
        <w:t>通过变换数据</w:t>
      </w:r>
      <w:r>
        <w:rPr>
          <w:rFonts w:hint="eastAsia"/>
        </w:rPr>
        <w:t>点集来</w:t>
      </w:r>
      <w:r>
        <w:t>和模型</w:t>
      </w:r>
      <w:r>
        <w:rPr>
          <w:rFonts w:hint="eastAsia"/>
        </w:rPr>
        <w:t>点集</w:t>
      </w:r>
      <w:r>
        <w:t>进行匹配</w:t>
      </w:r>
      <w:r>
        <w:rPr>
          <w:rFonts w:hint="eastAsia"/>
        </w:rPr>
        <w:t>，对于</w:t>
      </w:r>
      <w:r>
        <w:t>可进行拼接的两幅栅格地图一定</w:t>
      </w:r>
      <w:r>
        <w:rPr>
          <w:rFonts w:hint="eastAsia"/>
        </w:rPr>
        <w:t>含有部分</w:t>
      </w:r>
      <w:r>
        <w:t>重叠区域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提取的得到</w:t>
      </w:r>
      <w:r>
        <w:t>的边缘点</w:t>
      </w:r>
      <w:r>
        <w:rPr>
          <w:rFonts w:hint="eastAsia"/>
        </w:rPr>
        <w:t>集</w:t>
      </w:r>
      <w:r>
        <w:t>上，可表述为</w:t>
      </w:r>
      <w:r w:rsidRPr="006C0D7A">
        <w:rPr>
          <w:position w:val="-14"/>
        </w:rPr>
        <w:object w:dxaOrig="279" w:dyaOrig="380" w14:anchorId="129E8A2A">
          <v:shape id="_x0000_i1034" type="#_x0000_t75" style="width:13.5pt;height:19pt" o:ole="">
            <v:imagedata r:id="rId26" o:title=""/>
          </v:shape>
          <o:OLEObject Type="Embed" ProgID="Equation.DSMT4" ShapeID="_x0000_i1034" DrawAspect="Content" ObjectID="_1603738258" r:id="rId27"/>
        </w:object>
      </w:r>
      <w:r>
        <w:rPr>
          <w:rFonts w:hint="eastAsia"/>
        </w:rPr>
        <w:t>，其中</w:t>
      </w:r>
      <w:r w:rsidRPr="00A75A97">
        <w:rPr>
          <w:position w:val="-14"/>
        </w:rPr>
        <w:object w:dxaOrig="279" w:dyaOrig="380" w14:anchorId="67272C32">
          <v:shape id="_x0000_i1035" type="#_x0000_t75" style="width:13.5pt;height:19pt" o:ole="">
            <v:imagedata r:id="rId28" o:title=""/>
          </v:shape>
          <o:OLEObject Type="Embed" ProgID="Equation.DSMT4" ShapeID="_x0000_i1035" DrawAspect="Content" ObjectID="_1603738259" r:id="rId29"/>
        </w:object>
      </w:r>
      <w:r>
        <w:rPr>
          <w:rFonts w:hint="eastAsia"/>
        </w:rPr>
        <w:t>为</w:t>
      </w:r>
      <w:r>
        <w:t>数据点集</w:t>
      </w:r>
      <w:r w:rsidRPr="001A5E6F">
        <w:rPr>
          <w:position w:val="-4"/>
        </w:rPr>
        <w:object w:dxaOrig="240" w:dyaOrig="260" w14:anchorId="64D76A2E">
          <v:shape id="_x0000_i1036" type="#_x0000_t75" style="width:12pt;height:13.5pt" o:ole="">
            <v:imagedata r:id="rId30" o:title=""/>
          </v:shape>
          <o:OLEObject Type="Embed" ProgID="Equation.DSMT4" ShapeID="_x0000_i1036" DrawAspect="Content" ObjectID="_1603738260" r:id="rId31"/>
        </w:object>
      </w:r>
      <w:r>
        <w:t xml:space="preserve"> </w:t>
      </w:r>
      <w:r>
        <w:rPr>
          <w:rFonts w:hint="eastAsia"/>
        </w:rPr>
        <w:t>的子集，且</w:t>
      </w:r>
      <w:r>
        <w:t>可在模型点集Q中找到其对应部分。</w:t>
      </w:r>
      <w:r>
        <w:rPr>
          <w:rFonts w:hint="eastAsia"/>
        </w:rPr>
        <w:t>由此</w:t>
      </w:r>
      <w:r>
        <w:t>可以将图像拼接问题</w:t>
      </w:r>
      <w:r>
        <w:rPr>
          <w:rFonts w:hint="eastAsia"/>
        </w:rPr>
        <w:t>转化为</w:t>
      </w:r>
      <w:r>
        <w:t>如下的匹配误差最小化问题：</w:t>
      </w:r>
    </w:p>
    <w:p w14:paraId="61B47384" w14:textId="07E28129" w:rsidR="004666A2" w:rsidRDefault="004666A2" w:rsidP="004666A2">
      <w:pPr>
        <w:pStyle w:val="MTDisplayEquation"/>
      </w:pPr>
      <w:r>
        <w:tab/>
      </w:r>
      <w:r w:rsidRPr="00993C52">
        <w:rPr>
          <w:position w:val="-58"/>
        </w:rPr>
        <w:object w:dxaOrig="3860" w:dyaOrig="1719" w14:anchorId="371155C1">
          <v:shape id="_x0000_i1037" type="#_x0000_t75" style="width:193pt;height:85.5pt" o:ole="">
            <v:imagedata r:id="rId32" o:title=""/>
          </v:shape>
          <o:OLEObject Type="Embed" ProgID="Equation.DSMT4" ShapeID="_x0000_i1037" DrawAspect="Content" ObjectID="_1603738261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0B5B14"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0B5B14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0BD71608" w14:textId="5688F851" w:rsidR="004666A2" w:rsidRDefault="004666A2" w:rsidP="000B5B14">
      <w:pPr>
        <w:ind w:left="840" w:firstLine="420"/>
      </w:pPr>
      <w:r>
        <w:rPr>
          <w:rFonts w:hint="eastAsia"/>
        </w:rPr>
        <w:t>其中R,</w:t>
      </w:r>
      <w:r w:rsidR="00D44AB2">
        <w:t xml:space="preserve"> </w:t>
      </w:r>
      <w:r>
        <w:rPr>
          <w:rFonts w:hint="eastAsia"/>
        </w:rPr>
        <w:t>t分别</w:t>
      </w:r>
      <w:r>
        <w:t>为</w:t>
      </w:r>
      <w:r>
        <w:rPr>
          <w:rFonts w:hint="eastAsia"/>
        </w:rPr>
        <w:t>刚体</w:t>
      </w:r>
      <w:r>
        <w:t>变换</w:t>
      </w:r>
      <w:r>
        <w:rPr>
          <w:rFonts w:hint="eastAsia"/>
        </w:rPr>
        <w:t>的</w:t>
      </w:r>
      <w:r>
        <w:t>旋转与平移</w:t>
      </w:r>
      <w:r>
        <w:rPr>
          <w:rFonts w:hint="eastAsia"/>
        </w:rPr>
        <w:t>，</w:t>
      </w:r>
      <w:r w:rsidRPr="00900747">
        <w:rPr>
          <w:position w:val="-10"/>
        </w:rPr>
        <w:object w:dxaOrig="200" w:dyaOrig="320" w14:anchorId="2F13AE4C">
          <v:shape id="_x0000_i1038" type="#_x0000_t75" style="width:9.5pt;height:16.5pt" o:ole="">
            <v:imagedata r:id="rId34" o:title=""/>
          </v:shape>
          <o:OLEObject Type="Embed" ProgID="Equation.DSMT4" ShapeID="_x0000_i1038" DrawAspect="Content" ObjectID="_1603738262" r:id="rId35"/>
        </w:object>
      </w:r>
      <w:r>
        <w:t xml:space="preserve"> </w:t>
      </w:r>
      <w:r>
        <w:rPr>
          <w:rFonts w:hint="eastAsia"/>
        </w:rPr>
        <w:t>为重叠百分比，</w:t>
      </w:r>
      <w:r w:rsidRPr="007516B5">
        <w:rPr>
          <w:position w:val="-14"/>
        </w:rPr>
        <w:object w:dxaOrig="460" w:dyaOrig="400" w14:anchorId="211263A4">
          <v:shape id="_x0000_i1039" type="#_x0000_t75" style="width:23pt;height:20.5pt" o:ole="">
            <v:imagedata r:id="rId36" o:title=""/>
          </v:shape>
          <o:OLEObject Type="Embed" ProgID="Equation.DSMT4" ShapeID="_x0000_i1039" DrawAspect="Content" ObjectID="_1603738263" r:id="rId37"/>
        </w:object>
      </w:r>
      <w:r>
        <w:t xml:space="preserve"> </w:t>
      </w:r>
      <w:r>
        <w:rPr>
          <w:rFonts w:hint="eastAsia"/>
        </w:rPr>
        <w:t>代表</w:t>
      </w:r>
      <w:r>
        <w:t>模型点云Q中的每一个点</w:t>
      </w:r>
      <w:r>
        <w:rPr>
          <w:rFonts w:hint="eastAsia"/>
        </w:rPr>
        <w:t>，</w:t>
      </w:r>
      <w:r w:rsidRPr="00900747">
        <w:rPr>
          <w:position w:val="-14"/>
        </w:rPr>
        <w:object w:dxaOrig="220" w:dyaOrig="400" w14:anchorId="59854FBC">
          <v:shape id="_x0000_i1040" type="#_x0000_t75" style="width:11.5pt;height:20.5pt" o:ole="">
            <v:imagedata r:id="rId38" o:title=""/>
          </v:shape>
          <o:OLEObject Type="Embed" ProgID="Equation.DSMT4" ShapeID="_x0000_i1040" DrawAspect="Content" ObjectID="_1603738264" r:id="rId39"/>
        </w:object>
      </w:r>
      <w:r>
        <w:rPr>
          <w:rFonts w:hint="eastAsia"/>
        </w:rPr>
        <w:t>为</w:t>
      </w:r>
      <w:r>
        <w:t>集合的势</w:t>
      </w:r>
      <w:r>
        <w:rPr>
          <w:rFonts w:hint="eastAsia"/>
        </w:rPr>
        <w:t>，</w:t>
      </w:r>
      <w:r>
        <w:t>代表</w:t>
      </w:r>
      <w:r>
        <w:rPr>
          <w:rFonts w:hint="eastAsia"/>
        </w:rPr>
        <w:t>集合</w:t>
      </w:r>
      <w:r>
        <w:t>的元素个数</w:t>
      </w:r>
      <w:r>
        <w:rPr>
          <w:rFonts w:hint="eastAsia"/>
        </w:rPr>
        <w:t>，在这里</w:t>
      </w:r>
      <w:r>
        <w:t>即就是对应点数量，</w:t>
      </w:r>
      <w:r w:rsidRPr="00900747">
        <w:rPr>
          <w:position w:val="-14"/>
        </w:rPr>
        <w:object w:dxaOrig="360" w:dyaOrig="400" w14:anchorId="6A50D23C">
          <v:shape id="_x0000_i1041" type="#_x0000_t75" style="width:18.5pt;height:20.5pt" o:ole="">
            <v:imagedata r:id="rId40" o:title=""/>
          </v:shape>
          <o:OLEObject Type="Embed" ProgID="Equation.DSMT4" ShapeID="_x0000_i1041" DrawAspect="Content" ObjectID="_1603738265" r:id="rId41"/>
        </w:object>
      </w:r>
      <w:r>
        <w:t xml:space="preserve"> </w:t>
      </w:r>
      <w:r>
        <w:rPr>
          <w:rFonts w:hint="eastAsia"/>
        </w:rPr>
        <w:t>表示向量</w:t>
      </w:r>
      <w:r>
        <w:t>的</w:t>
      </w:r>
      <w:r>
        <w:rPr>
          <w:rFonts w:hint="eastAsia"/>
        </w:rPr>
        <w:t>二</w:t>
      </w:r>
      <w:r>
        <w:t xml:space="preserve">范数， </w:t>
      </w:r>
      <w:r>
        <w:rPr>
          <w:rFonts w:hint="eastAsia"/>
        </w:rPr>
        <w:t>此处为求取匹配点对间的误差</w:t>
      </w:r>
      <w:r>
        <w:t>距离</w:t>
      </w:r>
      <w:r>
        <w:rPr>
          <w:rFonts w:hint="eastAsia"/>
        </w:rPr>
        <w:t>。该</w:t>
      </w:r>
      <w:r>
        <w:t>最小化目标函数</w:t>
      </w:r>
      <w:r>
        <w:rPr>
          <w:rFonts w:hint="eastAsia"/>
        </w:rPr>
        <w:t>即</w:t>
      </w:r>
      <w:r>
        <w:t>就是两帧地图匹配的</w:t>
      </w:r>
      <w:r>
        <w:rPr>
          <w:rFonts w:hint="eastAsia"/>
        </w:rPr>
        <w:t>均方误差。</w:t>
      </w:r>
      <w:r>
        <w:t>要解决该问题</w:t>
      </w:r>
      <w:r>
        <w:rPr>
          <w:rFonts w:hint="eastAsia"/>
        </w:rPr>
        <w:t>，</w:t>
      </w:r>
      <w:r>
        <w:t>可采用迭代最近点</w:t>
      </w:r>
      <w:r>
        <w:rPr>
          <w:rFonts w:hint="eastAsia"/>
        </w:rPr>
        <w:t>（ICP）算法。</w:t>
      </w:r>
    </w:p>
    <w:p w14:paraId="5574EC40" w14:textId="5470E654" w:rsidR="004666A2" w:rsidRDefault="004666A2" w:rsidP="004666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裁剪</w:t>
      </w:r>
      <w:r>
        <w:t>ICP算法</w:t>
      </w:r>
    </w:p>
    <w:p w14:paraId="0A4104CD" w14:textId="1B05406F" w:rsidR="000B5B14" w:rsidRDefault="000B5B14" w:rsidP="000B5B14">
      <w:pPr>
        <w:ind w:left="840"/>
      </w:pPr>
      <w:r>
        <w:rPr>
          <w:rFonts w:hint="eastAsia"/>
        </w:rPr>
        <w:t>原始</w:t>
      </w:r>
      <w:r>
        <w:t>的迭代最近点算法</w:t>
      </w:r>
      <w:r w:rsidRPr="00E14593">
        <w:rPr>
          <w:vertAlign w:val="superscript"/>
        </w:rPr>
        <w:fldChar w:fldCharType="begin"/>
      </w:r>
      <w:r w:rsidRPr="00E14593">
        <w:rPr>
          <w:vertAlign w:val="superscript"/>
        </w:rPr>
        <w:instrText xml:space="preserve"> REF _Ref529783649 \r \h </w:instrText>
      </w:r>
      <w:r w:rsidR="00E14593">
        <w:rPr>
          <w:vertAlign w:val="superscript"/>
        </w:rPr>
        <w:instrText xml:space="preserve"> \* MERGEFORMAT </w:instrText>
      </w:r>
      <w:r w:rsidRPr="00E14593">
        <w:rPr>
          <w:vertAlign w:val="superscript"/>
        </w:rPr>
      </w:r>
      <w:r w:rsidRPr="00E14593">
        <w:rPr>
          <w:vertAlign w:val="superscript"/>
        </w:rPr>
        <w:fldChar w:fldCharType="separate"/>
      </w:r>
      <w:r w:rsidRPr="00E14593">
        <w:rPr>
          <w:vertAlign w:val="superscript"/>
        </w:rPr>
        <w:t>[4]</w:t>
      </w:r>
      <w:r w:rsidRPr="00E14593">
        <w:rPr>
          <w:vertAlign w:val="superscript"/>
        </w:rPr>
        <w:fldChar w:fldCharType="end"/>
      </w:r>
    </w:p>
    <w:p w14:paraId="019827B3" w14:textId="03552E70" w:rsidR="004666A2" w:rsidRDefault="004666A2" w:rsidP="004666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拼接初值的</w:t>
      </w:r>
      <w:r>
        <w:t>分析</w:t>
      </w:r>
    </w:p>
    <w:p w14:paraId="6AF10B34" w14:textId="75930E28" w:rsidR="00D44AB2" w:rsidRDefault="008131A1" w:rsidP="00D44AB2">
      <w:pPr>
        <w:ind w:left="840" w:firstLine="420"/>
        <w:rPr>
          <w:rFonts w:hint="eastAsia"/>
        </w:rPr>
      </w:pPr>
      <w:r>
        <w:rPr>
          <w:rFonts w:hint="eastAsia"/>
        </w:rPr>
        <w:t>为确保裁剪</w:t>
      </w:r>
      <w:r>
        <w:t>ICP算法能获得图像配准最优解，需要有接近正确变换运动的变换初始参数。因此，需要为两幅地图的特征点建立对应关系，要想建立正确关系，需要满足以下两个要求：(1) 在两幅地图的重叠区域提取出一定数量的共同特征点。（2</w:t>
      </w:r>
      <w:r w:rsidR="00D44AB2">
        <w:t>）对于应建立联系的特征点，可以计算出相同或接近的描述子，且不</w:t>
      </w:r>
      <w:r>
        <w:t>同</w:t>
      </w:r>
      <w:r w:rsidR="00D44AB2">
        <w:rPr>
          <w:rFonts w:hint="eastAsia"/>
        </w:rPr>
        <w:t>于</w:t>
      </w:r>
      <w:r>
        <w:t>或</w:t>
      </w:r>
      <w:r w:rsidR="00622B94">
        <w:rPr>
          <w:rFonts w:hint="eastAsia"/>
        </w:rPr>
        <w:t>不</w:t>
      </w:r>
      <w:r>
        <w:t>接近于其他位置的特征点描述子。</w:t>
      </w:r>
    </w:p>
    <w:p w14:paraId="652E2187" w14:textId="77777777" w:rsidR="003B6B08" w:rsidRDefault="003B6B08" w:rsidP="00D44AB2">
      <w:pPr>
        <w:ind w:left="840" w:firstLine="420"/>
        <w:rPr>
          <w:rFonts w:hint="eastAsia"/>
        </w:rPr>
      </w:pPr>
    </w:p>
    <w:p w14:paraId="27941E50" w14:textId="77777777" w:rsidR="00D44AB2" w:rsidRDefault="008131A1" w:rsidP="00D44AB2">
      <w:pPr>
        <w:ind w:left="840" w:firstLine="420"/>
      </w:pPr>
      <w:r>
        <w:t>对于条件（1）可以选取具有快速检测角点的Harris算法</w:t>
      </w:r>
      <w:r w:rsidR="00035341" w:rsidRPr="00035341">
        <w:rPr>
          <w:vertAlign w:val="superscript"/>
        </w:rPr>
        <w:fldChar w:fldCharType="begin"/>
      </w:r>
      <w:r w:rsidR="00035341" w:rsidRPr="00035341">
        <w:rPr>
          <w:vertAlign w:val="superscript"/>
        </w:rPr>
        <w:instrText xml:space="preserve"> REF _Ref529800276 \r \h </w:instrText>
      </w:r>
      <w:r w:rsidR="00035341">
        <w:rPr>
          <w:vertAlign w:val="superscript"/>
        </w:rPr>
        <w:instrText xml:space="preserve"> \* MERGEFORMAT </w:instrText>
      </w:r>
      <w:r w:rsidR="00035341" w:rsidRPr="00035341">
        <w:rPr>
          <w:vertAlign w:val="superscript"/>
        </w:rPr>
      </w:r>
      <w:r w:rsidR="00035341" w:rsidRPr="00035341">
        <w:rPr>
          <w:vertAlign w:val="superscript"/>
        </w:rPr>
        <w:fldChar w:fldCharType="separate"/>
      </w:r>
      <w:r w:rsidR="00035341" w:rsidRPr="00035341">
        <w:rPr>
          <w:vertAlign w:val="superscript"/>
        </w:rPr>
        <w:t>[5]</w:t>
      </w:r>
      <w:r w:rsidR="00035341" w:rsidRPr="00035341">
        <w:rPr>
          <w:vertAlign w:val="superscript"/>
        </w:rPr>
        <w:fldChar w:fldCharType="end"/>
      </w:r>
      <w:r>
        <w:t>，通过滑动窗口检测灰度值的变化，</w:t>
      </w:r>
      <w:r w:rsidR="009E2FB3">
        <w:rPr>
          <w:rFonts w:hint="eastAsia"/>
        </w:rPr>
        <w:t>寻找出所有窗口变化梯度高于阈值</w:t>
      </w:r>
      <w:r w:rsidR="009E2FB3">
        <w:t>的角点，</w:t>
      </w:r>
      <w:r w:rsidR="009E2FB3">
        <w:rPr>
          <w:rFonts w:hint="eastAsia"/>
        </w:rPr>
        <w:t>而后均匀地选取所有区域</w:t>
      </w:r>
      <w:r w:rsidR="009E2FB3">
        <w:t>内</w:t>
      </w:r>
      <w:r w:rsidR="000C23DD">
        <w:rPr>
          <w:rFonts w:hint="eastAsia"/>
        </w:rPr>
        <w:t>梯</w:t>
      </w:r>
      <w:r w:rsidR="009E2FB3">
        <w:t>度变化最大的</w:t>
      </w:r>
      <w:r w:rsidR="009E2FB3">
        <w:rPr>
          <w:rFonts w:hint="eastAsia"/>
        </w:rPr>
        <w:t>角点。</w:t>
      </w:r>
      <w:r w:rsidR="000C23DD">
        <w:rPr>
          <w:rFonts w:hint="eastAsia"/>
        </w:rPr>
        <w:t>以</w:t>
      </w:r>
      <w:r w:rsidR="000C23DD">
        <w:t>在需要拼接的两幅栅格地图中的相同部分，找到相同</w:t>
      </w:r>
      <w:r w:rsidR="000C23DD">
        <w:lastRenderedPageBreak/>
        <w:t>的角点</w:t>
      </w:r>
      <w:r w:rsidR="000C23DD">
        <w:rPr>
          <w:rFonts w:hint="eastAsia"/>
        </w:rPr>
        <w:t>。</w:t>
      </w:r>
      <w:r w:rsidR="006B5287">
        <w:rPr>
          <w:rFonts w:hint="eastAsia"/>
        </w:rPr>
        <w:t>如图3</w:t>
      </w:r>
      <w:r w:rsidR="006B5287">
        <w:t>-1</w:t>
      </w:r>
      <w:r w:rsidR="006B5287">
        <w:rPr>
          <w:rFonts w:hint="eastAsia"/>
        </w:rPr>
        <w:t>，</w:t>
      </w:r>
      <w:r w:rsidR="00DA75F6">
        <w:rPr>
          <w:rFonts w:hint="eastAsia"/>
        </w:rPr>
        <w:t>其中</w:t>
      </w:r>
      <w:r w:rsidR="00DA75F6">
        <w:t>黑色与蓝色</w:t>
      </w:r>
      <w:r w:rsidR="00DA75F6">
        <w:rPr>
          <w:rFonts w:hint="eastAsia"/>
        </w:rPr>
        <w:t>点</w:t>
      </w:r>
      <w:r w:rsidR="00DA75F6">
        <w:t>阵分别代表将要进行拼接的</w:t>
      </w:r>
      <w:r w:rsidR="00DA75F6">
        <w:rPr>
          <w:rFonts w:hint="eastAsia"/>
        </w:rPr>
        <w:t>两张</w:t>
      </w:r>
      <w:r w:rsidR="00DA75F6">
        <w:t>栅格地图</w:t>
      </w:r>
      <w:r w:rsidR="00DA75F6">
        <w:rPr>
          <w:rFonts w:hint="eastAsia"/>
        </w:rPr>
        <w:t>，红色与紫色</w:t>
      </w:r>
      <w:r w:rsidR="00DA75F6">
        <w:t>分别代表</w:t>
      </w:r>
      <w:r w:rsidR="00DA75F6">
        <w:rPr>
          <w:rFonts w:hint="eastAsia"/>
        </w:rPr>
        <w:t>两帧</w:t>
      </w:r>
      <w:r w:rsidR="00DA75F6">
        <w:t>地图中提取</w:t>
      </w:r>
      <w:r w:rsidR="00DA75F6">
        <w:rPr>
          <w:rFonts w:hint="eastAsia"/>
        </w:rPr>
        <w:t>得到的</w:t>
      </w:r>
      <w:r w:rsidR="00DA75F6">
        <w:t>角点，</w:t>
      </w:r>
      <w:r w:rsidR="00E94698">
        <w:rPr>
          <w:rFonts w:hint="eastAsia"/>
        </w:rPr>
        <w:t>由于噪声的存在</w:t>
      </w:r>
      <w:r w:rsidR="00E94698">
        <w:t>，以及激光雷达</w:t>
      </w:r>
      <w:r w:rsidR="00E94698">
        <w:rPr>
          <w:rFonts w:hint="eastAsia"/>
        </w:rPr>
        <w:t>会</w:t>
      </w:r>
      <w:r w:rsidR="00E94698">
        <w:t>因检测距离</w:t>
      </w:r>
      <w:r w:rsidR="00203948">
        <w:rPr>
          <w:rFonts w:hint="eastAsia"/>
        </w:rPr>
        <w:t>，</w:t>
      </w:r>
      <w:r w:rsidR="00E94698">
        <w:t>对</w:t>
      </w:r>
      <w:r w:rsidR="00203948">
        <w:rPr>
          <w:rFonts w:hint="eastAsia"/>
        </w:rPr>
        <w:t>同一区域</w:t>
      </w:r>
      <w:r w:rsidR="00203948">
        <w:t>的扫描结果</w:t>
      </w:r>
      <w:r w:rsidR="00203948">
        <w:rPr>
          <w:rFonts w:hint="eastAsia"/>
        </w:rPr>
        <w:t>产生差异的</w:t>
      </w:r>
      <w:r w:rsidR="00203948">
        <w:t>现象</w:t>
      </w:r>
      <w:r w:rsidR="00203948">
        <w:rPr>
          <w:rFonts w:hint="eastAsia"/>
        </w:rPr>
        <w:t>存在</w:t>
      </w:r>
      <w:r w:rsidR="00DA75F6">
        <w:t>，</w:t>
      </w:r>
      <w:r w:rsidR="00203948">
        <w:rPr>
          <w:rFonts w:hint="eastAsia"/>
        </w:rPr>
        <w:t>故</w:t>
      </w:r>
      <w:r w:rsidR="00203948">
        <w:t>即使通过</w:t>
      </w:r>
      <w:r w:rsidR="00D44AB2">
        <w:t>Harris</w:t>
      </w:r>
      <w:r w:rsidR="00203948">
        <w:t>检测算法</w:t>
      </w:r>
      <w:r w:rsidR="00203948">
        <w:rPr>
          <w:rFonts w:hint="eastAsia"/>
        </w:rPr>
        <w:t>提取</w:t>
      </w:r>
      <w:r w:rsidR="00203948">
        <w:t>角点</w:t>
      </w:r>
      <w:r w:rsidR="00203948">
        <w:rPr>
          <w:rFonts w:hint="eastAsia"/>
        </w:rPr>
        <w:t>，</w:t>
      </w:r>
      <w:r w:rsidR="00203948">
        <w:t>也会在</w:t>
      </w:r>
      <w:r w:rsidR="00203948">
        <w:rPr>
          <w:rFonts w:hint="eastAsia"/>
        </w:rPr>
        <w:t>两帧</w:t>
      </w:r>
      <w:r w:rsidR="00203948">
        <w:t>栅格地图部分相同位置</w:t>
      </w:r>
      <w:r w:rsidR="00203948">
        <w:rPr>
          <w:rFonts w:hint="eastAsia"/>
        </w:rPr>
        <w:t>提取出</w:t>
      </w:r>
      <w:r w:rsidR="00203948">
        <w:t>不同的角点</w:t>
      </w:r>
      <w:r w:rsidR="00203948">
        <w:rPr>
          <w:rFonts w:hint="eastAsia"/>
        </w:rPr>
        <w:t>。</w:t>
      </w:r>
      <w:r w:rsidR="00203948">
        <w:t>因此</w:t>
      </w:r>
      <w:r w:rsidR="00203948">
        <w:rPr>
          <w:rFonts w:hint="eastAsia"/>
        </w:rPr>
        <w:t>，需要</w:t>
      </w:r>
      <w:r w:rsidR="00203948">
        <w:t>根据角点检测的强度</w:t>
      </w:r>
      <w:r w:rsidR="00203948">
        <w:rPr>
          <w:rFonts w:hint="eastAsia"/>
        </w:rPr>
        <w:t>结果</w:t>
      </w:r>
      <w:r w:rsidR="00723CC3">
        <w:rPr>
          <w:rFonts w:hint="eastAsia"/>
        </w:rPr>
        <w:t>高低</w:t>
      </w:r>
      <w:r w:rsidR="00723CC3">
        <w:t>，即</w:t>
      </w:r>
      <w:r w:rsidR="00723CC3">
        <w:rPr>
          <w:rFonts w:hint="eastAsia"/>
        </w:rPr>
        <w:t>各个</w:t>
      </w:r>
      <w:r w:rsidR="00723CC3">
        <w:t>角点周遭</w:t>
      </w:r>
      <w:r w:rsidR="00D44AB2">
        <w:t>的</w:t>
      </w:r>
      <w:r w:rsidR="00723CC3">
        <w:t>灰度变化梯度</w:t>
      </w:r>
      <w:r w:rsidR="00203948">
        <w:rPr>
          <w:rFonts w:hint="eastAsia"/>
        </w:rPr>
        <w:t>，</w:t>
      </w:r>
      <w:r w:rsidR="00723CC3">
        <w:rPr>
          <w:rFonts w:hint="eastAsia"/>
        </w:rPr>
        <w:t>来选取</w:t>
      </w:r>
      <w:r w:rsidR="00723CC3">
        <w:t>可靠</w:t>
      </w:r>
      <w:r w:rsidR="00723CC3">
        <w:rPr>
          <w:rFonts w:hint="eastAsia"/>
        </w:rPr>
        <w:t>的兴趣点</w:t>
      </w:r>
      <w:r w:rsidR="00723CC3">
        <w:t>，</w:t>
      </w:r>
      <w:r w:rsidR="00723CC3">
        <w:rPr>
          <w:rFonts w:hint="eastAsia"/>
        </w:rPr>
        <w:t>才可以更多得筛选出</w:t>
      </w:r>
      <w:r w:rsidR="00723CC3">
        <w:t>，</w:t>
      </w:r>
      <w:r w:rsidR="00D44AB2">
        <w:rPr>
          <w:rFonts w:hint="eastAsia"/>
        </w:rPr>
        <w:t>类似</w:t>
      </w:r>
      <w:r w:rsidR="00723CC3">
        <w:rPr>
          <w:rFonts w:hint="eastAsia"/>
        </w:rPr>
        <w:t>图中由</w:t>
      </w:r>
      <w:r w:rsidR="00723CC3">
        <w:t>红</w:t>
      </w:r>
      <w:r w:rsidR="00D44AB2">
        <w:rPr>
          <w:rFonts w:hint="eastAsia"/>
        </w:rPr>
        <w:t>色</w:t>
      </w:r>
      <w:r w:rsidR="00723CC3">
        <w:t>圆圈标注的</w:t>
      </w:r>
      <w:r w:rsidR="00723CC3">
        <w:rPr>
          <w:rFonts w:hint="eastAsia"/>
        </w:rPr>
        <w:t>两帧</w:t>
      </w:r>
      <w:r w:rsidR="00723CC3">
        <w:t>栅格图共有的角点。</w:t>
      </w:r>
    </w:p>
    <w:p w14:paraId="79251F36" w14:textId="48C128D1" w:rsidR="008131A1" w:rsidRDefault="008131A1" w:rsidP="006B5287">
      <w:pPr>
        <w:ind w:left="840"/>
        <w:jc w:val="center"/>
      </w:pPr>
      <w:r>
        <w:rPr>
          <w:noProof/>
        </w:rPr>
        <w:drawing>
          <wp:inline distT="0" distB="0" distL="0" distR="0" wp14:anchorId="4354D25C" wp14:editId="2816E3D2">
            <wp:extent cx="4004970" cy="1602181"/>
            <wp:effectExtent l="0" t="0" r="0" b="0"/>
            <wp:docPr id="2" name="图片 2" descr="C:\Users\Dell\Documents\GitHub\gridmap_Des_Registration\paper\picture\共同harris角点_hroSe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:\Users\Dell\Documents\GitHub\gridmap_Des_Registration\paper\picture\共同harris角点_hroSelet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4" cy="16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3049" w14:textId="58D8AD22" w:rsidR="00E14593" w:rsidRDefault="006B5287" w:rsidP="008131A1">
      <w:pPr>
        <w:ind w:left="840"/>
        <w:jc w:val="center"/>
      </w:pPr>
      <w:r>
        <w:rPr>
          <w:rFonts w:hint="eastAsia"/>
        </w:rPr>
        <w:t>图3</w:t>
      </w:r>
      <w:r>
        <w:t xml:space="preserve">-1   </w:t>
      </w:r>
      <w:r w:rsidR="008131A1">
        <w:rPr>
          <w:rFonts w:hint="eastAsia"/>
        </w:rPr>
        <w:t>同一位置的</w:t>
      </w:r>
      <w:r w:rsidR="008131A1">
        <w:t>Harris角点</w:t>
      </w:r>
    </w:p>
    <w:p w14:paraId="7C78FE4F" w14:textId="42D2A3A0" w:rsidR="006B5287" w:rsidRDefault="003B6B08" w:rsidP="002B2CE5">
      <w:pPr>
        <w:ind w:left="840" w:firstLine="420"/>
        <w:rPr>
          <w:rFonts w:hint="eastAsia"/>
        </w:rPr>
      </w:pPr>
      <w:r>
        <w:t>对于条件</w:t>
      </w:r>
      <w:r>
        <w:rPr>
          <w:rFonts w:hint="eastAsia"/>
        </w:rPr>
        <w:t>（2）</w:t>
      </w:r>
      <w:r w:rsidR="008115F5">
        <w:rPr>
          <w:rFonts w:hint="eastAsia"/>
        </w:rPr>
        <w:t>，为</w:t>
      </w:r>
      <w:r w:rsidR="008115F5">
        <w:t>生成有标志性的描述子，</w:t>
      </w:r>
      <w:r w:rsidR="008115F5">
        <w:rPr>
          <w:rFonts w:hint="eastAsia"/>
        </w:rPr>
        <w:t>目前国内外的做法</w:t>
      </w:r>
      <w:r w:rsidR="008115F5">
        <w:t>通常是使用SIFT描述子</w:t>
      </w:r>
      <w:r w:rsidR="00291E01">
        <w:rPr>
          <w:rFonts w:hint="eastAsia"/>
        </w:rPr>
        <w:t>作为兴趣点的特征</w:t>
      </w:r>
      <w:r w:rsidR="00622B94">
        <w:rPr>
          <w:rFonts w:hint="eastAsia"/>
        </w:rPr>
        <w:t>[</w:t>
      </w:r>
      <w:r w:rsidR="00622B94">
        <w:t>~</w:t>
      </w:r>
      <w:r w:rsidR="00622B94">
        <w:rPr>
          <w:rFonts w:hint="eastAsia"/>
        </w:rPr>
        <w:t>]</w:t>
      </w:r>
      <w:r w:rsidR="008115F5">
        <w:t>，</w:t>
      </w:r>
      <w:r w:rsidR="00622B94">
        <w:rPr>
          <w:rFonts w:hint="eastAsia"/>
        </w:rPr>
        <w:t>然而</w:t>
      </w:r>
      <w:r w:rsidR="00622B94">
        <w:t>SIFT</w:t>
      </w:r>
      <w:r w:rsidR="00DF4D16">
        <w:rPr>
          <w:rFonts w:hint="eastAsia"/>
        </w:rPr>
        <w:t>算法</w:t>
      </w:r>
      <w:r w:rsidR="00DF4D16">
        <w:t>要在多个尺度建立</w:t>
      </w:r>
      <w:r w:rsidR="00DF4D16">
        <w:rPr>
          <w:rFonts w:hint="eastAsia"/>
        </w:rPr>
        <w:t>128维描述子</w:t>
      </w:r>
      <w:r w:rsidR="00DF4D16">
        <w:t>，</w:t>
      </w:r>
      <w:r w:rsidR="00DF4D16">
        <w:rPr>
          <w:rFonts w:hint="eastAsia"/>
        </w:rPr>
        <w:t>对于</w:t>
      </w:r>
      <w:r w:rsidR="00DF4D16">
        <w:t>纹理单一的</w:t>
      </w:r>
      <w:r w:rsidR="00DF4D16">
        <w:rPr>
          <w:rFonts w:hint="eastAsia"/>
        </w:rPr>
        <w:t>栅格地图</w:t>
      </w:r>
      <w:r w:rsidR="00DF4D16">
        <w:t>拼接问题描述</w:t>
      </w:r>
      <w:r w:rsidR="00DF4D16">
        <w:rPr>
          <w:rFonts w:hint="eastAsia"/>
        </w:rPr>
        <w:t>过于</w:t>
      </w:r>
      <w:r w:rsidR="00DF4D16">
        <w:t>冗余</w:t>
      </w:r>
      <w:r w:rsidR="00DF4D16">
        <w:rPr>
          <w:rFonts w:hint="eastAsia"/>
        </w:rPr>
        <w:t>，过多的</w:t>
      </w:r>
      <w:r w:rsidR="00DF4D16">
        <w:t>计算与匹配问题会</w:t>
      </w:r>
      <w:r w:rsidR="00DF4D16">
        <w:rPr>
          <w:rFonts w:hint="eastAsia"/>
        </w:rPr>
        <w:t>提高</w:t>
      </w:r>
      <w:r w:rsidR="00DF4D16">
        <w:t>问题的复杂度</w:t>
      </w:r>
      <w:r w:rsidR="00DF4D16">
        <w:rPr>
          <w:rFonts w:hint="eastAsia"/>
        </w:rPr>
        <w:t>。</w:t>
      </w:r>
      <w:r w:rsidR="00DF4D16">
        <w:t>因此</w:t>
      </w:r>
      <w:r w:rsidR="00DF4D16">
        <w:rPr>
          <w:rFonts w:hint="eastAsia"/>
        </w:rPr>
        <w:t>本文</w:t>
      </w:r>
      <w:r w:rsidR="002B2CE5">
        <w:rPr>
          <w:rFonts w:hint="eastAsia"/>
        </w:rPr>
        <w:t>采用</w:t>
      </w:r>
      <w:r w:rsidR="002B2CE5" w:rsidRPr="002B2CE5">
        <w:rPr>
          <w:vertAlign w:val="superscript"/>
        </w:rPr>
        <w:fldChar w:fldCharType="begin"/>
      </w:r>
      <w:r w:rsidR="002B2CE5" w:rsidRPr="002B2CE5">
        <w:rPr>
          <w:vertAlign w:val="superscript"/>
        </w:rPr>
        <w:instrText xml:space="preserve"> </w:instrText>
      </w:r>
      <w:r w:rsidR="002B2CE5" w:rsidRPr="002B2CE5">
        <w:rPr>
          <w:rFonts w:hint="eastAsia"/>
          <w:vertAlign w:val="superscript"/>
        </w:rPr>
        <w:instrText>REF _Ref529972413 \r \h</w:instrText>
      </w:r>
      <w:r w:rsidR="002B2CE5" w:rsidRPr="002B2CE5">
        <w:rPr>
          <w:vertAlign w:val="superscript"/>
        </w:rPr>
        <w:instrText xml:space="preserve"> </w:instrText>
      </w:r>
      <w:r w:rsidR="002B2CE5" w:rsidRPr="002B2CE5">
        <w:rPr>
          <w:vertAlign w:val="superscript"/>
        </w:rPr>
      </w:r>
      <w:r w:rsidR="002B2CE5">
        <w:rPr>
          <w:vertAlign w:val="superscript"/>
        </w:rPr>
        <w:instrText xml:space="preserve"> \* MERGEFORMAT </w:instrText>
      </w:r>
      <w:r w:rsidR="002B2CE5" w:rsidRPr="002B2CE5">
        <w:rPr>
          <w:vertAlign w:val="superscript"/>
        </w:rPr>
        <w:fldChar w:fldCharType="separate"/>
      </w:r>
      <w:r w:rsidR="002B2CE5" w:rsidRPr="002B2CE5">
        <w:rPr>
          <w:vertAlign w:val="superscript"/>
        </w:rPr>
        <w:t>[6]</w:t>
      </w:r>
      <w:r w:rsidR="002B2CE5" w:rsidRPr="002B2CE5">
        <w:rPr>
          <w:vertAlign w:val="superscript"/>
        </w:rPr>
        <w:fldChar w:fldCharType="end"/>
      </w:r>
      <w:r w:rsidR="002B2CE5">
        <w:rPr>
          <w:rFonts w:hint="eastAsia"/>
        </w:rPr>
        <w:t>中</w:t>
      </w:r>
      <w:r w:rsidR="002B2CE5">
        <w:t>提出的多尺度</w:t>
      </w:r>
      <w:r w:rsidR="002B2CE5">
        <w:rPr>
          <w:rFonts w:hint="eastAsia"/>
        </w:rPr>
        <w:t>快速</w:t>
      </w:r>
      <w:r w:rsidR="002B2CE5">
        <w:t>描述子</w:t>
      </w:r>
      <w:r w:rsidR="00133124">
        <w:rPr>
          <w:rFonts w:hint="eastAsia"/>
        </w:rPr>
        <w:t>来</w:t>
      </w:r>
      <w:r w:rsidR="00133124">
        <w:t>描述</w:t>
      </w:r>
      <w:r w:rsidR="00133124">
        <w:rPr>
          <w:rFonts w:hint="eastAsia"/>
        </w:rPr>
        <w:t>兴趣点</w:t>
      </w:r>
      <w:r w:rsidR="00EE0721">
        <w:rPr>
          <w:rFonts w:hint="eastAsia"/>
        </w:rPr>
        <w:t>，</w:t>
      </w:r>
      <w:r w:rsidR="00EE0721">
        <w:t>这种</w:t>
      </w:r>
      <w:r w:rsidR="00EE0721">
        <w:rPr>
          <w:rFonts w:hint="eastAsia"/>
        </w:rPr>
        <w:t>特征</w:t>
      </w:r>
      <w:r w:rsidR="00EE0721">
        <w:t>基于当前兴趣点和周遭兴趣点</w:t>
      </w:r>
      <w:r w:rsidR="00B31813">
        <w:rPr>
          <w:rFonts w:hint="eastAsia"/>
        </w:rPr>
        <w:t>！！！！</w:t>
      </w:r>
      <w:r w:rsidR="00EE0721">
        <w:t>的</w:t>
      </w:r>
      <w:r w:rsidR="00EE0721">
        <w:rPr>
          <w:rFonts w:hint="eastAsia"/>
        </w:rPr>
        <w:t>整体位置关系，</w:t>
      </w:r>
      <w:r w:rsidR="00EE0721">
        <w:rPr>
          <w:rFonts w:hint="eastAsia"/>
        </w:rPr>
        <w:t>而不是</w:t>
      </w:r>
      <w:r w:rsidR="00EE0721">
        <w:rPr>
          <w:rFonts w:hint="eastAsia"/>
        </w:rPr>
        <w:t>对</w:t>
      </w:r>
      <w:r w:rsidR="00EE0721">
        <w:t>全部周遭环境</w:t>
      </w:r>
      <w:r w:rsidR="00EE0721">
        <w:rPr>
          <w:rFonts w:hint="eastAsia"/>
        </w:rPr>
        <w:t>取</w:t>
      </w:r>
      <w:r w:rsidR="00EE0721">
        <w:t>某种统计量</w:t>
      </w:r>
      <w:r w:rsidR="00EE0721">
        <w:rPr>
          <w:rFonts w:hint="eastAsia"/>
        </w:rPr>
        <w:t>，</w:t>
      </w:r>
      <w:r w:rsidR="00EE0721">
        <w:rPr>
          <w:rFonts w:hint="eastAsia"/>
        </w:rPr>
        <w:t>对</w:t>
      </w:r>
      <w:r w:rsidR="00EE0721">
        <w:t>当前兴趣点进行描述</w:t>
      </w:r>
      <w:r w:rsidR="00EE0721">
        <w:rPr>
          <w:rFonts w:hint="eastAsia"/>
        </w:rPr>
        <w:t>。因此</w:t>
      </w:r>
      <w:r w:rsidR="00EE0721">
        <w:t>当合理选取兴趣点，即</w:t>
      </w:r>
      <w:r w:rsidR="00EE0721">
        <w:rPr>
          <w:rFonts w:hint="eastAsia"/>
        </w:rPr>
        <w:t>上述</w:t>
      </w:r>
      <w:r w:rsidR="00EE0721">
        <w:t>采用的</w:t>
      </w:r>
      <w:r w:rsidR="00EE0721">
        <w:t>均匀</w:t>
      </w:r>
      <w:r w:rsidR="00EE0721">
        <w:rPr>
          <w:rFonts w:hint="eastAsia"/>
        </w:rPr>
        <w:t>选取高</w:t>
      </w:r>
      <w:r w:rsidR="00EE0721">
        <w:t>强度Harris角点</w:t>
      </w:r>
      <w:r w:rsidR="00EE0721">
        <w:rPr>
          <w:rFonts w:hint="eastAsia"/>
        </w:rPr>
        <w:t>方法时，可以减少了一对</w:t>
      </w:r>
      <w:r w:rsidR="00EE0721">
        <w:t>栅格</w:t>
      </w:r>
      <w:r w:rsidR="00EE0721">
        <w:rPr>
          <w:rFonts w:hint="eastAsia"/>
        </w:rPr>
        <w:t>地图</w:t>
      </w:r>
      <w:r w:rsidR="00EE0721">
        <w:t>中</w:t>
      </w:r>
      <w:r w:rsidR="00EE0721">
        <w:rPr>
          <w:rFonts w:hint="eastAsia"/>
        </w:rPr>
        <w:t>因噪声和距离，</w:t>
      </w:r>
      <w:r w:rsidR="00EE0721">
        <w:t>造成同一位置</w:t>
      </w:r>
      <w:r w:rsidR="00EE0721">
        <w:rPr>
          <w:rFonts w:hint="eastAsia"/>
        </w:rPr>
        <w:t>上地图</w:t>
      </w:r>
      <w:r w:rsidR="00EE0721">
        <w:t>却</w:t>
      </w:r>
      <w:r w:rsidR="00EE0721">
        <w:rPr>
          <w:rFonts w:hint="eastAsia"/>
        </w:rPr>
        <w:t>有差别的影响。</w:t>
      </w:r>
    </w:p>
    <w:p w14:paraId="06DE65EF" w14:textId="5E4B1CFF" w:rsidR="002B2CE5" w:rsidRDefault="00EA309C" w:rsidP="002B2CE5">
      <w:pPr>
        <w:ind w:left="84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EA991A" wp14:editId="52DE1ADD">
            <wp:extent cx="1611226" cy="1616659"/>
            <wp:effectExtent l="0" t="0" r="8255" b="3175"/>
            <wp:docPr id="5" name="图片 5" descr="C:\Users\Dell\Documents\GitHub\gridmap_Des_Registration\paper\picture\兴趣点多尺度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paper\picture\兴趣点多尺度描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1" t="1680" r="29819" b="2674"/>
                    <a:stretch/>
                  </pic:blipFill>
                  <pic:spPr bwMode="auto">
                    <a:xfrm>
                      <a:off x="0" y="0"/>
                      <a:ext cx="1630101" cy="163559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813">
        <w:rPr>
          <w:rFonts w:hint="eastAsia"/>
        </w:rPr>
        <w:t>（here</w:t>
      </w:r>
      <w:r w:rsidR="00B31813">
        <w:t>!</w:t>
      </w:r>
      <w:bookmarkStart w:id="0" w:name="_GoBack"/>
      <w:bookmarkEnd w:id="0"/>
      <w:r w:rsidR="00B31813">
        <w:rPr>
          <w:rFonts w:hint="eastAsia"/>
        </w:rPr>
        <w:t>）</w:t>
      </w:r>
    </w:p>
    <w:p w14:paraId="4537A657" w14:textId="77777777" w:rsidR="004666A2" w:rsidRDefault="004666A2" w:rsidP="004666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算法实现</w:t>
      </w:r>
    </w:p>
    <w:p w14:paraId="204F2650" w14:textId="77777777" w:rsidR="004666A2" w:rsidRDefault="004666A2" w:rsidP="004666A2">
      <w:pPr>
        <w:pStyle w:val="a3"/>
        <w:ind w:left="84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122B57" wp14:editId="12158452">
            <wp:extent cx="3787922" cy="2219325"/>
            <wp:effectExtent l="0" t="0" r="3175" b="0"/>
            <wp:docPr id="1" name="图片 1" descr="C:\Users\Dell\Documents\GitHub\gridmap_Des_Registration\匹配对儿扩展展示_zoom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GitHub\gridmap_Des_Registration\匹配对儿扩展展示_zoomme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77" cy="22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81FDDA" wp14:editId="3BF479A6">
            <wp:extent cx="5267325" cy="1847850"/>
            <wp:effectExtent l="0" t="0" r="9525" b="0"/>
            <wp:docPr id="3" name="图片 3" descr="C:\Users\Dell\Documents\GitHub\gridmap_Des_Registration\匹配对儿扩展展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GitHub\gridmap_Des_Registration\匹配对儿扩展展示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7BB2" w14:textId="77777777" w:rsidR="004666A2" w:rsidRDefault="004666A2" w:rsidP="004666A2">
      <w:pPr>
        <w:pStyle w:val="a3"/>
        <w:ind w:left="840" w:firstLineChars="0" w:firstLine="0"/>
        <w:jc w:val="center"/>
      </w:pPr>
      <w:r>
        <w:rPr>
          <w:rFonts w:hint="eastAsia"/>
        </w:rPr>
        <w:t>匹配对</w:t>
      </w:r>
      <w:r>
        <w:t>扩展</w:t>
      </w:r>
    </w:p>
    <w:tbl>
      <w:tblPr>
        <w:tblStyle w:val="af0"/>
        <w:tblW w:w="0" w:type="auto"/>
        <w:tblInd w:w="8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</w:tblGrid>
      <w:tr w:rsidR="003B6B08" w14:paraId="745FB38D" w14:textId="77777777" w:rsidTr="00140801">
        <w:tc>
          <w:tcPr>
            <w:tcW w:w="82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AD83B17" w14:textId="77777777" w:rsidR="003B6B08" w:rsidRDefault="003B6B08" w:rsidP="00140801">
            <w:pPr>
              <w:rPr>
                <w:rFonts w:hint="eastAsia"/>
              </w:rPr>
            </w:pPr>
          </w:p>
        </w:tc>
      </w:tr>
      <w:tr w:rsidR="003B6B08" w14:paraId="16724049" w14:textId="77777777" w:rsidTr="00140801">
        <w:tc>
          <w:tcPr>
            <w:tcW w:w="8296" w:type="dxa"/>
            <w:tcBorders>
              <w:top w:val="single" w:sz="4" w:space="0" w:color="auto"/>
              <w:left w:val="nil"/>
              <w:right w:val="nil"/>
            </w:tcBorders>
          </w:tcPr>
          <w:p w14:paraId="16780C08" w14:textId="77777777" w:rsidR="003B6B08" w:rsidRDefault="003B6B08" w:rsidP="00140801">
            <w:pPr>
              <w:rPr>
                <w:rFonts w:hint="eastAsia"/>
              </w:rPr>
            </w:pPr>
          </w:p>
        </w:tc>
      </w:tr>
      <w:tr w:rsidR="003B6B08" w14:paraId="31F770E2" w14:textId="77777777" w:rsidTr="00140801">
        <w:tc>
          <w:tcPr>
            <w:tcW w:w="8296" w:type="dxa"/>
            <w:tcBorders>
              <w:left w:val="nil"/>
              <w:bottom w:val="nil"/>
              <w:right w:val="nil"/>
            </w:tcBorders>
          </w:tcPr>
          <w:p w14:paraId="3818FEE5" w14:textId="77777777" w:rsidR="003B6B08" w:rsidRDefault="003B6B08" w:rsidP="00140801">
            <w:pPr>
              <w:rPr>
                <w:rFonts w:hint="eastAsia"/>
              </w:rPr>
            </w:pPr>
          </w:p>
        </w:tc>
      </w:tr>
      <w:tr w:rsidR="003B6B08" w14:paraId="5FFA605F" w14:textId="77777777" w:rsidTr="00140801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7CB251D5" w14:textId="77777777" w:rsidR="003B6B08" w:rsidRDefault="003B6B08" w:rsidP="00140801">
            <w:pPr>
              <w:rPr>
                <w:rFonts w:hint="eastAsia"/>
              </w:rPr>
            </w:pPr>
          </w:p>
        </w:tc>
      </w:tr>
      <w:tr w:rsidR="003B6B08" w14:paraId="5192FF5C" w14:textId="77777777" w:rsidTr="00140801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350106E" w14:textId="77777777" w:rsidR="003B6B08" w:rsidRDefault="003B6B08" w:rsidP="00140801">
            <w:pPr>
              <w:rPr>
                <w:rFonts w:hint="eastAsia"/>
              </w:rPr>
            </w:pPr>
          </w:p>
        </w:tc>
      </w:tr>
      <w:tr w:rsidR="003B6B08" w14:paraId="3F1E61EC" w14:textId="77777777" w:rsidTr="00140801">
        <w:tc>
          <w:tcPr>
            <w:tcW w:w="8296" w:type="dxa"/>
            <w:tcBorders>
              <w:left w:val="nil"/>
              <w:right w:val="nil"/>
            </w:tcBorders>
          </w:tcPr>
          <w:p w14:paraId="0F5B5D7E" w14:textId="77777777" w:rsidR="003B6B08" w:rsidRDefault="003B6B08" w:rsidP="00140801">
            <w:pPr>
              <w:rPr>
                <w:rFonts w:hint="eastAsia"/>
              </w:rPr>
            </w:pPr>
          </w:p>
        </w:tc>
      </w:tr>
      <w:tr w:rsidR="003B6B08" w14:paraId="7D7C11C3" w14:textId="77777777" w:rsidTr="00140801">
        <w:tc>
          <w:tcPr>
            <w:tcW w:w="8296" w:type="dxa"/>
            <w:tcBorders>
              <w:left w:val="nil"/>
              <w:right w:val="nil"/>
            </w:tcBorders>
          </w:tcPr>
          <w:p w14:paraId="0B9F6897" w14:textId="77777777" w:rsidR="003B6B08" w:rsidRDefault="003B6B08" w:rsidP="00140801">
            <w:pPr>
              <w:rPr>
                <w:rFonts w:hint="eastAsia"/>
              </w:rPr>
            </w:pPr>
          </w:p>
        </w:tc>
      </w:tr>
      <w:tr w:rsidR="003B6B08" w14:paraId="0CD43A1B" w14:textId="77777777" w:rsidTr="00140801">
        <w:tc>
          <w:tcPr>
            <w:tcW w:w="8296" w:type="dxa"/>
            <w:tcBorders>
              <w:left w:val="nil"/>
              <w:bottom w:val="single" w:sz="8" w:space="0" w:color="auto"/>
              <w:right w:val="nil"/>
            </w:tcBorders>
          </w:tcPr>
          <w:p w14:paraId="1BC26CCA" w14:textId="77777777" w:rsidR="003B6B08" w:rsidRDefault="003B6B08" w:rsidP="00140801">
            <w:pPr>
              <w:rPr>
                <w:rFonts w:hint="eastAsia"/>
              </w:rPr>
            </w:pPr>
          </w:p>
        </w:tc>
      </w:tr>
    </w:tbl>
    <w:p w14:paraId="386C55EF" w14:textId="7F37C0B2" w:rsidR="004666A2" w:rsidRDefault="004666A2" w:rsidP="004666A2">
      <w:pPr>
        <w:pStyle w:val="a3"/>
        <w:ind w:left="425" w:firstLineChars="0" w:firstLine="0"/>
      </w:pPr>
    </w:p>
    <w:p w14:paraId="25414C03" w14:textId="0EC17A41" w:rsidR="004666A2" w:rsidRDefault="004666A2" w:rsidP="00E8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14:paraId="5C0ED633" w14:textId="7606D10B" w:rsidR="004666A2" w:rsidRDefault="004666A2" w:rsidP="00E85B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</w:t>
      </w:r>
    </w:p>
    <w:p w14:paraId="7E8E87A8" w14:textId="37869733" w:rsidR="007521D7" w:rsidRDefault="007521D7" w:rsidP="00E85B4F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eference</w:t>
      </w:r>
    </w:p>
    <w:p w14:paraId="41635AB7" w14:textId="77777777" w:rsidR="007521D7" w:rsidRDefault="007521D7" w:rsidP="007521D7"/>
    <w:p w14:paraId="5DF1B191" w14:textId="565BFE98" w:rsidR="00462BEB" w:rsidRDefault="007521D7" w:rsidP="0044225C">
      <w:pPr>
        <w:pStyle w:val="a3"/>
        <w:numPr>
          <w:ilvl w:val="0"/>
          <w:numId w:val="2"/>
        </w:numPr>
        <w:ind w:firstLineChars="0"/>
      </w:pPr>
      <w:bookmarkStart w:id="1" w:name="_Ref529373836"/>
      <w:r w:rsidRPr="007521D7">
        <w:rPr>
          <w:rFonts w:hint="eastAsia"/>
        </w:rPr>
        <w:t>祝继华</w:t>
      </w:r>
      <w:r w:rsidRPr="007521D7">
        <w:t>, 周颐, 王晓春,等. 基于图像配准的栅格地图拼接方法[J]. 自动化学报, 2015, 41(2):285-294.</w:t>
      </w:r>
      <w:bookmarkEnd w:id="1"/>
    </w:p>
    <w:p w14:paraId="2242FE10" w14:textId="59506F74" w:rsidR="00285367" w:rsidRPr="008E0CEE" w:rsidRDefault="00285367" w:rsidP="0044225C">
      <w:pPr>
        <w:pStyle w:val="a3"/>
        <w:numPr>
          <w:ilvl w:val="0"/>
          <w:numId w:val="2"/>
        </w:numPr>
        <w:ind w:firstLineChars="0"/>
      </w:pPr>
      <w:bookmarkStart w:id="2" w:name="_Ref529387747"/>
      <w:r w:rsidRPr="00657967">
        <w:t>Rapp M, Giese T, Hahn M, et al. A Feature-Based Approach for Group-Wise Grid Map Registration[C]// IEEE, International Conference on Intelligent Transportation Systems. IEEE, 2015:511-516.</w:t>
      </w:r>
      <w:bookmarkEnd w:id="2"/>
    </w:p>
    <w:p w14:paraId="7DD0933F" w14:textId="06757148" w:rsidR="008E0CEE" w:rsidRDefault="008E0CEE" w:rsidP="0044225C">
      <w:pPr>
        <w:pStyle w:val="a3"/>
        <w:numPr>
          <w:ilvl w:val="0"/>
          <w:numId w:val="2"/>
        </w:numPr>
        <w:ind w:firstLineChars="0"/>
      </w:pPr>
      <w:bookmarkStart w:id="3" w:name="_Ref529783892"/>
      <w:r w:rsidRPr="00657967">
        <w:t>Saeedi S, Paull L, Trentini M, et al. Map merging using hough peak matching[C]// Ieee/rsj International Conference on Intelligent Robots and Systems. IEEE, 2012:4683-4688.</w:t>
      </w:r>
      <w:bookmarkEnd w:id="3"/>
    </w:p>
    <w:p w14:paraId="6287986B" w14:textId="370832AF" w:rsidR="000B5B14" w:rsidRDefault="000B5B14" w:rsidP="000B5B14">
      <w:pPr>
        <w:pStyle w:val="a3"/>
        <w:numPr>
          <w:ilvl w:val="0"/>
          <w:numId w:val="2"/>
        </w:numPr>
        <w:ind w:firstLineChars="0"/>
      </w:pPr>
      <w:bookmarkStart w:id="4" w:name="_Ref529783649"/>
      <w:r w:rsidRPr="000B5B14">
        <w:lastRenderedPageBreak/>
        <w:t>Chetverikov D, Svirko D, Stepanov D, et al. The Trimmed Iterative Closest Point algorithm[C]// 16 Th International Conference on Pattern Recognition. IEEE Computer Society, 2002:30545.</w:t>
      </w:r>
      <w:bookmarkEnd w:id="4"/>
    </w:p>
    <w:p w14:paraId="508D237D" w14:textId="5B9EE0A7" w:rsidR="00035341" w:rsidRDefault="00035341" w:rsidP="00035341">
      <w:pPr>
        <w:pStyle w:val="a3"/>
        <w:numPr>
          <w:ilvl w:val="0"/>
          <w:numId w:val="2"/>
        </w:numPr>
        <w:ind w:firstLineChars="0"/>
      </w:pPr>
      <w:bookmarkStart w:id="5" w:name="_Ref529800276"/>
      <w:r w:rsidRPr="00035341">
        <w:t>Harris, C., &amp; Stephens, M. (1988, August). A combined corner and edge detector. In Alvey vision conference (Vol. 15, No. 50, pp. 10-5244).</w:t>
      </w:r>
      <w:bookmarkEnd w:id="5"/>
    </w:p>
    <w:p w14:paraId="791D4CF1" w14:textId="32689E87" w:rsidR="008115F5" w:rsidRDefault="008115F5" w:rsidP="00035341">
      <w:pPr>
        <w:pStyle w:val="a3"/>
        <w:numPr>
          <w:ilvl w:val="0"/>
          <w:numId w:val="2"/>
        </w:numPr>
        <w:ind w:firstLineChars="0"/>
      </w:pPr>
      <w:bookmarkStart w:id="6" w:name="_Ref529972413"/>
      <w:r w:rsidRPr="008115F5">
        <w:t>Lei H, Jiang G, Long Q. Fast Descriptors and Correspondence Propagation for Robust Global Point Cloud Registration[J]. IEEE Trans Image Process, 2017, PP(99):1-1.</w:t>
      </w:r>
      <w:bookmarkEnd w:id="6"/>
    </w:p>
    <w:p w14:paraId="2F58EEBB" w14:textId="77777777" w:rsidR="007521D7" w:rsidRPr="006C0D7A" w:rsidRDefault="007521D7" w:rsidP="0044225C"/>
    <w:sectPr w:rsidR="007521D7" w:rsidRPr="006C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3BD09" w14:textId="77777777" w:rsidR="00B9676D" w:rsidRDefault="00B9676D" w:rsidP="00476629">
      <w:r>
        <w:separator/>
      </w:r>
    </w:p>
  </w:endnote>
  <w:endnote w:type="continuationSeparator" w:id="0">
    <w:p w14:paraId="4D8A5DA0" w14:textId="77777777" w:rsidR="00B9676D" w:rsidRDefault="00B9676D" w:rsidP="00476629">
      <w:r>
        <w:continuationSeparator/>
      </w:r>
    </w:p>
  </w:endnote>
  <w:endnote w:type="continuationNotice" w:id="1">
    <w:p w14:paraId="5A47805E" w14:textId="77777777" w:rsidR="00B9676D" w:rsidRDefault="00B96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85591" w14:textId="77777777" w:rsidR="00B9676D" w:rsidRDefault="00B9676D" w:rsidP="00476629">
      <w:r>
        <w:separator/>
      </w:r>
    </w:p>
  </w:footnote>
  <w:footnote w:type="continuationSeparator" w:id="0">
    <w:p w14:paraId="5A22A13C" w14:textId="77777777" w:rsidR="00B9676D" w:rsidRDefault="00B9676D" w:rsidP="00476629">
      <w:r>
        <w:continuationSeparator/>
      </w:r>
    </w:p>
  </w:footnote>
  <w:footnote w:type="continuationNotice" w:id="1">
    <w:p w14:paraId="28BA9878" w14:textId="77777777" w:rsidR="00B9676D" w:rsidRDefault="00B967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6737"/>
    <w:multiLevelType w:val="hybridMultilevel"/>
    <w:tmpl w:val="983EFE80"/>
    <w:lvl w:ilvl="0" w:tplc="A5646942">
      <w:start w:val="1"/>
      <w:numFmt w:val="decimal"/>
      <w:lvlText w:val="[%1]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E7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D4"/>
    <w:rsid w:val="000245BA"/>
    <w:rsid w:val="00035341"/>
    <w:rsid w:val="00045C91"/>
    <w:rsid w:val="00050995"/>
    <w:rsid w:val="00057881"/>
    <w:rsid w:val="00064B3F"/>
    <w:rsid w:val="00067FE3"/>
    <w:rsid w:val="000A1F75"/>
    <w:rsid w:val="000B5B14"/>
    <w:rsid w:val="000C23DD"/>
    <w:rsid w:val="000D060D"/>
    <w:rsid w:val="000F6226"/>
    <w:rsid w:val="00133124"/>
    <w:rsid w:val="00186483"/>
    <w:rsid w:val="00186DD2"/>
    <w:rsid w:val="001A0ADF"/>
    <w:rsid w:val="001A5E6F"/>
    <w:rsid w:val="001E0E43"/>
    <w:rsid w:val="00203948"/>
    <w:rsid w:val="00221F15"/>
    <w:rsid w:val="0026207E"/>
    <w:rsid w:val="00285367"/>
    <w:rsid w:val="00291E01"/>
    <w:rsid w:val="002B2CE5"/>
    <w:rsid w:val="00310257"/>
    <w:rsid w:val="003269BC"/>
    <w:rsid w:val="00343646"/>
    <w:rsid w:val="00364791"/>
    <w:rsid w:val="00365969"/>
    <w:rsid w:val="003826BE"/>
    <w:rsid w:val="003A5E35"/>
    <w:rsid w:val="003B6B08"/>
    <w:rsid w:val="003E1681"/>
    <w:rsid w:val="003F0ECB"/>
    <w:rsid w:val="00404398"/>
    <w:rsid w:val="00407083"/>
    <w:rsid w:val="00414C79"/>
    <w:rsid w:val="0044225C"/>
    <w:rsid w:val="004554E9"/>
    <w:rsid w:val="00455528"/>
    <w:rsid w:val="0046252C"/>
    <w:rsid w:val="00462BEB"/>
    <w:rsid w:val="0046464D"/>
    <w:rsid w:val="0046522F"/>
    <w:rsid w:val="004666A2"/>
    <w:rsid w:val="00471166"/>
    <w:rsid w:val="00476629"/>
    <w:rsid w:val="004A630B"/>
    <w:rsid w:val="004A69D4"/>
    <w:rsid w:val="004E553E"/>
    <w:rsid w:val="004F1664"/>
    <w:rsid w:val="00507375"/>
    <w:rsid w:val="005670F3"/>
    <w:rsid w:val="005777AE"/>
    <w:rsid w:val="00587CDB"/>
    <w:rsid w:val="00617B74"/>
    <w:rsid w:val="00622B94"/>
    <w:rsid w:val="00657967"/>
    <w:rsid w:val="00662ECF"/>
    <w:rsid w:val="006A0025"/>
    <w:rsid w:val="006B5287"/>
    <w:rsid w:val="006C0D7A"/>
    <w:rsid w:val="006D7679"/>
    <w:rsid w:val="006E6380"/>
    <w:rsid w:val="006E6DB2"/>
    <w:rsid w:val="00723CC3"/>
    <w:rsid w:val="0073740D"/>
    <w:rsid w:val="007434A2"/>
    <w:rsid w:val="007516B5"/>
    <w:rsid w:val="007521D7"/>
    <w:rsid w:val="00790381"/>
    <w:rsid w:val="007A2395"/>
    <w:rsid w:val="007A40C7"/>
    <w:rsid w:val="007A432E"/>
    <w:rsid w:val="007C347B"/>
    <w:rsid w:val="007F4DD3"/>
    <w:rsid w:val="007F4E1B"/>
    <w:rsid w:val="00805636"/>
    <w:rsid w:val="008115F5"/>
    <w:rsid w:val="008131A1"/>
    <w:rsid w:val="00814455"/>
    <w:rsid w:val="0086358E"/>
    <w:rsid w:val="008B74BD"/>
    <w:rsid w:val="008D0220"/>
    <w:rsid w:val="008E0CEE"/>
    <w:rsid w:val="00900747"/>
    <w:rsid w:val="00935FA8"/>
    <w:rsid w:val="00954E15"/>
    <w:rsid w:val="00962E6B"/>
    <w:rsid w:val="0098542B"/>
    <w:rsid w:val="0098683E"/>
    <w:rsid w:val="00993C52"/>
    <w:rsid w:val="00997984"/>
    <w:rsid w:val="009A0EE9"/>
    <w:rsid w:val="009B7A12"/>
    <w:rsid w:val="009C1CCB"/>
    <w:rsid w:val="009C2A1A"/>
    <w:rsid w:val="009D3DEF"/>
    <w:rsid w:val="009E2FB3"/>
    <w:rsid w:val="009F347A"/>
    <w:rsid w:val="009F3EDF"/>
    <w:rsid w:val="00A57EEA"/>
    <w:rsid w:val="00A743B3"/>
    <w:rsid w:val="00A75A97"/>
    <w:rsid w:val="00AB3732"/>
    <w:rsid w:val="00AD27BD"/>
    <w:rsid w:val="00B31813"/>
    <w:rsid w:val="00B332C9"/>
    <w:rsid w:val="00B714DF"/>
    <w:rsid w:val="00B75FCC"/>
    <w:rsid w:val="00B82625"/>
    <w:rsid w:val="00B9558F"/>
    <w:rsid w:val="00B9676D"/>
    <w:rsid w:val="00BA3790"/>
    <w:rsid w:val="00BA7DCE"/>
    <w:rsid w:val="00BB408B"/>
    <w:rsid w:val="00BE7A3D"/>
    <w:rsid w:val="00BF3023"/>
    <w:rsid w:val="00BF71D9"/>
    <w:rsid w:val="00C24205"/>
    <w:rsid w:val="00CA11EE"/>
    <w:rsid w:val="00CA4B12"/>
    <w:rsid w:val="00CD79A8"/>
    <w:rsid w:val="00CF564C"/>
    <w:rsid w:val="00D04512"/>
    <w:rsid w:val="00D2252E"/>
    <w:rsid w:val="00D31A95"/>
    <w:rsid w:val="00D33361"/>
    <w:rsid w:val="00D44AB2"/>
    <w:rsid w:val="00D53CF8"/>
    <w:rsid w:val="00D75A58"/>
    <w:rsid w:val="00D86F54"/>
    <w:rsid w:val="00DA23D2"/>
    <w:rsid w:val="00DA75F6"/>
    <w:rsid w:val="00DF4D16"/>
    <w:rsid w:val="00E14593"/>
    <w:rsid w:val="00E162CE"/>
    <w:rsid w:val="00E24A13"/>
    <w:rsid w:val="00E34648"/>
    <w:rsid w:val="00E538E3"/>
    <w:rsid w:val="00E71C12"/>
    <w:rsid w:val="00E85B4F"/>
    <w:rsid w:val="00E94698"/>
    <w:rsid w:val="00EA309C"/>
    <w:rsid w:val="00EC71DD"/>
    <w:rsid w:val="00ED0A76"/>
    <w:rsid w:val="00ED2033"/>
    <w:rsid w:val="00EE0721"/>
    <w:rsid w:val="00EF0631"/>
    <w:rsid w:val="00F25315"/>
    <w:rsid w:val="00F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5CB88"/>
  <w15:chartTrackingRefBased/>
  <w15:docId w15:val="{1A33D714-7156-4271-8866-EBC3EB75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7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45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7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29"/>
    <w:rPr>
      <w:sz w:val="18"/>
      <w:szCs w:val="18"/>
    </w:rPr>
  </w:style>
  <w:style w:type="paragraph" w:styleId="a9">
    <w:name w:val="Revision"/>
    <w:hidden/>
    <w:uiPriority w:val="99"/>
    <w:semiHidden/>
    <w:rsid w:val="00D53CF8"/>
  </w:style>
  <w:style w:type="paragraph" w:styleId="aa">
    <w:name w:val="Balloon Text"/>
    <w:basedOn w:val="a"/>
    <w:link w:val="ab"/>
    <w:uiPriority w:val="99"/>
    <w:semiHidden/>
    <w:unhideWhenUsed/>
    <w:rsid w:val="00D53C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53CF8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26207E"/>
    <w:pPr>
      <w:tabs>
        <w:tab w:val="center" w:pos="4560"/>
        <w:tab w:val="right" w:pos="8300"/>
      </w:tabs>
      <w:ind w:left="840" w:firstLineChars="0" w:firstLine="0"/>
    </w:pPr>
  </w:style>
  <w:style w:type="character" w:customStyle="1" w:styleId="a4">
    <w:name w:val="列出段落 字符"/>
    <w:basedOn w:val="a0"/>
    <w:link w:val="a3"/>
    <w:uiPriority w:val="34"/>
    <w:rsid w:val="0026207E"/>
  </w:style>
  <w:style w:type="character" w:customStyle="1" w:styleId="MTDisplayEquation0">
    <w:name w:val="MTDisplayEquation 字符"/>
    <w:basedOn w:val="a4"/>
    <w:link w:val="MTDisplayEquation"/>
    <w:rsid w:val="0026207E"/>
  </w:style>
  <w:style w:type="character" w:customStyle="1" w:styleId="MTEquationSection">
    <w:name w:val="MTEquationSection"/>
    <w:basedOn w:val="a0"/>
    <w:rsid w:val="00DA23D2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997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7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79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97984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997984"/>
    <w:pPr>
      <w:widowControl w:val="0"/>
      <w:jc w:val="both"/>
    </w:pPr>
  </w:style>
  <w:style w:type="paragraph" w:styleId="ad">
    <w:name w:val="endnote text"/>
    <w:basedOn w:val="a"/>
    <w:link w:val="ae"/>
    <w:uiPriority w:val="99"/>
    <w:semiHidden/>
    <w:unhideWhenUsed/>
    <w:rsid w:val="00F25315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25315"/>
  </w:style>
  <w:style w:type="character" w:styleId="af">
    <w:name w:val="endnote reference"/>
    <w:basedOn w:val="a0"/>
    <w:uiPriority w:val="99"/>
    <w:semiHidden/>
    <w:unhideWhenUsed/>
    <w:rsid w:val="00F25315"/>
    <w:rPr>
      <w:vertAlign w:val="superscript"/>
    </w:rPr>
  </w:style>
  <w:style w:type="table" w:styleId="af0">
    <w:name w:val="Table Grid"/>
    <w:basedOn w:val="a1"/>
    <w:uiPriority w:val="39"/>
    <w:rsid w:val="003B6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6AE1-AEFF-46B2-9263-2A5596B8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9570</TotalTime>
  <Pages>5</Pages>
  <Words>733</Words>
  <Characters>4180</Characters>
  <Application>Microsoft Office Word</Application>
  <DocSecurity>0</DocSecurity>
  <Lines>34</Lines>
  <Paragraphs>9</Paragraphs>
  <ScaleCrop>false</ScaleCrop>
  <Company>Microsoft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10</cp:revision>
  <dcterms:created xsi:type="dcterms:W3CDTF">2018-10-17T06:12:00Z</dcterms:created>
  <dcterms:modified xsi:type="dcterms:W3CDTF">2018-11-14T14:04:00Z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