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192"/>
          <w:szCs w:val="192"/>
          <w:rtl w:val="0"/>
        </w:rPr>
        <w:t xml:space="preserve">Activitize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Sprint 2 Planning Document</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Team 2:</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Michael Golden, Richard Gorbett, </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Tyler Preston, Tori Shurman</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Sprint Overview:</w:t>
      </w:r>
      <w:r w:rsidDel="00000000" w:rsidR="00000000" w:rsidRPr="00000000">
        <w:rPr>
          <w:rFonts w:ascii="Droid Serif" w:cs="Droid Serif" w:eastAsia="Droid Serif" w:hAnsi="Droid Serif"/>
          <w:sz w:val="24"/>
          <w:szCs w:val="24"/>
          <w:rtl w:val="0"/>
        </w:rPr>
        <w:t xml:space="preserve"> This sprint will focus on improving upon the stories implemented in sprint one, and adding new features to make the application more social media oriented. Team members will diversify their tasks, as they attempt  to become skilled in developing on the frontend and the backend. Communication between the frontend and backend will also be improved in this sprint so that more data may populate for the users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Scrum Master:</w:t>
      </w:r>
      <w:r w:rsidDel="00000000" w:rsidR="00000000" w:rsidRPr="00000000">
        <w:rPr>
          <w:rFonts w:ascii="Droid Serif" w:cs="Droid Serif" w:eastAsia="Droid Serif" w:hAnsi="Droid Serif"/>
          <w:sz w:val="24"/>
          <w:szCs w:val="24"/>
          <w:rtl w:val="0"/>
        </w:rPr>
        <w:t xml:space="preserve"> Tori Shurman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Meeting Schedule</w:t>
      </w:r>
      <w:r w:rsidDel="00000000" w:rsidR="00000000" w:rsidRPr="00000000">
        <w:rPr>
          <w:rFonts w:ascii="Droid Serif" w:cs="Droid Serif" w:eastAsia="Droid Serif" w:hAnsi="Droid Serif"/>
          <w:sz w:val="24"/>
          <w:szCs w:val="24"/>
          <w:rtl w:val="0"/>
        </w:rPr>
        <w:t xml:space="preserve">: Tue/Thur 3-4:00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Risks/Challenges:</w:t>
      </w:r>
      <w:r w:rsidDel="00000000" w:rsidR="00000000" w:rsidRPr="00000000">
        <w:rPr>
          <w:rFonts w:ascii="Droid Serif" w:cs="Droid Serif" w:eastAsia="Droid Serif" w:hAnsi="Droid Serif"/>
          <w:sz w:val="24"/>
          <w:szCs w:val="24"/>
          <w:rtl w:val="0"/>
        </w:rPr>
        <w:t xml:space="preserve"> The first sprint was largely setup, and was therefore challenging when it came to learning new frameworks and technologies. As this sprint focuses on implementing more logically complex features, we expect this sprint to be more mentally challenging as it will require application of complex logic in order to build a robust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 As a developer, I would like the user to be able to review the app, providing questions, comments, and concerns.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a button on the frontend to link to a feedback form, </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Set up an email account for the app to receive feedback emails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a feedback form on the frontend, which emails us with user feedback</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6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7"/>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Have a clickable button for feedback</w:t>
      </w:r>
    </w:p>
    <w:p w:rsidR="00000000" w:rsidDel="00000000" w:rsidP="00000000" w:rsidRDefault="00000000" w:rsidRPr="00000000">
      <w:pPr>
        <w:numPr>
          <w:ilvl w:val="0"/>
          <w:numId w:val="7"/>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Have feedback be sent to a  feedback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2: As a user, I would like to modify events I have created.</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Improve upon user story 4 from sprint 1, providing the ability to view an event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In the user’s profile, provide a button to link to all of their created events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When the user taps one of his or her created events, allow for an edit button </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an edit event view on the frontend, similar to the create event view</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ability to store and modify event data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8"/>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Be able to change event information</w:t>
      </w:r>
    </w:p>
    <w:p w:rsidR="00000000" w:rsidDel="00000000" w:rsidP="00000000" w:rsidRDefault="00000000" w:rsidRPr="00000000">
      <w:pPr>
        <w:numPr>
          <w:ilvl w:val="0"/>
          <w:numId w:val="8"/>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Be able to locate events created by user</w:t>
      </w:r>
    </w:p>
    <w:p w:rsidR="00000000" w:rsidDel="00000000" w:rsidP="00000000" w:rsidRDefault="00000000" w:rsidRPr="00000000">
      <w:pPr>
        <w:numPr>
          <w:ilvl w:val="0"/>
          <w:numId w:val="8"/>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Update back end with updated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3: As a user, I would like to rsvp to events I am invited to.</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rFonts w:ascii="Droid Serif" w:cs="Droid Serif" w:eastAsia="Droid Serif" w:hAnsi="Droid Serif"/>
                <w:sz w:val="24"/>
                <w:szCs w:val="24"/>
                <w:u w:val="none"/>
              </w:rPr>
            </w:pPr>
            <w:r w:rsidDel="00000000" w:rsidR="00000000" w:rsidRPr="00000000">
              <w:rPr>
                <w:rtl w:val="0"/>
              </w:rPr>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an option to invite people in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Be able to state that you are either going or not going to an event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Be able to view who is going to an event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Be able to view who is not going to an event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The user should be able to send invites to people</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The invited people should be able to mark whether they are going or not going to an event</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The server should save the people that are going and not going to the event</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Users should be able to view who is going and not going to an event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4: As a developer, I would like to allow users only 3 failed login attempts.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Improve user story 1 from sprint 1, improving login so it is more secure and communicates more with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handling of incorrect login attempts on the front end, capping the limit at 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an appropriate error response when incorrect login credentials are received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Prevent further login attempts for a set amount of time</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After 3 failed login attempts the app, lock account for increasing periods of time</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If an incorrect user name or password is received notify the user of the app</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Prevent login attempts even if the user closes the app and restarts it, if the account is 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5: As a user, I would like to favorite events I have created or am invited to.</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Improve upon user story 4 from sprint 1, modifying the event view and the event feed to have a “favorite” button</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the ability to add a favorite feature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 view that has favorited events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6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6"/>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Be able to favorite events</w:t>
      </w:r>
    </w:p>
    <w:p w:rsidR="00000000" w:rsidDel="00000000" w:rsidP="00000000" w:rsidRDefault="00000000" w:rsidRPr="00000000">
      <w:pPr>
        <w:numPr>
          <w:ilvl w:val="0"/>
          <w:numId w:val="6"/>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Be able to see  favorited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6: As a user, I would like to be able to create groups of people that I can participate in events with.</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Improve user story 2 from sprint 1, adding a friends and groups feature to the profile</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the ability to handle a user’s groups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When a user taps on groups, allow them to add a new group</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When a user taps on friends and groups, allow them to view existing friends and groups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Modify user story 3 from sprint 1, allowing the “Invite” field of edit event to populate with the user’s groups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6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Be able to create groups of people</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28"/>
          <w:szCs w:val="28"/>
          <w:u w:val="none"/>
        </w:rPr>
      </w:pPr>
      <w:r w:rsidDel="00000000" w:rsidR="00000000" w:rsidRPr="00000000">
        <w:rPr>
          <w:rFonts w:ascii="Droid Serif" w:cs="Droid Serif" w:eastAsia="Droid Serif" w:hAnsi="Droid Serif"/>
          <w:sz w:val="28"/>
          <w:szCs w:val="28"/>
          <w:rtl w:val="0"/>
        </w:rPr>
        <w:t xml:space="preserve">Be able to invite a whole group of people to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7: </w:t>
      </w:r>
      <w:r w:rsidDel="00000000" w:rsidR="00000000" w:rsidRPr="00000000">
        <w:rPr>
          <w:rFonts w:ascii="Droid Serif" w:cs="Droid Serif" w:eastAsia="Droid Serif" w:hAnsi="Droid Serif"/>
          <w:sz w:val="24"/>
          <w:szCs w:val="24"/>
          <w:rtl w:val="0"/>
        </w:rPr>
        <w:t xml:space="preserve">As a user, I would like to be able to remove people from events I have created.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the ability to modify an event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the ability to remove a user from an event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the ability to remove a user from an event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When a user is removed from an event, remove that event from the events they are invited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Be able to edit an event</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Be able to remove people from an event</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Once a person is removed from an event, that event should not appear in their list of events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8: </w:t>
      </w:r>
      <w:r w:rsidDel="00000000" w:rsidR="00000000" w:rsidRPr="00000000">
        <w:rPr>
          <w:rFonts w:ascii="Droid Serif" w:cs="Droid Serif" w:eastAsia="Droid Serif" w:hAnsi="Droid Serif"/>
          <w:sz w:val="24"/>
          <w:szCs w:val="24"/>
          <w:rtl w:val="0"/>
        </w:rPr>
        <w:t xml:space="preserve">As a developer, I would like to incorporate a three-tier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Ensure functionality and finalize setup of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10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Develop base functionality in all three tiers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10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 </w:t>
      </w:r>
    </w:p>
    <w:p w:rsidR="00000000" w:rsidDel="00000000" w:rsidP="00000000" w:rsidRDefault="00000000" w:rsidRPr="00000000">
      <w:pPr>
        <w:numPr>
          <w:ilvl w:val="0"/>
          <w:numId w:val="10"/>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Proper functionality is achieved given the appropriate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9: </w:t>
      </w:r>
      <w:r w:rsidDel="00000000" w:rsidR="00000000" w:rsidRPr="00000000">
        <w:rPr>
          <w:rFonts w:ascii="Droid Serif" w:cs="Droid Serif" w:eastAsia="Droid Serif" w:hAnsi="Droid Serif"/>
          <w:sz w:val="24"/>
          <w:szCs w:val="24"/>
          <w:rtl w:val="0"/>
        </w:rPr>
        <w:t xml:space="preserve">As a developer, I would like to separate business logic from client logic.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Completely setup MVC framework</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10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in base functionality and placeholders to ease in future development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10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No business logic and client logic is intertwined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Remaining Product Backlog:</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Functional</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create sub-events, i.e. events that are created for people attending the main event. </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mute notifications from events I am not interested in.</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have profile that can be viewed by others.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add friends.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search for new friends.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extend invites to friends for existing events.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not to be required to change my password often.</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there to be minimal time to load information on events and events of friends for the user.</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not have ads.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know that all of my information is secure.</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comment on events that I have created or am invited to.</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Non-Functional</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utilize Google services in some-form</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use some sort of near-real-time or real-time solution for updates</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scalable to be user demand</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meet standard security practices</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have negligible downtime while allowing for continuous development</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be high performing while maintaining proper security practices</w:t>
      </w:r>
    </w:p>
    <w:p w:rsidR="00000000" w:rsidDel="00000000" w:rsidP="00000000" w:rsidRDefault="00000000" w:rsidRPr="00000000">
      <w:pPr>
        <w:numPr>
          <w:ilvl w:val="0"/>
          <w:numId w:val="1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document and provide API for other services to be able to hook 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