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9352E" w14:textId="4E6B4F58" w:rsidR="00DC0667" w:rsidRDefault="00BA18F8">
      <w:pPr>
        <w:tabs>
          <w:tab w:val="right" w:pos="10080"/>
        </w:tabs>
        <w:spacing w:after="0" w:line="240" w:lineRule="auto"/>
        <w:rPr>
          <w:rFonts w:ascii="Palatino Linotype" w:hAnsi="Palatino Linotype"/>
          <w:sz w:val="22"/>
          <w:szCs w:val="22"/>
        </w:rPr>
      </w:pPr>
      <w:r>
        <w:rPr>
          <w:rFonts w:asciiTheme="minorHAnsi" w:hAnsiTheme="minorHAnsi"/>
          <w:b/>
          <w:sz w:val="48"/>
        </w:rPr>
        <w:t>Jonathan Perry</w:t>
      </w:r>
      <w:r>
        <w:rPr>
          <w:rFonts w:ascii="Palatino Linotype" w:hAnsi="Palatino Linotype"/>
          <w:sz w:val="22"/>
          <w:szCs w:val="22"/>
        </w:rPr>
        <w:tab/>
      </w:r>
    </w:p>
    <w:p w14:paraId="6CF9352F" w14:textId="0A99EED0" w:rsidR="00DC0667" w:rsidRPr="00B2395D" w:rsidRDefault="00B2395D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4320"/>
          <w:tab w:val="left" w:pos="6480"/>
          <w:tab w:val="right" w:pos="10080"/>
        </w:tabs>
        <w:rPr>
          <w:rFonts w:ascii="Palatino Linotype" w:hAnsi="Palatino Linotype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B2395D">
        <w:rPr>
          <w:rFonts w:ascii="Palatino Linotype" w:hAnsi="Palatino Linotype"/>
          <w:sz w:val="22"/>
        </w:rPr>
        <w:t xml:space="preserve"> </w:t>
      </w:r>
    </w:p>
    <w:p w14:paraId="6CF93530" w14:textId="3CDE57FC" w:rsidR="00DC0667" w:rsidRDefault="00BA18F8">
      <w:pPr>
        <w:pStyle w:val="NoSpacing"/>
        <w:pBdr>
          <w:bottom w:val="single" w:sz="4" w:space="1" w:color="auto"/>
        </w:pBdr>
        <w:rPr>
          <w:rFonts w:ascii="Palatino Linotype" w:hAnsi="Palatino Linotype"/>
          <w:b/>
          <w:sz w:val="22"/>
        </w:rPr>
      </w:pPr>
      <w:r>
        <w:rPr>
          <w:b/>
          <w:sz w:val="22"/>
        </w:rPr>
        <w:t xml:space="preserve">Education </w:t>
      </w:r>
      <w:r w:rsidR="0092384D">
        <w:rPr>
          <w:b/>
          <w:sz w:val="22"/>
        </w:rPr>
        <w:tab/>
      </w:r>
      <w:r w:rsidR="0092384D">
        <w:rPr>
          <w:b/>
          <w:sz w:val="22"/>
        </w:rPr>
        <w:tab/>
      </w:r>
      <w:r w:rsidR="0092384D">
        <w:rPr>
          <w:b/>
          <w:sz w:val="22"/>
        </w:rPr>
        <w:tab/>
      </w:r>
      <w:r w:rsidR="0092384D">
        <w:rPr>
          <w:b/>
          <w:sz w:val="22"/>
        </w:rPr>
        <w:tab/>
      </w:r>
      <w:r w:rsidR="0092384D">
        <w:rPr>
          <w:b/>
          <w:sz w:val="22"/>
        </w:rPr>
        <w:tab/>
        <w:t xml:space="preserve">                    </w:t>
      </w:r>
      <w:r w:rsidR="00011644">
        <w:rPr>
          <w:b/>
          <w:sz w:val="22"/>
        </w:rPr>
        <w:t xml:space="preserve"> </w:t>
      </w:r>
      <w:r w:rsidR="0092384D">
        <w:rPr>
          <w:rFonts w:ascii="Palatino Linotype" w:hAnsi="Palatino Linotype"/>
          <w:sz w:val="22"/>
          <w:szCs w:val="22"/>
        </w:rPr>
        <w:t xml:space="preserve">Jonathan.Perry1994@Gmail.com </w:t>
      </w:r>
      <w:r w:rsidR="00011644">
        <w:rPr>
          <w:rFonts w:ascii="Palatino Linotype" w:hAnsi="Palatino Linotype"/>
          <w:sz w:val="22"/>
          <w:szCs w:val="22"/>
        </w:rPr>
        <w:sym w:font="Wingdings" w:char="F06E"/>
      </w:r>
      <w:r w:rsidR="00011644">
        <w:rPr>
          <w:rFonts w:ascii="Palatino Linotype" w:hAnsi="Palatino Linotype"/>
          <w:sz w:val="22"/>
          <w:szCs w:val="22"/>
        </w:rPr>
        <w:t xml:space="preserve">  817/564-5183</w:t>
      </w:r>
    </w:p>
    <w:p w14:paraId="6CF93531" w14:textId="68C72900" w:rsidR="00DC0667" w:rsidRDefault="00BA18F8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ab/>
        <w:t>University of North Texas</w:t>
      </w:r>
      <w:r>
        <w:rPr>
          <w:rFonts w:ascii="Palatino Linotype" w:hAnsi="Palatino Linotype"/>
          <w:b/>
        </w:rPr>
        <w:tab/>
      </w:r>
      <w:r w:rsidR="00244DE5" w:rsidRPr="00E270BC">
        <w:rPr>
          <w:rFonts w:ascii="Palatino Linotype" w:hAnsi="Palatino Linotype"/>
          <w:b/>
        </w:rPr>
        <w:t>Cumulative</w:t>
      </w:r>
      <w:r w:rsidR="00244DE5">
        <w:rPr>
          <w:rFonts w:ascii="Palatino Linotype" w:hAnsi="Palatino Linotype"/>
        </w:rPr>
        <w:t xml:space="preserve"> GPA: 3.76</w:t>
      </w:r>
    </w:p>
    <w:p w14:paraId="6CF93532" w14:textId="488CDE3F" w:rsidR="00AB26E3" w:rsidRDefault="00AB26E3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31007F">
        <w:rPr>
          <w:rFonts w:ascii="Palatino Linotype" w:hAnsi="Palatino Linotype"/>
          <w:i/>
        </w:rPr>
        <w:t xml:space="preserve">B.S., </w:t>
      </w:r>
      <w:bookmarkStart w:id="0" w:name="_GoBack"/>
      <w:bookmarkEnd w:id="0"/>
      <w:r w:rsidR="0092384D">
        <w:rPr>
          <w:rFonts w:ascii="Palatino Linotype" w:hAnsi="Palatino Linotype"/>
          <w:i/>
        </w:rPr>
        <w:t>B</w:t>
      </w:r>
      <w:r w:rsidR="007C3792">
        <w:rPr>
          <w:rFonts w:ascii="Palatino Linotype" w:hAnsi="Palatino Linotype"/>
          <w:i/>
        </w:rPr>
        <w:t>usiness Computer Information Systems</w:t>
      </w:r>
      <w:r>
        <w:rPr>
          <w:rFonts w:ascii="Palatino Linotype" w:hAnsi="Palatino Linotype"/>
        </w:rPr>
        <w:tab/>
      </w:r>
      <w:r w:rsidR="00244DE5">
        <w:rPr>
          <w:rFonts w:ascii="Palatino Linotype" w:hAnsi="Palatino Linotype"/>
          <w:b/>
        </w:rPr>
        <w:t>Date of</w:t>
      </w:r>
      <w:r w:rsidR="00244DE5" w:rsidRPr="00E270BC">
        <w:rPr>
          <w:rFonts w:ascii="Palatino Linotype" w:hAnsi="Palatino Linotype"/>
          <w:b/>
        </w:rPr>
        <w:t xml:space="preserve"> Graduation:</w:t>
      </w:r>
      <w:r w:rsidR="00244DE5">
        <w:rPr>
          <w:rFonts w:ascii="Palatino Linotype" w:hAnsi="Palatino Linotype"/>
        </w:rPr>
        <w:t xml:space="preserve"> December 2015</w:t>
      </w:r>
    </w:p>
    <w:p w14:paraId="0F2E540F" w14:textId="3642B442" w:rsidR="005C3F9F" w:rsidRDefault="00BA18F8" w:rsidP="00B774B8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  <w:i/>
        </w:rPr>
        <w:tab/>
      </w:r>
    </w:p>
    <w:p w14:paraId="73B4D3CF" w14:textId="4885F7BB" w:rsidR="00B774B8" w:rsidRDefault="00B774B8" w:rsidP="00B774B8">
      <w:pPr>
        <w:pStyle w:val="NoSpacing"/>
        <w:numPr>
          <w:ilvl w:val="0"/>
          <w:numId w:val="23"/>
        </w:numPr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Dean’s List: Fall 2012, Spring 2013, Spring 2015</w:t>
      </w:r>
      <w:r w:rsidR="00244DE5">
        <w:rPr>
          <w:rFonts w:ascii="Palatino Linotype" w:hAnsi="Palatino Linotype"/>
        </w:rPr>
        <w:t>, Fall 2015</w:t>
      </w:r>
    </w:p>
    <w:p w14:paraId="015BCBD9" w14:textId="1786BBCB" w:rsidR="00B774B8" w:rsidRPr="00B774B8" w:rsidRDefault="00B774B8" w:rsidP="00B774B8">
      <w:pPr>
        <w:pStyle w:val="NoSpacing"/>
        <w:numPr>
          <w:ilvl w:val="0"/>
          <w:numId w:val="23"/>
        </w:numPr>
        <w:tabs>
          <w:tab w:val="left" w:pos="360"/>
          <w:tab w:val="right" w:pos="10080"/>
        </w:tabs>
        <w:rPr>
          <w:rFonts w:ascii="Palatino Linotype" w:hAnsi="Palatino Linotype"/>
          <w:i/>
        </w:rPr>
      </w:pPr>
      <w:r>
        <w:rPr>
          <w:rFonts w:ascii="Palatino Linotype" w:hAnsi="Palatino Linotype"/>
        </w:rPr>
        <w:t>President’s List: Fall 2013, Spring 2014, Fall 2014</w:t>
      </w:r>
    </w:p>
    <w:p w14:paraId="4A0DFC7C" w14:textId="1B67CE7A" w:rsidR="00D11171" w:rsidRDefault="00D11171" w:rsidP="00D11171">
      <w:pPr>
        <w:pStyle w:val="NoSpacing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4320"/>
          <w:tab w:val="left" w:pos="6480"/>
          <w:tab w:val="right" w:pos="10080"/>
        </w:tabs>
        <w:rPr>
          <w:rFonts w:ascii="Palatino Linotype" w:hAnsi="Palatino Linotype"/>
        </w:rPr>
      </w:pPr>
      <w:r w:rsidRPr="00D11171">
        <w:rPr>
          <w:rFonts w:ascii="Palatino Linotype" w:hAnsi="Palatino Linotype"/>
        </w:rPr>
        <w:t>2014-2015 BCIS Faculty Scholarship</w:t>
      </w:r>
    </w:p>
    <w:p w14:paraId="7868DB75" w14:textId="38BBFE9D" w:rsidR="00D11171" w:rsidRDefault="00D11171" w:rsidP="00D11171">
      <w:pPr>
        <w:pStyle w:val="NoSpacing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4320"/>
          <w:tab w:val="left" w:pos="6480"/>
          <w:tab w:val="right" w:pos="10080"/>
        </w:tabs>
        <w:rPr>
          <w:rFonts w:ascii="Palatino Linotype" w:hAnsi="Palatino Linotype"/>
        </w:rPr>
      </w:pPr>
      <w:r w:rsidRPr="00D11171">
        <w:rPr>
          <w:rFonts w:ascii="Palatino Linotype" w:hAnsi="Palatino Linotype"/>
        </w:rPr>
        <w:t>2014-2015 Casida Memorial Scholarship</w:t>
      </w:r>
    </w:p>
    <w:p w14:paraId="1F239ABD" w14:textId="4093BD21" w:rsidR="00D11171" w:rsidRDefault="00D11171" w:rsidP="00D11171">
      <w:pPr>
        <w:pStyle w:val="NoSpacing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4320"/>
          <w:tab w:val="left" w:pos="6480"/>
          <w:tab w:val="right" w:pos="10080"/>
        </w:tabs>
        <w:rPr>
          <w:rFonts w:ascii="Palatino Linotype" w:hAnsi="Palatino Linotype"/>
        </w:rPr>
      </w:pPr>
      <w:r w:rsidRPr="00D11171">
        <w:rPr>
          <w:rFonts w:ascii="Palatino Linotype" w:hAnsi="Palatino Linotype"/>
        </w:rPr>
        <w:t>2014-2015 ITDS Corporate Partners Program Scholarship</w:t>
      </w:r>
    </w:p>
    <w:p w14:paraId="4FE2687C" w14:textId="1BD5E89C" w:rsidR="003C4758" w:rsidRDefault="00D11171" w:rsidP="003C4758">
      <w:pPr>
        <w:pStyle w:val="NoSpacing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4320"/>
          <w:tab w:val="left" w:pos="6480"/>
          <w:tab w:val="right" w:pos="10080"/>
        </w:tabs>
        <w:rPr>
          <w:rFonts w:ascii="Palatino Linotype" w:hAnsi="Palatino Linotype"/>
        </w:rPr>
      </w:pPr>
      <w:r w:rsidRPr="00D11171">
        <w:rPr>
          <w:rFonts w:ascii="Palatino Linotype" w:hAnsi="Palatino Linotype"/>
        </w:rPr>
        <w:t>2014-2015 PepsiCo Scholarship</w:t>
      </w:r>
    </w:p>
    <w:p w14:paraId="78495660" w14:textId="77777777" w:rsidR="003C4758" w:rsidRPr="003C4758" w:rsidRDefault="003C4758" w:rsidP="003C4758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4320"/>
          <w:tab w:val="left" w:pos="6480"/>
          <w:tab w:val="right" w:pos="10080"/>
        </w:tabs>
        <w:ind w:left="360"/>
        <w:rPr>
          <w:rFonts w:ascii="Palatino Linotype" w:hAnsi="Palatino Linotype"/>
        </w:rPr>
      </w:pPr>
    </w:p>
    <w:p w14:paraId="38B829A8" w14:textId="77777777" w:rsidR="005C3F9F" w:rsidRPr="00D5502C" w:rsidRDefault="005C3F9F" w:rsidP="005C3F9F">
      <w:pPr>
        <w:pStyle w:val="NoSpacing"/>
        <w:pBdr>
          <w:bottom w:val="single" w:sz="4" w:space="1" w:color="auto"/>
        </w:pBdr>
        <w:rPr>
          <w:rFonts w:ascii="Palatino Linotype" w:hAnsi="Palatino Linotype"/>
          <w:b/>
          <w:sz w:val="22"/>
        </w:rPr>
      </w:pPr>
      <w:r>
        <w:rPr>
          <w:b/>
          <w:sz w:val="22"/>
        </w:rPr>
        <w:t>Technical Skills</w:t>
      </w:r>
    </w:p>
    <w:p w14:paraId="26E7230A" w14:textId="723EA3C3" w:rsidR="00150A8A" w:rsidRDefault="00150A8A" w:rsidP="00150A8A">
      <w:pPr>
        <w:pStyle w:val="NoSpacing"/>
        <w:tabs>
          <w:tab w:val="left" w:pos="360"/>
          <w:tab w:val="left" w:pos="1800"/>
        </w:tabs>
        <w:ind w:left="360"/>
        <w:rPr>
          <w:rFonts w:ascii="Palatino Linotype" w:hAnsi="Palatino Linotype"/>
          <w:b/>
        </w:rPr>
      </w:pPr>
      <w:r w:rsidRPr="00150A8A">
        <w:rPr>
          <w:rFonts w:ascii="Palatino Linotype" w:hAnsi="Palatino Linotype"/>
          <w:b/>
        </w:rPr>
        <w:t xml:space="preserve">Languages: </w:t>
      </w:r>
    </w:p>
    <w:p w14:paraId="7EF053C9" w14:textId="5E2A7513" w:rsidR="00A815FF" w:rsidRPr="00C132DE" w:rsidRDefault="00C132DE" w:rsidP="00C132DE">
      <w:pPr>
        <w:pStyle w:val="NoSpacing"/>
        <w:numPr>
          <w:ilvl w:val="0"/>
          <w:numId w:val="14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Java, </w:t>
      </w:r>
      <w:r w:rsidR="00C15355" w:rsidRPr="00C132DE">
        <w:rPr>
          <w:rFonts w:ascii="Palatino Linotype" w:hAnsi="Palatino Linotype"/>
        </w:rPr>
        <w:t>JSP</w:t>
      </w:r>
      <w:r>
        <w:rPr>
          <w:rFonts w:ascii="Palatino Linotype" w:hAnsi="Palatino Linotype"/>
        </w:rPr>
        <w:t xml:space="preserve">, </w:t>
      </w:r>
      <w:r w:rsidR="00C15355" w:rsidRPr="00C132DE">
        <w:rPr>
          <w:rFonts w:ascii="Palatino Linotype" w:hAnsi="Palatino Linotype"/>
        </w:rPr>
        <w:t>JavaScript</w:t>
      </w:r>
      <w:r>
        <w:rPr>
          <w:rFonts w:ascii="Palatino Linotype" w:hAnsi="Palatino Linotype"/>
        </w:rPr>
        <w:t xml:space="preserve">, </w:t>
      </w:r>
      <w:r w:rsidR="00A815FF" w:rsidRPr="00C132DE">
        <w:rPr>
          <w:rFonts w:ascii="Palatino Linotype" w:hAnsi="Palatino Linotype"/>
        </w:rPr>
        <w:t>C++</w:t>
      </w:r>
      <w:r>
        <w:rPr>
          <w:rFonts w:ascii="Palatino Linotype" w:hAnsi="Palatino Linotype"/>
        </w:rPr>
        <w:t xml:space="preserve">, </w:t>
      </w:r>
      <w:r w:rsidR="00A815FF" w:rsidRPr="00C132DE">
        <w:rPr>
          <w:rFonts w:ascii="Palatino Linotype" w:hAnsi="Palatino Linotype"/>
        </w:rPr>
        <w:t>SQL</w:t>
      </w:r>
      <w:r w:rsidR="00E44BE2">
        <w:rPr>
          <w:rFonts w:ascii="Palatino Linotype" w:hAnsi="Palatino Linotype"/>
        </w:rPr>
        <w:t>, CSS, HTML</w:t>
      </w:r>
    </w:p>
    <w:p w14:paraId="078B11AC" w14:textId="77777777" w:rsidR="005C3F9F" w:rsidRDefault="005C3F9F" w:rsidP="005C3F9F">
      <w:pPr>
        <w:pStyle w:val="NoSpacing"/>
        <w:tabs>
          <w:tab w:val="left" w:pos="360"/>
          <w:tab w:val="left" w:pos="180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  <w:t>Software:</w:t>
      </w:r>
      <w:r>
        <w:rPr>
          <w:rFonts w:ascii="Palatino Linotype" w:hAnsi="Palatino Linotype"/>
          <w:b/>
        </w:rPr>
        <w:tab/>
      </w:r>
    </w:p>
    <w:p w14:paraId="7D31A336" w14:textId="6A588266" w:rsidR="005C3F9F" w:rsidRDefault="00150A8A" w:rsidP="005C3F9F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Adobe Creative Suite 6</w:t>
      </w:r>
    </w:p>
    <w:p w14:paraId="1FDD937E" w14:textId="018C5817" w:rsidR="005C3F9F" w:rsidRPr="00150A8A" w:rsidRDefault="00150A8A" w:rsidP="00150A8A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IBM</w:t>
      </w:r>
      <w:r w:rsidR="00990F74"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DB2, </w:t>
      </w:r>
      <w:r w:rsidR="005C3F9F" w:rsidRPr="00150A8A">
        <w:rPr>
          <w:rFonts w:ascii="Palatino Linotype" w:hAnsi="Palatino Linotype"/>
        </w:rPr>
        <w:t>SPSS Statistics 22</w:t>
      </w:r>
    </w:p>
    <w:p w14:paraId="6E6366F4" w14:textId="77E17FE0" w:rsidR="005C3F9F" w:rsidRPr="00514CF5" w:rsidRDefault="00A815FF" w:rsidP="005C3F9F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Microsoft: Access, Excel, Word, PowerPoint, Visio, Visual Studio, Project, Active Directory</w:t>
      </w:r>
    </w:p>
    <w:p w14:paraId="64C24257" w14:textId="1F2FE3B3" w:rsidR="0064083E" w:rsidRPr="00B774B8" w:rsidRDefault="005C3F9F" w:rsidP="0064083E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SAS Enterprise Miner 13.1</w:t>
      </w:r>
    </w:p>
    <w:p w14:paraId="567519F8" w14:textId="77777777" w:rsidR="00990F74" w:rsidRDefault="00990F74" w:rsidP="00990F74">
      <w:pPr>
        <w:pStyle w:val="NoSpacing"/>
        <w:pBdr>
          <w:bottom w:val="single" w:sz="4" w:space="1" w:color="auto"/>
        </w:pBdr>
        <w:rPr>
          <w:rFonts w:ascii="Palatino Linotype" w:hAnsi="Palatino Linotype"/>
          <w:b/>
          <w:sz w:val="24"/>
          <w:szCs w:val="22"/>
        </w:rPr>
      </w:pPr>
      <w:r>
        <w:rPr>
          <w:b/>
          <w:sz w:val="22"/>
        </w:rPr>
        <w:t>Professional Experience</w:t>
      </w:r>
    </w:p>
    <w:p w14:paraId="65722C0A" w14:textId="11723D25" w:rsidR="00990F74" w:rsidRDefault="00990F74" w:rsidP="00990F74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ab/>
        <w:t xml:space="preserve">Lanvera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t xml:space="preserve">Coppell, Texas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  <w:i/>
        </w:rPr>
        <w:t xml:space="preserve">IT Support Specialist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  <w:i/>
        </w:rPr>
        <w:t xml:space="preserve"> </w:t>
      </w:r>
      <w:r w:rsidR="001D2E09">
        <w:rPr>
          <w:rFonts w:ascii="Palatino Linotype" w:hAnsi="Palatino Linotype"/>
        </w:rPr>
        <w:t>August 2015 – October 2015</w:t>
      </w:r>
    </w:p>
    <w:p w14:paraId="68105984" w14:textId="51217771" w:rsidR="00990F74" w:rsidRPr="00E44BE2" w:rsidRDefault="00A751B1" w:rsidP="00990F74">
      <w:pPr>
        <w:pStyle w:val="NoSpacing"/>
        <w:numPr>
          <w:ilvl w:val="0"/>
          <w:numId w:val="1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Provide</w:t>
      </w:r>
      <w:r w:rsidR="00990F74" w:rsidRPr="00E44BE2">
        <w:rPr>
          <w:rFonts w:ascii="Palatino Linotype" w:hAnsi="Palatino Linotype"/>
        </w:rPr>
        <w:t xml:space="preserve"> on-site hardware and software support </w:t>
      </w:r>
    </w:p>
    <w:p w14:paraId="56470DA5" w14:textId="77777777" w:rsidR="00990F74" w:rsidRPr="00E44BE2" w:rsidRDefault="00990F74" w:rsidP="00990F74">
      <w:pPr>
        <w:pStyle w:val="NoSpacing"/>
        <w:numPr>
          <w:ilvl w:val="0"/>
          <w:numId w:val="11"/>
        </w:numPr>
        <w:tabs>
          <w:tab w:val="left" w:pos="72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Setup new desktops, laptops, scanners, printers, software, drivers, and peripherals</w:t>
      </w:r>
    </w:p>
    <w:p w14:paraId="7EE353F8" w14:textId="1470AB1D" w:rsidR="00990F74" w:rsidRPr="00E44BE2" w:rsidRDefault="00E74EE7" w:rsidP="00990F74">
      <w:pPr>
        <w:pStyle w:val="NoSpacing"/>
        <w:numPr>
          <w:ilvl w:val="0"/>
          <w:numId w:val="11"/>
        </w:num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Add new employees to</w:t>
      </w:r>
      <w:r w:rsidR="00A751B1">
        <w:rPr>
          <w:rFonts w:ascii="Palatino Linotype" w:hAnsi="Palatino Linotype"/>
        </w:rPr>
        <w:t xml:space="preserve"> Active Directory, and assign them a virtual machine</w:t>
      </w:r>
    </w:p>
    <w:p w14:paraId="721959E9" w14:textId="77777777" w:rsidR="00990F74" w:rsidRPr="00E44BE2" w:rsidRDefault="00990F74" w:rsidP="00990F74">
      <w:pPr>
        <w:pStyle w:val="NoSpacing"/>
        <w:numPr>
          <w:ilvl w:val="0"/>
          <w:numId w:val="11"/>
        </w:numPr>
        <w:tabs>
          <w:tab w:val="left" w:pos="72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Maintained site’s backup media on daily basis with Symantec, recalled more media when needed</w:t>
      </w:r>
    </w:p>
    <w:p w14:paraId="32198A53" w14:textId="36101697" w:rsidR="0064083E" w:rsidRPr="00B774B8" w:rsidRDefault="00A751B1" w:rsidP="0064083E">
      <w:pPr>
        <w:pStyle w:val="NoSpacing"/>
        <w:numPr>
          <w:ilvl w:val="0"/>
          <w:numId w:val="11"/>
        </w:num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Use</w:t>
      </w:r>
      <w:r w:rsidR="00990F74" w:rsidRPr="00E44BE2">
        <w:rPr>
          <w:rFonts w:ascii="Palatino Linotype" w:hAnsi="Palatino Linotype"/>
        </w:rPr>
        <w:t xml:space="preserve"> Clonezilla to create and deploy images to new or broken computers</w:t>
      </w:r>
    </w:p>
    <w:p w14:paraId="41AAED0E" w14:textId="77777777" w:rsidR="00990F74" w:rsidRDefault="00990F74" w:rsidP="00990F74">
      <w:pPr>
        <w:pStyle w:val="NoSpacing"/>
        <w:pBdr>
          <w:bottom w:val="single" w:sz="4" w:space="1" w:color="auto"/>
        </w:pBdr>
        <w:rPr>
          <w:rFonts w:ascii="Palatino Linotype" w:hAnsi="Palatino Linotype"/>
          <w:b/>
          <w:sz w:val="24"/>
          <w:szCs w:val="22"/>
        </w:rPr>
      </w:pPr>
      <w:r>
        <w:rPr>
          <w:b/>
          <w:sz w:val="22"/>
        </w:rPr>
        <w:t>Experience</w:t>
      </w:r>
    </w:p>
    <w:p w14:paraId="55550B79" w14:textId="31E1DDB3" w:rsidR="00990F74" w:rsidRDefault="00990F74" w:rsidP="00990F74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ab/>
        <w:t xml:space="preserve">Matthew’s Hall Computer Lab (UNT)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t xml:space="preserve">Denton, Texas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</w:rPr>
        <w:t xml:space="preserve"> </w:t>
      </w:r>
      <w:r w:rsidR="00D95462">
        <w:rPr>
          <w:rFonts w:ascii="Palatino Linotype" w:hAnsi="Palatino Linotype"/>
          <w:b/>
          <w:i/>
        </w:rPr>
        <w:t>Lab Attendants</w:t>
      </w:r>
      <w:r>
        <w:rPr>
          <w:rFonts w:ascii="Palatino Linotype" w:hAnsi="Palatino Linotype"/>
          <w:b/>
          <w:i/>
        </w:rPr>
        <w:t xml:space="preserve">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</w:rPr>
        <w:t xml:space="preserve">August 2014 – </w:t>
      </w:r>
      <w:r w:rsidR="0092384D">
        <w:rPr>
          <w:rFonts w:ascii="Palatino Linotype" w:hAnsi="Palatino Linotype"/>
        </w:rPr>
        <w:t>December 2015</w:t>
      </w:r>
    </w:p>
    <w:p w14:paraId="3AA6158C" w14:textId="77777777" w:rsidR="00990F74" w:rsidRPr="00E44BE2" w:rsidRDefault="00990F74" w:rsidP="00990F74">
      <w:pPr>
        <w:pStyle w:val="NoSpacing"/>
        <w:numPr>
          <w:ilvl w:val="0"/>
          <w:numId w:val="16"/>
        </w:numPr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Provide application support and problems related to hardware and software</w:t>
      </w:r>
    </w:p>
    <w:p w14:paraId="1095679D" w14:textId="77777777" w:rsidR="00990F74" w:rsidRPr="00E44BE2" w:rsidRDefault="00990F74" w:rsidP="00990F74">
      <w:pPr>
        <w:pStyle w:val="NoSpacing"/>
        <w:numPr>
          <w:ilvl w:val="0"/>
          <w:numId w:val="16"/>
        </w:numPr>
        <w:rPr>
          <w:rFonts w:ascii="Palatino Linotype" w:hAnsi="Palatino Linotype"/>
        </w:rPr>
      </w:pPr>
      <w:r w:rsidRPr="00E44BE2">
        <w:rPr>
          <w:rFonts w:ascii="Palatino Linotype" w:hAnsi="Palatino Linotype"/>
          <w:shd w:val="clear" w:color="auto" w:fill="FFFFFF"/>
        </w:rPr>
        <w:t xml:space="preserve">Monitor the lab and record any computer related problems and events </w:t>
      </w:r>
    </w:p>
    <w:p w14:paraId="50B5EF5F" w14:textId="18D5E564" w:rsidR="0064083E" w:rsidRPr="00B774B8" w:rsidRDefault="00990F74" w:rsidP="0064083E">
      <w:pPr>
        <w:pStyle w:val="NoSpacing"/>
        <w:numPr>
          <w:ilvl w:val="0"/>
          <w:numId w:val="11"/>
        </w:numPr>
        <w:tabs>
          <w:tab w:val="left" w:pos="72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Enforce lab policies</w:t>
      </w:r>
    </w:p>
    <w:p w14:paraId="46764177" w14:textId="77777777" w:rsidR="00990F74" w:rsidRDefault="00990F74" w:rsidP="00990F74">
      <w:pPr>
        <w:pStyle w:val="NoSpacing"/>
        <w:pBdr>
          <w:bottom w:val="single" w:sz="4" w:space="1" w:color="auto"/>
        </w:pBdr>
        <w:rPr>
          <w:rFonts w:ascii="Palatino Linotype" w:hAnsi="Palatino Linotype"/>
          <w:b/>
          <w:sz w:val="24"/>
          <w:szCs w:val="22"/>
        </w:rPr>
      </w:pPr>
      <w:r>
        <w:rPr>
          <w:b/>
          <w:sz w:val="22"/>
        </w:rPr>
        <w:t>Additional Experience</w:t>
      </w:r>
    </w:p>
    <w:p w14:paraId="41BA3D4F" w14:textId="77777777" w:rsidR="00990F74" w:rsidRDefault="00990F74" w:rsidP="00990F74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ab/>
        <w:t xml:space="preserve">HomeGoods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t xml:space="preserve">Highland Village, Texas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  <w:i/>
        </w:rPr>
        <w:t>Sales Floor Associate</w:t>
      </w:r>
      <w:r>
        <w:rPr>
          <w:rFonts w:ascii="Palatino Linotype" w:hAnsi="Palatino Linotype"/>
          <w:i/>
        </w:rPr>
        <w:t xml:space="preserve">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t>December 2013 –August 2014</w:t>
      </w:r>
    </w:p>
    <w:p w14:paraId="20CED9B1" w14:textId="77777777" w:rsidR="00990F74" w:rsidRPr="00E44BE2" w:rsidRDefault="00990F74" w:rsidP="00990F74">
      <w:pPr>
        <w:pStyle w:val="NoSpacing"/>
        <w:numPr>
          <w:ilvl w:val="0"/>
          <w:numId w:val="11"/>
        </w:numPr>
        <w:tabs>
          <w:tab w:val="left" w:pos="72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Process, code, and tag furniture/rugs/lamps to prepare for sales-floor</w:t>
      </w:r>
    </w:p>
    <w:p w14:paraId="3A82148C" w14:textId="77777777" w:rsidR="00990F74" w:rsidRPr="00E44BE2" w:rsidRDefault="00990F74" w:rsidP="00990F74">
      <w:pPr>
        <w:pStyle w:val="NoSpacing"/>
        <w:numPr>
          <w:ilvl w:val="0"/>
          <w:numId w:val="11"/>
        </w:numPr>
        <w:tabs>
          <w:tab w:val="left" w:pos="72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Help customers by carrying/lifting furniture to their cars </w:t>
      </w:r>
    </w:p>
    <w:p w14:paraId="2B5B1002" w14:textId="77777777" w:rsidR="00990F74" w:rsidRPr="00E44BE2" w:rsidRDefault="00990F74" w:rsidP="00990F74">
      <w:pPr>
        <w:pStyle w:val="NoSpacing"/>
        <w:numPr>
          <w:ilvl w:val="0"/>
          <w:numId w:val="11"/>
        </w:numPr>
        <w:tabs>
          <w:tab w:val="left" w:pos="72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Provide quick and friendly customer service</w:t>
      </w:r>
    </w:p>
    <w:p w14:paraId="79701420" w14:textId="4E782F21" w:rsidR="00A751B1" w:rsidRDefault="00990F74" w:rsidP="00B774B8">
      <w:pPr>
        <w:pStyle w:val="NoSpacing"/>
        <w:numPr>
          <w:ilvl w:val="0"/>
          <w:numId w:val="11"/>
        </w:numPr>
        <w:tabs>
          <w:tab w:val="left" w:pos="72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Improved store’s average time for furniture processed </w:t>
      </w:r>
    </w:p>
    <w:p w14:paraId="180612E8" w14:textId="77777777" w:rsidR="00B774B8" w:rsidRPr="00B774B8" w:rsidRDefault="00B774B8" w:rsidP="00B774B8">
      <w:pPr>
        <w:pStyle w:val="NoSpacing"/>
        <w:tabs>
          <w:tab w:val="left" w:pos="720"/>
        </w:tabs>
        <w:ind w:left="720"/>
        <w:rPr>
          <w:rFonts w:ascii="Palatino Linotype" w:hAnsi="Palatino Linotype"/>
        </w:rPr>
      </w:pPr>
    </w:p>
    <w:p w14:paraId="1B353794" w14:textId="77777777" w:rsidR="00990F74" w:rsidRDefault="00990F74" w:rsidP="00990F74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ab/>
        <w:t>Survey Research Center (UNT)</w:t>
      </w:r>
      <w:r>
        <w:rPr>
          <w:rFonts w:ascii="Palatino Linotype" w:hAnsi="Palatino Linotype"/>
          <w:i/>
        </w:rPr>
        <w:t xml:space="preserve">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</w:rPr>
        <w:t xml:space="preserve">Denton, Texas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  <w:b/>
          <w:i/>
        </w:rPr>
        <w:t xml:space="preserve">Survey Researcher </w:t>
      </w:r>
      <w:r w:rsidRPr="0021542B">
        <w:rPr>
          <w:rFonts w:ascii="Palatino Linotype" w:hAnsi="Palatino Linotype"/>
        </w:rPr>
        <w:t>||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t>August 2013– November 2013</w:t>
      </w:r>
    </w:p>
    <w:p w14:paraId="63A1E707" w14:textId="77777777" w:rsidR="00990F74" w:rsidRPr="00E44BE2" w:rsidRDefault="00990F74" w:rsidP="00990F74">
      <w:pPr>
        <w:pStyle w:val="NoSpacing"/>
        <w:numPr>
          <w:ilvl w:val="0"/>
          <w:numId w:val="11"/>
        </w:numPr>
        <w:tabs>
          <w:tab w:val="left" w:pos="360"/>
          <w:tab w:val="right" w:pos="1008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Learn surveys and go over scripts</w:t>
      </w:r>
    </w:p>
    <w:p w14:paraId="5528F592" w14:textId="77777777" w:rsidR="00990F74" w:rsidRPr="00E44BE2" w:rsidRDefault="00990F74" w:rsidP="00990F74">
      <w:pPr>
        <w:pStyle w:val="NoSpacing"/>
        <w:numPr>
          <w:ilvl w:val="0"/>
          <w:numId w:val="11"/>
        </w:numPr>
        <w:tabs>
          <w:tab w:val="left" w:pos="360"/>
          <w:tab w:val="right" w:pos="1008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Persuade prospective interviewer to complete survey</w:t>
      </w:r>
    </w:p>
    <w:p w14:paraId="066E1603" w14:textId="00572470" w:rsidR="00990F74" w:rsidRPr="00E44BE2" w:rsidRDefault="00A751B1" w:rsidP="00990F74">
      <w:pPr>
        <w:pStyle w:val="NoSpacing"/>
        <w:numPr>
          <w:ilvl w:val="0"/>
          <w:numId w:val="11"/>
        </w:numPr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Acquire confidential answers to later be used for</w:t>
      </w:r>
      <w:r w:rsidR="00990F74" w:rsidRPr="00E44BE2">
        <w:rPr>
          <w:rFonts w:ascii="Palatino Linotype" w:hAnsi="Palatino Linotype"/>
        </w:rPr>
        <w:t xml:space="preserve"> research and statistics</w:t>
      </w:r>
      <w:r>
        <w:rPr>
          <w:rFonts w:ascii="Palatino Linotype" w:hAnsi="Palatino Linotype"/>
        </w:rPr>
        <w:t xml:space="preserve"> </w:t>
      </w:r>
    </w:p>
    <w:p w14:paraId="4A2665EA" w14:textId="77777777" w:rsidR="0064083E" w:rsidRPr="00990F74" w:rsidRDefault="0064083E" w:rsidP="0064083E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</w:rPr>
      </w:pPr>
    </w:p>
    <w:p w14:paraId="484F3473" w14:textId="77777777" w:rsidR="00990F74" w:rsidRDefault="00990F74" w:rsidP="00990F74">
      <w:pPr>
        <w:pStyle w:val="NoSpacing"/>
        <w:pBdr>
          <w:bottom w:val="single" w:sz="4" w:space="1" w:color="auto"/>
        </w:pBdr>
        <w:rPr>
          <w:rFonts w:ascii="Palatino Linotype" w:hAnsi="Palatino Linotype"/>
          <w:b/>
          <w:sz w:val="22"/>
        </w:rPr>
      </w:pPr>
      <w:r>
        <w:rPr>
          <w:b/>
          <w:sz w:val="22"/>
        </w:rPr>
        <w:t>Associations</w:t>
      </w:r>
    </w:p>
    <w:p w14:paraId="219C04EF" w14:textId="77777777" w:rsidR="00990F74" w:rsidRDefault="00990F74" w:rsidP="00990F74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ab/>
        <w:t>Beta Gamma Sigma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i/>
        </w:rPr>
        <w:t>Member</w:t>
      </w:r>
      <w:r>
        <w:rPr>
          <w:rFonts w:ascii="Palatino Linotype" w:hAnsi="Palatino Linotype"/>
          <w:i/>
        </w:rPr>
        <w:tab/>
      </w:r>
      <w:r>
        <w:rPr>
          <w:rFonts w:ascii="Palatino Linotype" w:hAnsi="Palatino Linotype"/>
        </w:rPr>
        <w:t>April 2014 – Present</w:t>
      </w:r>
    </w:p>
    <w:p w14:paraId="5465CBBB" w14:textId="4499F3EE" w:rsidR="00990F74" w:rsidRPr="00E44BE2" w:rsidRDefault="00990F74" w:rsidP="00E44BE2">
      <w:pPr>
        <w:pStyle w:val="NoSpacing"/>
        <w:tabs>
          <w:tab w:val="left" w:pos="360"/>
          <w:tab w:val="right" w:pos="10080"/>
        </w:tabs>
        <w:rPr>
          <w:rFonts w:ascii="Palatino Linotype" w:hAnsi="Palatino Linotype"/>
          <w:i/>
        </w:rPr>
      </w:pPr>
      <w:r>
        <w:rPr>
          <w:rFonts w:ascii="Palatino Linotype" w:hAnsi="Palatino Linotype"/>
        </w:rPr>
        <w:tab/>
      </w:r>
      <w:r w:rsidR="000411AF">
        <w:rPr>
          <w:rFonts w:ascii="Palatino Linotype" w:hAnsi="Palatino Linotype"/>
          <w:b/>
        </w:rPr>
        <w:t>Association for</w:t>
      </w:r>
      <w:r>
        <w:rPr>
          <w:rFonts w:ascii="Palatino Linotype" w:hAnsi="Palatino Linotype"/>
          <w:b/>
        </w:rPr>
        <w:t xml:space="preserve"> Information Systems, </w:t>
      </w:r>
      <w:r>
        <w:rPr>
          <w:rFonts w:ascii="Palatino Linotype" w:hAnsi="Palatino Linotype"/>
          <w:i/>
        </w:rPr>
        <w:t>Member</w:t>
      </w:r>
      <w:r>
        <w:rPr>
          <w:rFonts w:ascii="Palatino Linotype" w:hAnsi="Palatino Linotype"/>
          <w:i/>
        </w:rPr>
        <w:tab/>
      </w:r>
      <w:r>
        <w:rPr>
          <w:rFonts w:ascii="Palatino Linotype" w:hAnsi="Palatino Linotype"/>
        </w:rPr>
        <w:t>January 2015 - Present</w:t>
      </w:r>
    </w:p>
    <w:p w14:paraId="73527F22" w14:textId="2B8E0CC5" w:rsidR="005C3F9F" w:rsidRPr="00D5502C" w:rsidRDefault="00907802" w:rsidP="005C3F9F">
      <w:pPr>
        <w:pStyle w:val="NoSpacing"/>
        <w:pBdr>
          <w:bottom w:val="single" w:sz="4" w:space="1" w:color="auto"/>
        </w:pBdr>
        <w:rPr>
          <w:rFonts w:ascii="Palatino Linotype" w:hAnsi="Palatino Linotype"/>
          <w:b/>
          <w:sz w:val="22"/>
        </w:rPr>
      </w:pPr>
      <w:r>
        <w:rPr>
          <w:b/>
          <w:sz w:val="22"/>
        </w:rPr>
        <w:lastRenderedPageBreak/>
        <w:t xml:space="preserve">Class </w:t>
      </w:r>
      <w:r w:rsidR="005C3F9F">
        <w:rPr>
          <w:b/>
          <w:sz w:val="22"/>
        </w:rPr>
        <w:t>Projects</w:t>
      </w:r>
    </w:p>
    <w:p w14:paraId="4B260D99" w14:textId="77777777" w:rsidR="00AA0E26" w:rsidRDefault="00AA0E26" w:rsidP="00AA0E26">
      <w:pPr>
        <w:pStyle w:val="NoSpacing"/>
        <w:tabs>
          <w:tab w:val="left" w:pos="360"/>
          <w:tab w:val="left" w:pos="180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D.S.C.I. 4520 Introduction to Data Mining</w:t>
      </w:r>
    </w:p>
    <w:p w14:paraId="0DE4904F" w14:textId="77777777" w:rsidR="00AA0E26" w:rsidRPr="00E44BE2" w:rsidRDefault="00AA0E26" w:rsidP="00AA0E26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Semester group project built on the SEMMA process (Sample, Explore, Modify, Model and Assess)</w:t>
      </w:r>
    </w:p>
    <w:p w14:paraId="1480E57E" w14:textId="54014AE4" w:rsidR="00AA0E26" w:rsidRPr="00E44BE2" w:rsidRDefault="00AA0E26" w:rsidP="00AA0E26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Analysis included statistics, graphs, variable transformations, data replacement, clustering, decision trees, logistic regression models, </w:t>
      </w:r>
      <w:r w:rsidR="00E728B1">
        <w:rPr>
          <w:rFonts w:ascii="Palatino Linotype" w:hAnsi="Palatino Linotype"/>
        </w:rPr>
        <w:t xml:space="preserve">and </w:t>
      </w:r>
      <w:r w:rsidRPr="00E44BE2">
        <w:rPr>
          <w:rFonts w:ascii="Palatino Linotype" w:hAnsi="Palatino Linotype"/>
        </w:rPr>
        <w:t xml:space="preserve">neural networks </w:t>
      </w:r>
    </w:p>
    <w:p w14:paraId="2FF0CE7E" w14:textId="77777777" w:rsidR="00AA0E26" w:rsidRPr="00E44BE2" w:rsidRDefault="00AA0E26" w:rsidP="00AA0E26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Technologies: SAS Enterprise Miner 5.3, SAS Text Miner 3.1, SPSS Statistics 22</w:t>
      </w:r>
    </w:p>
    <w:p w14:paraId="69FD852E" w14:textId="77777777" w:rsidR="00AA0E26" w:rsidRDefault="00AA0E26" w:rsidP="005C3F9F">
      <w:pPr>
        <w:pStyle w:val="NoSpacing"/>
        <w:tabs>
          <w:tab w:val="left" w:pos="360"/>
          <w:tab w:val="left" w:pos="1800"/>
        </w:tabs>
        <w:rPr>
          <w:rFonts w:ascii="Palatino Linotype" w:hAnsi="Palatino Linotype"/>
          <w:b/>
        </w:rPr>
      </w:pPr>
    </w:p>
    <w:p w14:paraId="239DAF15" w14:textId="3910FBA6" w:rsidR="005C3F9F" w:rsidRDefault="005C3F9F" w:rsidP="005C3F9F">
      <w:pPr>
        <w:pStyle w:val="NoSpacing"/>
        <w:tabs>
          <w:tab w:val="left" w:pos="360"/>
          <w:tab w:val="left" w:pos="180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B.C.I.S. 4610</w:t>
      </w:r>
      <w:r w:rsidR="00D36BBA">
        <w:rPr>
          <w:rFonts w:ascii="Palatino Linotype" w:hAnsi="Palatino Linotype"/>
          <w:b/>
        </w:rPr>
        <w:t>:</w:t>
      </w:r>
      <w:r w:rsidR="00907802">
        <w:rPr>
          <w:rFonts w:ascii="Palatino Linotype" w:hAnsi="Palatino Linotype"/>
          <w:b/>
        </w:rPr>
        <w:t xml:space="preserve"> Analysis of Business Computer Information Systems</w:t>
      </w:r>
    </w:p>
    <w:p w14:paraId="100901A4" w14:textId="41613234" w:rsidR="00245675" w:rsidRPr="00C60C23" w:rsidRDefault="00907802" w:rsidP="00C60C23">
      <w:pPr>
        <w:pStyle w:val="NoSpacing"/>
        <w:numPr>
          <w:ilvl w:val="0"/>
          <w:numId w:val="19"/>
        </w:numPr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Team leader of </w:t>
      </w:r>
      <w:r w:rsidR="00990F74" w:rsidRPr="00E44BE2">
        <w:rPr>
          <w:rFonts w:ascii="Palatino Linotype" w:hAnsi="Palatino Linotype"/>
        </w:rPr>
        <w:t>semester</w:t>
      </w:r>
      <w:r w:rsidR="00636F9D" w:rsidRPr="00E44BE2">
        <w:rPr>
          <w:rFonts w:ascii="Palatino Linotype" w:hAnsi="Palatino Linotype"/>
        </w:rPr>
        <w:t xml:space="preserve"> project </w:t>
      </w:r>
      <w:r w:rsidRPr="00E44BE2">
        <w:rPr>
          <w:rFonts w:ascii="Palatino Linotype" w:hAnsi="Palatino Linotype"/>
        </w:rPr>
        <w:t xml:space="preserve">focused on designing a computer-based IS application following a structured </w:t>
      </w:r>
      <w:r w:rsidR="00C60C23">
        <w:rPr>
          <w:rFonts w:ascii="Palatino Linotype" w:hAnsi="Palatino Linotype"/>
        </w:rPr>
        <w:t xml:space="preserve">systems development methodology. </w:t>
      </w:r>
      <w:r w:rsidR="00245675" w:rsidRPr="00C60C23">
        <w:rPr>
          <w:rFonts w:ascii="Palatino Linotype" w:hAnsi="Palatino Linotype"/>
        </w:rPr>
        <w:t>Topics in project include</w:t>
      </w:r>
      <w:r w:rsidR="00A751B1">
        <w:rPr>
          <w:rFonts w:ascii="Palatino Linotype" w:hAnsi="Palatino Linotype"/>
        </w:rPr>
        <w:t>d</w:t>
      </w:r>
      <w:r w:rsidR="00245675" w:rsidRPr="00C60C23">
        <w:rPr>
          <w:rFonts w:ascii="Palatino Linotype" w:hAnsi="Palatino Linotype"/>
        </w:rPr>
        <w:t xml:space="preserve"> current systems analysis, modular design, development and implementation, documentation, project planning and task definition</w:t>
      </w:r>
    </w:p>
    <w:p w14:paraId="042A792C" w14:textId="2CA34E8B" w:rsidR="00636F9D" w:rsidRPr="00E44BE2" w:rsidRDefault="00907802" w:rsidP="00907802">
      <w:pPr>
        <w:pStyle w:val="NoSpacing"/>
        <w:numPr>
          <w:ilvl w:val="0"/>
          <w:numId w:val="19"/>
        </w:numPr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Leader role required effective communication, splitting the work up evenly, and using Microsoft Project to monitor our progress</w:t>
      </w:r>
      <w:r w:rsidR="003A1B7E" w:rsidRPr="00E44BE2">
        <w:rPr>
          <w:rFonts w:ascii="Palatino Linotype" w:hAnsi="Palatino Linotype"/>
        </w:rPr>
        <w:t xml:space="preserve"> throughout the semester</w:t>
      </w:r>
    </w:p>
    <w:p w14:paraId="7C61BD52" w14:textId="010EDD68" w:rsidR="003A1B7E" w:rsidRPr="00E728B1" w:rsidRDefault="003A1B7E" w:rsidP="00E728B1">
      <w:pPr>
        <w:pStyle w:val="NoSpacing"/>
        <w:numPr>
          <w:ilvl w:val="0"/>
          <w:numId w:val="20"/>
        </w:numPr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Technologies: </w:t>
      </w:r>
      <w:r w:rsidR="00E728B1" w:rsidRPr="00E44BE2">
        <w:rPr>
          <w:rFonts w:ascii="Palatino Linotype" w:hAnsi="Palatino Linotype"/>
        </w:rPr>
        <w:t>Microsoft</w:t>
      </w:r>
      <w:r w:rsidR="00E728B1">
        <w:rPr>
          <w:rFonts w:ascii="Palatino Linotype" w:hAnsi="Palatino Linotype"/>
        </w:rPr>
        <w:t>: Access,</w:t>
      </w:r>
      <w:r w:rsidR="00E728B1" w:rsidRPr="00E44BE2">
        <w:rPr>
          <w:rFonts w:ascii="Palatino Linotype" w:hAnsi="Palatino Linotype"/>
        </w:rPr>
        <w:t xml:space="preserve"> </w:t>
      </w:r>
      <w:r w:rsidR="00E728B1">
        <w:rPr>
          <w:rFonts w:ascii="Palatino Linotype" w:hAnsi="Palatino Linotype"/>
        </w:rPr>
        <w:t xml:space="preserve">Project, </w:t>
      </w:r>
      <w:r w:rsidR="00E728B1" w:rsidRPr="00E44BE2">
        <w:rPr>
          <w:rFonts w:ascii="Palatino Linotype" w:hAnsi="Palatino Linotype"/>
        </w:rPr>
        <w:t>Visual Studio</w:t>
      </w:r>
    </w:p>
    <w:p w14:paraId="42C27D84" w14:textId="77777777" w:rsidR="00990F74" w:rsidRDefault="00990F74" w:rsidP="00990F74">
      <w:pPr>
        <w:pStyle w:val="NoSpacing"/>
        <w:ind w:left="720"/>
      </w:pPr>
    </w:p>
    <w:p w14:paraId="47C97EAE" w14:textId="42F93A54" w:rsidR="005C3F9F" w:rsidRDefault="005C3F9F" w:rsidP="005C3F9F">
      <w:pPr>
        <w:pStyle w:val="NoSpacing"/>
        <w:tabs>
          <w:tab w:val="left" w:pos="360"/>
          <w:tab w:val="left" w:pos="180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B.C.I.S. 4620</w:t>
      </w:r>
      <w:r w:rsidR="00D36BBA">
        <w:rPr>
          <w:rFonts w:ascii="Palatino Linotype" w:hAnsi="Palatino Linotype"/>
          <w:b/>
        </w:rPr>
        <w:t>:</w:t>
      </w:r>
      <w:r w:rsidR="003A1B7E">
        <w:rPr>
          <w:rFonts w:ascii="Palatino Linotype" w:hAnsi="Palatino Linotype"/>
          <w:b/>
        </w:rPr>
        <w:t xml:space="preserve"> Introduction to Database Applications</w:t>
      </w:r>
    </w:p>
    <w:p w14:paraId="4503EE52" w14:textId="2CE6C86A" w:rsidR="003A1B7E" w:rsidRPr="00E44BE2" w:rsidRDefault="00390AF9" w:rsidP="00636F9D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Individual </w:t>
      </w:r>
      <w:r w:rsidR="00990F74" w:rsidRPr="00E44BE2">
        <w:rPr>
          <w:rFonts w:ascii="Palatino Linotype" w:hAnsi="Palatino Linotype"/>
        </w:rPr>
        <w:t>semester</w:t>
      </w:r>
      <w:r w:rsidR="00636F9D" w:rsidRPr="00E44BE2">
        <w:rPr>
          <w:rFonts w:ascii="Palatino Linotype" w:hAnsi="Palatino Linotype"/>
        </w:rPr>
        <w:t xml:space="preserve"> project </w:t>
      </w:r>
      <w:r w:rsidR="003A1B7E" w:rsidRPr="00E44BE2">
        <w:rPr>
          <w:rFonts w:ascii="Palatino Linotype" w:hAnsi="Palatino Linotype"/>
        </w:rPr>
        <w:t>focused on the analysis, design, development, and implementation of database-</w:t>
      </w:r>
      <w:r w:rsidR="00245675">
        <w:rPr>
          <w:rFonts w:ascii="Palatino Linotype" w:hAnsi="Palatino Linotype"/>
        </w:rPr>
        <w:t>oriented business applications</w:t>
      </w:r>
    </w:p>
    <w:p w14:paraId="374385F0" w14:textId="151016AA" w:rsidR="00636F9D" w:rsidRPr="00E44BE2" w:rsidRDefault="003A1B7E" w:rsidP="003A1B7E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Show ability to </w:t>
      </w:r>
      <w:r w:rsidR="00390AF9" w:rsidRPr="00E44BE2">
        <w:rPr>
          <w:rFonts w:ascii="Palatino Linotype" w:hAnsi="Palatino Linotype"/>
        </w:rPr>
        <w:t>define, load, an</w:t>
      </w:r>
      <w:r w:rsidRPr="00E44BE2">
        <w:rPr>
          <w:rFonts w:ascii="Palatino Linotype" w:hAnsi="Palatino Linotype"/>
        </w:rPr>
        <w:t>d navigate a database system using both COBOL with embedded SQL and SQL query language</w:t>
      </w:r>
      <w:r w:rsidR="00390AF9" w:rsidRPr="00E44BE2">
        <w:rPr>
          <w:rFonts w:ascii="Palatino Linotype" w:hAnsi="Palatino Linotype"/>
        </w:rPr>
        <w:t xml:space="preserve">. Scope of project was to show techniques using Data Definition Language </w:t>
      </w:r>
      <w:r w:rsidR="00245675">
        <w:rPr>
          <w:rFonts w:ascii="Palatino Linotype" w:hAnsi="Palatino Linotype"/>
        </w:rPr>
        <w:t>and Data Manipulation Language</w:t>
      </w:r>
    </w:p>
    <w:p w14:paraId="545CCF4B" w14:textId="2D9E5DA8" w:rsidR="003A1B7E" w:rsidRPr="00E44BE2" w:rsidRDefault="003A1B7E" w:rsidP="00636F9D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Technologies: IBM’s DB2, COBOL, </w:t>
      </w:r>
      <w:r w:rsidR="00D36BBA" w:rsidRPr="00E44BE2">
        <w:rPr>
          <w:rFonts w:ascii="Palatino Linotype" w:hAnsi="Palatino Linotype"/>
        </w:rPr>
        <w:t>Microsoft Visual Studio</w:t>
      </w:r>
    </w:p>
    <w:p w14:paraId="6708A9EE" w14:textId="77777777" w:rsidR="00990F74" w:rsidRPr="00390AF9" w:rsidRDefault="00990F74" w:rsidP="00990F74">
      <w:pPr>
        <w:pStyle w:val="NoSpacing"/>
        <w:tabs>
          <w:tab w:val="left" w:pos="360"/>
          <w:tab w:val="left" w:pos="1800"/>
        </w:tabs>
        <w:ind w:left="720"/>
        <w:rPr>
          <w:rFonts w:ascii="Palatino Linotype" w:hAnsi="Palatino Linotype"/>
        </w:rPr>
      </w:pPr>
    </w:p>
    <w:p w14:paraId="074B435A" w14:textId="6E3F7F21" w:rsidR="005C3F9F" w:rsidRDefault="005C3F9F" w:rsidP="005C3F9F">
      <w:pPr>
        <w:pStyle w:val="NoSpacing"/>
        <w:tabs>
          <w:tab w:val="left" w:pos="360"/>
          <w:tab w:val="left" w:pos="180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B.C.I.S. 4660</w:t>
      </w:r>
      <w:r w:rsidR="00D36BBA">
        <w:rPr>
          <w:rFonts w:ascii="Palatino Linotype" w:hAnsi="Palatino Linotype"/>
          <w:b/>
        </w:rPr>
        <w:t>:</w:t>
      </w:r>
      <w:r w:rsidR="003A1B7E">
        <w:rPr>
          <w:rFonts w:ascii="Palatino Linotype" w:hAnsi="Palatino Linotype"/>
          <w:b/>
        </w:rPr>
        <w:t xml:space="preserve"> Decision Systems Design (Data Warehousing)</w:t>
      </w:r>
    </w:p>
    <w:p w14:paraId="1B36960B" w14:textId="3AA15190" w:rsidR="00D36BBA" w:rsidRPr="00E44BE2" w:rsidRDefault="003A1B7E" w:rsidP="00A815FF">
      <w:pPr>
        <w:pStyle w:val="NoSpacing"/>
        <w:numPr>
          <w:ilvl w:val="0"/>
          <w:numId w:val="20"/>
        </w:numPr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Team leader of </w:t>
      </w:r>
      <w:r w:rsidR="00990F74" w:rsidRPr="00E44BE2">
        <w:rPr>
          <w:rFonts w:ascii="Palatino Linotype" w:hAnsi="Palatino Linotype"/>
        </w:rPr>
        <w:t xml:space="preserve">semester </w:t>
      </w:r>
      <w:r w:rsidR="00636F9D" w:rsidRPr="00E44BE2">
        <w:rPr>
          <w:rFonts w:ascii="Palatino Linotype" w:hAnsi="Palatino Linotype"/>
        </w:rPr>
        <w:t>project</w:t>
      </w:r>
      <w:r w:rsidRPr="00E44BE2">
        <w:rPr>
          <w:rFonts w:ascii="Palatino Linotype" w:hAnsi="Palatino Linotype"/>
        </w:rPr>
        <w:t xml:space="preserve"> showing data management techniques such as data warehousing, data mining, and data visualization fo</w:t>
      </w:r>
      <w:r w:rsidR="00D36BBA" w:rsidRPr="00E44BE2">
        <w:rPr>
          <w:rFonts w:ascii="Palatino Linotype" w:hAnsi="Palatino Linotype"/>
        </w:rPr>
        <w:t>r decision-making in management</w:t>
      </w:r>
      <w:r w:rsidRPr="00E44BE2">
        <w:rPr>
          <w:rFonts w:ascii="Palatino Linotype" w:hAnsi="Palatino Linotype"/>
        </w:rPr>
        <w:t xml:space="preserve"> and accounting. </w:t>
      </w:r>
      <w:r w:rsidR="00D57F0E" w:rsidRPr="00E44BE2">
        <w:rPr>
          <w:rFonts w:ascii="Palatino Linotype" w:hAnsi="Palatino Linotype"/>
        </w:rPr>
        <w:t>Project included no</w:t>
      </w:r>
      <w:r w:rsidR="00D36BBA" w:rsidRPr="00E44BE2">
        <w:rPr>
          <w:rFonts w:ascii="Palatino Linotype" w:hAnsi="Palatino Linotype"/>
        </w:rPr>
        <w:t xml:space="preserve">rmalization of tables, </w:t>
      </w:r>
      <w:r w:rsidR="00D57F0E" w:rsidRPr="00E44BE2">
        <w:rPr>
          <w:rFonts w:ascii="Palatino Linotype" w:hAnsi="Palatino Linotype"/>
        </w:rPr>
        <w:t xml:space="preserve">fact and dimension tables, </w:t>
      </w:r>
      <w:r w:rsidR="00D36BBA" w:rsidRPr="00E44BE2">
        <w:rPr>
          <w:rFonts w:ascii="Palatino Linotype" w:hAnsi="Palatino Linotype"/>
        </w:rPr>
        <w:t>star schema, data transformation mapping procedures, reports, and a switchboard system to navigate th</w:t>
      </w:r>
      <w:r w:rsidR="00C60C23">
        <w:rPr>
          <w:rFonts w:ascii="Palatino Linotype" w:hAnsi="Palatino Linotype"/>
        </w:rPr>
        <w:t>e database’s reports and tables</w:t>
      </w:r>
    </w:p>
    <w:p w14:paraId="6BA44216" w14:textId="705B0B33" w:rsidR="00DB215C" w:rsidRPr="00E44BE2" w:rsidRDefault="00DB215C" w:rsidP="003A1B7E">
      <w:pPr>
        <w:pStyle w:val="NoSpacing"/>
        <w:numPr>
          <w:ilvl w:val="0"/>
          <w:numId w:val="20"/>
        </w:numPr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Leader role required taking full control of project</w:t>
      </w:r>
      <w:r w:rsidR="006A3DF0" w:rsidRPr="00E44BE2">
        <w:rPr>
          <w:rFonts w:ascii="Palatino Linotype" w:hAnsi="Palatino Linotype"/>
        </w:rPr>
        <w:t xml:space="preserve"> and co</w:t>
      </w:r>
      <w:r w:rsidR="00C15355" w:rsidRPr="00E44BE2">
        <w:rPr>
          <w:rFonts w:ascii="Palatino Linotype" w:hAnsi="Palatino Linotype"/>
        </w:rPr>
        <w:t>mpleting it with other participating</w:t>
      </w:r>
      <w:r w:rsidR="006A3DF0" w:rsidRPr="00E44BE2">
        <w:rPr>
          <w:rFonts w:ascii="Palatino Linotype" w:hAnsi="Palatino Linotype"/>
        </w:rPr>
        <w:t xml:space="preserve"> members</w:t>
      </w:r>
      <w:r w:rsidR="0065697F">
        <w:rPr>
          <w:rFonts w:ascii="Palatino Linotype" w:hAnsi="Palatino Linotype"/>
        </w:rPr>
        <w:t>,</w:t>
      </w:r>
      <w:r w:rsidRPr="00E44BE2">
        <w:rPr>
          <w:rFonts w:ascii="Palatino Linotype" w:hAnsi="Palatino Linotype"/>
        </w:rPr>
        <w:t xml:space="preserve"> after majority of group became</w:t>
      </w:r>
      <w:r w:rsidR="00C60C23">
        <w:rPr>
          <w:rFonts w:ascii="Palatino Linotype" w:hAnsi="Palatino Linotype"/>
        </w:rPr>
        <w:t xml:space="preserve"> unresponsive and uncooperative</w:t>
      </w:r>
      <w:r w:rsidRPr="00E44BE2">
        <w:rPr>
          <w:rFonts w:ascii="Palatino Linotype" w:hAnsi="Palatino Linotype"/>
        </w:rPr>
        <w:t xml:space="preserve"> </w:t>
      </w:r>
    </w:p>
    <w:p w14:paraId="190F3E70" w14:textId="25E2A3C9" w:rsidR="00D57F0E" w:rsidRPr="00E44BE2" w:rsidRDefault="00D36BBA" w:rsidP="003A1B7E">
      <w:pPr>
        <w:pStyle w:val="NoSpacing"/>
        <w:numPr>
          <w:ilvl w:val="0"/>
          <w:numId w:val="20"/>
        </w:numPr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Technologies: Microsoft</w:t>
      </w:r>
      <w:r w:rsidR="00E728B1">
        <w:rPr>
          <w:rFonts w:ascii="Palatino Linotype" w:hAnsi="Palatino Linotype"/>
        </w:rPr>
        <w:t>: Access,</w:t>
      </w:r>
      <w:r w:rsidRPr="00E44BE2">
        <w:rPr>
          <w:rFonts w:ascii="Palatino Linotype" w:hAnsi="Palatino Linotype"/>
        </w:rPr>
        <w:t xml:space="preserve"> </w:t>
      </w:r>
      <w:r w:rsidR="00E728B1">
        <w:rPr>
          <w:rFonts w:ascii="Palatino Linotype" w:hAnsi="Palatino Linotype"/>
        </w:rPr>
        <w:t xml:space="preserve">Project, </w:t>
      </w:r>
      <w:r w:rsidRPr="00E44BE2">
        <w:rPr>
          <w:rFonts w:ascii="Palatino Linotype" w:hAnsi="Palatino Linotype"/>
        </w:rPr>
        <w:t>Visual Studio</w:t>
      </w:r>
    </w:p>
    <w:p w14:paraId="2F8D15A6" w14:textId="77777777" w:rsidR="00990F74" w:rsidRPr="003A1B7E" w:rsidRDefault="00990F74" w:rsidP="00990F74">
      <w:pPr>
        <w:pStyle w:val="NoSpacing"/>
        <w:ind w:left="720"/>
      </w:pPr>
    </w:p>
    <w:p w14:paraId="32AA9DDB" w14:textId="1AE56613" w:rsidR="005C3F9F" w:rsidRDefault="005C3F9F" w:rsidP="005C3F9F">
      <w:pPr>
        <w:pStyle w:val="NoSpacing"/>
        <w:tabs>
          <w:tab w:val="left" w:pos="360"/>
          <w:tab w:val="left" w:pos="180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B.C.I.S. 4680</w:t>
      </w:r>
      <w:r w:rsidR="00DB215C">
        <w:rPr>
          <w:rFonts w:ascii="Palatino Linotype" w:hAnsi="Palatino Linotype"/>
          <w:b/>
        </w:rPr>
        <w:t>: Business Data Communications</w:t>
      </w:r>
    </w:p>
    <w:p w14:paraId="0B10B2E8" w14:textId="3A25BFB0" w:rsidR="00636F9D" w:rsidRPr="00E44BE2" w:rsidRDefault="00DB215C" w:rsidP="00636F9D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Individual </w:t>
      </w:r>
      <w:r w:rsidR="00990F74" w:rsidRPr="00E44BE2">
        <w:rPr>
          <w:rFonts w:ascii="Palatino Linotype" w:hAnsi="Palatino Linotype"/>
        </w:rPr>
        <w:t xml:space="preserve">semester </w:t>
      </w:r>
      <w:r w:rsidR="00636F9D" w:rsidRPr="00E44BE2">
        <w:rPr>
          <w:rFonts w:ascii="Palatino Linotype" w:hAnsi="Palatino Linotype"/>
        </w:rPr>
        <w:t>project</w:t>
      </w:r>
      <w:r w:rsidRPr="00E44BE2">
        <w:rPr>
          <w:rFonts w:ascii="Palatino Linotype" w:hAnsi="Palatino Linotype"/>
        </w:rPr>
        <w:t xml:space="preserve"> showing understanding of logical network analysis and design</w:t>
      </w:r>
      <w:r w:rsidR="00990F74" w:rsidRPr="00E44BE2">
        <w:rPr>
          <w:rFonts w:ascii="Palatino Linotype" w:hAnsi="Palatino Linotype"/>
        </w:rPr>
        <w:t xml:space="preserve"> for a clinic</w:t>
      </w:r>
    </w:p>
    <w:p w14:paraId="6CC432A5" w14:textId="1A4E7EF0" w:rsidR="00DB215C" w:rsidRPr="00E44BE2" w:rsidRDefault="00DB215C" w:rsidP="00636F9D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 xml:space="preserve">Project involved </w:t>
      </w:r>
      <w:r w:rsidR="00771A4C" w:rsidRPr="00E44BE2">
        <w:rPr>
          <w:rFonts w:ascii="Palatino Linotype" w:hAnsi="Palatino Linotype"/>
        </w:rPr>
        <w:t>installing Active Directory(AD), configuring DNS for AD, joining users to the domain, creating</w:t>
      </w:r>
      <w:r w:rsidR="004A6D16" w:rsidRPr="00E44BE2">
        <w:rPr>
          <w:rFonts w:ascii="Palatino Linotype" w:hAnsi="Palatino Linotype"/>
        </w:rPr>
        <w:t xml:space="preserve"> organizational units(OUs), applying and blocking group </w:t>
      </w:r>
      <w:r w:rsidR="00245675" w:rsidRPr="00E44BE2">
        <w:rPr>
          <w:rFonts w:ascii="Palatino Linotype" w:hAnsi="Palatino Linotype"/>
        </w:rPr>
        <w:t>policies (</w:t>
      </w:r>
      <w:r w:rsidR="004A6D16" w:rsidRPr="00E44BE2">
        <w:rPr>
          <w:rFonts w:ascii="Palatino Linotype" w:hAnsi="Palatino Linotype"/>
        </w:rPr>
        <w:t>registry settings) on OUs, creating shared f</w:t>
      </w:r>
      <w:r w:rsidR="0065697F">
        <w:rPr>
          <w:rFonts w:ascii="Palatino Linotype" w:hAnsi="Palatino Linotype"/>
        </w:rPr>
        <w:t xml:space="preserve">olders, </w:t>
      </w:r>
      <w:r w:rsidR="004A6D16" w:rsidRPr="00E44BE2">
        <w:rPr>
          <w:rFonts w:ascii="Palatino Linotype" w:hAnsi="Palatino Linotype"/>
        </w:rPr>
        <w:t>applying NTFS rights, and creating a .BAT script to automatically map the network d</w:t>
      </w:r>
      <w:r w:rsidR="00C60C23">
        <w:rPr>
          <w:rFonts w:ascii="Palatino Linotype" w:hAnsi="Palatino Linotype"/>
        </w:rPr>
        <w:t>rive for users when they log in</w:t>
      </w:r>
    </w:p>
    <w:p w14:paraId="5C9075A5" w14:textId="6F5AF70D" w:rsidR="004A6D16" w:rsidRPr="00E44BE2" w:rsidRDefault="004A6D16" w:rsidP="00636F9D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Technologies: Microsoft Server 2003, Microsoft XP, Microsoft Active Directory, Microsof</w:t>
      </w:r>
      <w:r w:rsidR="00990F74" w:rsidRPr="00E44BE2">
        <w:rPr>
          <w:rFonts w:ascii="Palatino Linotype" w:hAnsi="Palatino Linotype"/>
        </w:rPr>
        <w:t>t Visual Studio</w:t>
      </w:r>
    </w:p>
    <w:p w14:paraId="208026BD" w14:textId="77777777" w:rsidR="00990F74" w:rsidRPr="00DB215C" w:rsidRDefault="00990F74" w:rsidP="00990F74">
      <w:pPr>
        <w:pStyle w:val="NoSpacing"/>
        <w:tabs>
          <w:tab w:val="left" w:pos="360"/>
          <w:tab w:val="left" w:pos="1800"/>
        </w:tabs>
        <w:ind w:left="720"/>
        <w:rPr>
          <w:rFonts w:ascii="Palatino Linotype" w:hAnsi="Palatino Linotype"/>
        </w:rPr>
      </w:pPr>
    </w:p>
    <w:p w14:paraId="0D2B56E2" w14:textId="70956F53" w:rsidR="005C3F9F" w:rsidRDefault="005C3F9F" w:rsidP="005C3F9F">
      <w:pPr>
        <w:pStyle w:val="NoSpacing"/>
        <w:tabs>
          <w:tab w:val="left" w:pos="360"/>
          <w:tab w:val="left" w:pos="180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B.C.I.S. 4720</w:t>
      </w:r>
      <w:r w:rsidR="00DB215C">
        <w:rPr>
          <w:rFonts w:ascii="Palatino Linotype" w:hAnsi="Palatino Linotype"/>
          <w:b/>
        </w:rPr>
        <w:t xml:space="preserve"> </w:t>
      </w:r>
      <w:r w:rsidR="003C4758">
        <w:rPr>
          <w:rFonts w:ascii="Palatino Linotype" w:hAnsi="Palatino Linotype"/>
          <w:b/>
        </w:rPr>
        <w:t>Web Based Information Systems</w:t>
      </w:r>
    </w:p>
    <w:p w14:paraId="2AC06E63" w14:textId="130F9A0A" w:rsidR="00636F9D" w:rsidRPr="00E44BE2" w:rsidRDefault="00D76D90" w:rsidP="006A3DF0">
      <w:pPr>
        <w:pStyle w:val="NoSpacing"/>
        <w:numPr>
          <w:ilvl w:val="0"/>
          <w:numId w:val="2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Semester</w:t>
      </w:r>
      <w:r w:rsidR="00636F9D" w:rsidRPr="00E44BE2">
        <w:rPr>
          <w:rFonts w:ascii="Palatino Linotype" w:hAnsi="Palatino Linotype"/>
        </w:rPr>
        <w:t xml:space="preserve"> group project</w:t>
      </w:r>
      <w:r w:rsidR="006A3DF0" w:rsidRPr="00E44BE2">
        <w:rPr>
          <w:rFonts w:ascii="Palatino Linotype" w:hAnsi="Palatino Linotype"/>
        </w:rPr>
        <w:t xml:space="preserve"> building </w:t>
      </w:r>
      <w:r w:rsidR="0065697F">
        <w:rPr>
          <w:rFonts w:ascii="Palatino Linotype" w:hAnsi="Palatino Linotype"/>
        </w:rPr>
        <w:t xml:space="preserve">an </w:t>
      </w:r>
      <w:r w:rsidR="006A3DF0" w:rsidRPr="00E44BE2">
        <w:rPr>
          <w:rFonts w:ascii="Palatino Linotype" w:hAnsi="Palatino Linotype"/>
        </w:rPr>
        <w:t xml:space="preserve">Electronic Commerce site </w:t>
      </w:r>
      <w:r w:rsidR="00150A8A" w:rsidRPr="00E44BE2">
        <w:rPr>
          <w:rFonts w:ascii="Palatino Linotype" w:hAnsi="Palatino Linotype"/>
        </w:rPr>
        <w:t xml:space="preserve">showing </w:t>
      </w:r>
      <w:r w:rsidR="0065697F">
        <w:rPr>
          <w:rFonts w:ascii="Palatino Linotype" w:hAnsi="Palatino Linotype"/>
        </w:rPr>
        <w:t xml:space="preserve">the </w:t>
      </w:r>
      <w:r w:rsidR="00150A8A" w:rsidRPr="00E44BE2">
        <w:rPr>
          <w:rFonts w:ascii="Palatino Linotype" w:hAnsi="Palatino Linotype"/>
        </w:rPr>
        <w:t>use of</w:t>
      </w:r>
      <w:r w:rsidR="006A3DF0" w:rsidRPr="00E44BE2">
        <w:rPr>
          <w:rFonts w:ascii="Palatino Linotype" w:hAnsi="Palatino Linotype"/>
        </w:rPr>
        <w:t xml:space="preserve"> cascading style sheets, </w:t>
      </w:r>
      <w:r>
        <w:rPr>
          <w:rFonts w:ascii="Palatino Linotype" w:hAnsi="Palatino Linotype"/>
        </w:rPr>
        <w:t xml:space="preserve">a </w:t>
      </w:r>
      <w:r w:rsidR="006A3DF0" w:rsidRPr="00E44BE2">
        <w:rPr>
          <w:rFonts w:ascii="Palatino Linotype" w:hAnsi="Palatino Linotype"/>
        </w:rPr>
        <w:t>master page</w:t>
      </w:r>
      <w:r>
        <w:rPr>
          <w:rFonts w:ascii="Palatino Linotype" w:hAnsi="Palatino Linotype"/>
        </w:rPr>
        <w:t xml:space="preserve"> and </w:t>
      </w:r>
      <w:r w:rsidR="00150A8A" w:rsidRPr="00E44BE2">
        <w:rPr>
          <w:rFonts w:ascii="Palatino Linotype" w:hAnsi="Palatino Linotype"/>
        </w:rPr>
        <w:t>login page, input validation, and ability to read/write/update to</w:t>
      </w:r>
      <w:r w:rsidR="00C60C23">
        <w:rPr>
          <w:rFonts w:ascii="Palatino Linotype" w:hAnsi="Palatino Linotype"/>
        </w:rPr>
        <w:t xml:space="preserve"> a database</w:t>
      </w:r>
    </w:p>
    <w:p w14:paraId="154EDFD4" w14:textId="7D811CB3" w:rsidR="00150A8A" w:rsidRPr="00E44BE2" w:rsidRDefault="00150A8A" w:rsidP="006A3DF0">
      <w:pPr>
        <w:pStyle w:val="NoSpacing"/>
        <w:numPr>
          <w:ilvl w:val="0"/>
          <w:numId w:val="21"/>
        </w:numPr>
        <w:rPr>
          <w:rFonts w:ascii="Palatino Linotype" w:hAnsi="Palatino Linotype"/>
        </w:rPr>
      </w:pPr>
      <w:r w:rsidRPr="00E44BE2">
        <w:rPr>
          <w:rFonts w:ascii="Palatino Linotype" w:hAnsi="Palatino Linotype"/>
        </w:rPr>
        <w:t>Technologies: ASP.NET with C#, Microsoft Visual Studio, SQL Server</w:t>
      </w:r>
    </w:p>
    <w:p w14:paraId="7E05D782" w14:textId="558F7A45" w:rsidR="00990F74" w:rsidRPr="006A3DF0" w:rsidRDefault="00496598" w:rsidP="00496598">
      <w:pPr>
        <w:pStyle w:val="NoSpacing"/>
        <w:tabs>
          <w:tab w:val="left" w:pos="2865"/>
        </w:tabs>
        <w:ind w:left="720"/>
      </w:pPr>
      <w:r>
        <w:tab/>
      </w:r>
    </w:p>
    <w:p w14:paraId="4ABF72DE" w14:textId="75FC34DF" w:rsidR="005C3F9F" w:rsidRDefault="00A80DCF" w:rsidP="005C3F9F">
      <w:pPr>
        <w:pStyle w:val="NoSpacing"/>
        <w:tabs>
          <w:tab w:val="left" w:pos="360"/>
          <w:tab w:val="left" w:pos="1800"/>
        </w:tabs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B.C.I.S. 3680</w:t>
      </w:r>
      <w:r w:rsidR="005C3F9F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>Enterprise Programming</w:t>
      </w:r>
    </w:p>
    <w:p w14:paraId="42FDA8F5" w14:textId="04EF8266" w:rsidR="0001259B" w:rsidRPr="0001259B" w:rsidRDefault="0001259B" w:rsidP="0001259B">
      <w:pPr>
        <w:pStyle w:val="NoSpacing"/>
        <w:numPr>
          <w:ilvl w:val="0"/>
          <w:numId w:val="18"/>
        </w:numPr>
        <w:tabs>
          <w:tab w:val="left" w:pos="360"/>
          <w:tab w:val="left" w:pos="180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Course objectives includes programming J</w:t>
      </w:r>
      <w:r w:rsidR="00A80DCF">
        <w:rPr>
          <w:rFonts w:ascii="Palatino Linotype" w:hAnsi="Palatino Linotype"/>
        </w:rPr>
        <w:t>ava applications using object-oriented techniques, including the use</w:t>
      </w:r>
      <w:r>
        <w:rPr>
          <w:rFonts w:ascii="Palatino Linotype" w:hAnsi="Palatino Linotype"/>
        </w:rPr>
        <w:t xml:space="preserve"> of abstract classes, interfaces, and inheritance hierarchy concepts. Other course objectives include using web technologies such as JSP, HTML, JavaScript, and CSS. Later, we will create a database and connect to it with our Java program where we’ll perform Data Manipulation Language. </w:t>
      </w:r>
    </w:p>
    <w:sectPr w:rsidR="0001259B" w:rsidRPr="0001259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380"/>
    <w:multiLevelType w:val="hybridMultilevel"/>
    <w:tmpl w:val="7BAAD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248F"/>
    <w:multiLevelType w:val="hybridMultilevel"/>
    <w:tmpl w:val="574C6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A64"/>
    <w:multiLevelType w:val="hybridMultilevel"/>
    <w:tmpl w:val="572E1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22D9D"/>
    <w:multiLevelType w:val="hybridMultilevel"/>
    <w:tmpl w:val="2036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3108C"/>
    <w:multiLevelType w:val="hybridMultilevel"/>
    <w:tmpl w:val="0C022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1190"/>
    <w:multiLevelType w:val="hybridMultilevel"/>
    <w:tmpl w:val="15DAA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83C5C"/>
    <w:multiLevelType w:val="hybridMultilevel"/>
    <w:tmpl w:val="BC861A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C77CA4"/>
    <w:multiLevelType w:val="hybridMultilevel"/>
    <w:tmpl w:val="00B8D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C3764"/>
    <w:multiLevelType w:val="hybridMultilevel"/>
    <w:tmpl w:val="8DC65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A11EE"/>
    <w:multiLevelType w:val="hybridMultilevel"/>
    <w:tmpl w:val="FD72A7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7019EA"/>
    <w:multiLevelType w:val="hybridMultilevel"/>
    <w:tmpl w:val="D8804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C21B1"/>
    <w:multiLevelType w:val="hybridMultilevel"/>
    <w:tmpl w:val="20887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C2AED"/>
    <w:multiLevelType w:val="hybridMultilevel"/>
    <w:tmpl w:val="1542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B6C2F"/>
    <w:multiLevelType w:val="hybridMultilevel"/>
    <w:tmpl w:val="4F3AF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372FD"/>
    <w:multiLevelType w:val="multilevel"/>
    <w:tmpl w:val="698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895C9C"/>
    <w:multiLevelType w:val="hybridMultilevel"/>
    <w:tmpl w:val="3A8ED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D1855"/>
    <w:multiLevelType w:val="hybridMultilevel"/>
    <w:tmpl w:val="67A22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A38C2"/>
    <w:multiLevelType w:val="hybridMultilevel"/>
    <w:tmpl w:val="4B766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B1FEA"/>
    <w:multiLevelType w:val="hybridMultilevel"/>
    <w:tmpl w:val="F52C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76028"/>
    <w:multiLevelType w:val="hybridMultilevel"/>
    <w:tmpl w:val="4D3AF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634D9"/>
    <w:multiLevelType w:val="hybridMultilevel"/>
    <w:tmpl w:val="4ED0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F5518"/>
    <w:multiLevelType w:val="hybridMultilevel"/>
    <w:tmpl w:val="FBAE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D0624"/>
    <w:multiLevelType w:val="hybridMultilevel"/>
    <w:tmpl w:val="81005C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0"/>
  </w:num>
  <w:num w:numId="4">
    <w:abstractNumId w:val="10"/>
  </w:num>
  <w:num w:numId="5">
    <w:abstractNumId w:val="17"/>
  </w:num>
  <w:num w:numId="6">
    <w:abstractNumId w:val="9"/>
  </w:num>
  <w:num w:numId="7">
    <w:abstractNumId w:val="6"/>
  </w:num>
  <w:num w:numId="8">
    <w:abstractNumId w:val="15"/>
  </w:num>
  <w:num w:numId="9">
    <w:abstractNumId w:val="16"/>
  </w:num>
  <w:num w:numId="10">
    <w:abstractNumId w:val="4"/>
  </w:num>
  <w:num w:numId="11">
    <w:abstractNumId w:val="2"/>
  </w:num>
  <w:num w:numId="12">
    <w:abstractNumId w:val="3"/>
  </w:num>
  <w:num w:numId="13">
    <w:abstractNumId w:val="22"/>
  </w:num>
  <w:num w:numId="14">
    <w:abstractNumId w:val="11"/>
  </w:num>
  <w:num w:numId="15">
    <w:abstractNumId w:val="14"/>
  </w:num>
  <w:num w:numId="16">
    <w:abstractNumId w:val="7"/>
  </w:num>
  <w:num w:numId="17">
    <w:abstractNumId w:val="20"/>
  </w:num>
  <w:num w:numId="18">
    <w:abstractNumId w:val="5"/>
  </w:num>
  <w:num w:numId="19">
    <w:abstractNumId w:val="8"/>
  </w:num>
  <w:num w:numId="20">
    <w:abstractNumId w:val="19"/>
  </w:num>
  <w:num w:numId="21">
    <w:abstractNumId w:val="13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D"/>
    <w:rsid w:val="00011644"/>
    <w:rsid w:val="0001259B"/>
    <w:rsid w:val="000411AF"/>
    <w:rsid w:val="000547C2"/>
    <w:rsid w:val="000D54E2"/>
    <w:rsid w:val="00150A8A"/>
    <w:rsid w:val="001D2E09"/>
    <w:rsid w:val="001E0AA5"/>
    <w:rsid w:val="0021542B"/>
    <w:rsid w:val="00242000"/>
    <w:rsid w:val="00244DE5"/>
    <w:rsid w:val="00245675"/>
    <w:rsid w:val="0027028A"/>
    <w:rsid w:val="0028124E"/>
    <w:rsid w:val="002E55BA"/>
    <w:rsid w:val="0031007F"/>
    <w:rsid w:val="00342F6A"/>
    <w:rsid w:val="00390AF9"/>
    <w:rsid w:val="003A08C1"/>
    <w:rsid w:val="003A1B7E"/>
    <w:rsid w:val="003C4758"/>
    <w:rsid w:val="003C5433"/>
    <w:rsid w:val="00480BE3"/>
    <w:rsid w:val="00496598"/>
    <w:rsid w:val="004A6D16"/>
    <w:rsid w:val="004B2E43"/>
    <w:rsid w:val="004B4B38"/>
    <w:rsid w:val="004C1BB1"/>
    <w:rsid w:val="00506A7E"/>
    <w:rsid w:val="0051221A"/>
    <w:rsid w:val="00514CF5"/>
    <w:rsid w:val="00557E21"/>
    <w:rsid w:val="005A7850"/>
    <w:rsid w:val="005C3F9F"/>
    <w:rsid w:val="00636F9D"/>
    <w:rsid w:val="0064083E"/>
    <w:rsid w:val="0065697F"/>
    <w:rsid w:val="006827B0"/>
    <w:rsid w:val="006937F5"/>
    <w:rsid w:val="006A1402"/>
    <w:rsid w:val="006A3DF0"/>
    <w:rsid w:val="006C4451"/>
    <w:rsid w:val="006D37AC"/>
    <w:rsid w:val="006E13CC"/>
    <w:rsid w:val="006F67E4"/>
    <w:rsid w:val="0072349C"/>
    <w:rsid w:val="00724572"/>
    <w:rsid w:val="00771A4C"/>
    <w:rsid w:val="007C3792"/>
    <w:rsid w:val="007D266D"/>
    <w:rsid w:val="007E1F16"/>
    <w:rsid w:val="007F40F9"/>
    <w:rsid w:val="00823A57"/>
    <w:rsid w:val="00825A96"/>
    <w:rsid w:val="008606A0"/>
    <w:rsid w:val="008A3E5B"/>
    <w:rsid w:val="008A3FBB"/>
    <w:rsid w:val="008C0E22"/>
    <w:rsid w:val="008F075D"/>
    <w:rsid w:val="00905DBE"/>
    <w:rsid w:val="00907802"/>
    <w:rsid w:val="0092384D"/>
    <w:rsid w:val="00942821"/>
    <w:rsid w:val="0096479E"/>
    <w:rsid w:val="009738B9"/>
    <w:rsid w:val="009816F8"/>
    <w:rsid w:val="00990F74"/>
    <w:rsid w:val="00A227CF"/>
    <w:rsid w:val="00A41FDF"/>
    <w:rsid w:val="00A44B6F"/>
    <w:rsid w:val="00A603CC"/>
    <w:rsid w:val="00A751B1"/>
    <w:rsid w:val="00A80DCF"/>
    <w:rsid w:val="00A815FF"/>
    <w:rsid w:val="00AA0E26"/>
    <w:rsid w:val="00AB26E3"/>
    <w:rsid w:val="00B2395D"/>
    <w:rsid w:val="00B3403A"/>
    <w:rsid w:val="00B774B8"/>
    <w:rsid w:val="00B87E5F"/>
    <w:rsid w:val="00B91763"/>
    <w:rsid w:val="00BA18F8"/>
    <w:rsid w:val="00BF55F0"/>
    <w:rsid w:val="00C132DE"/>
    <w:rsid w:val="00C15355"/>
    <w:rsid w:val="00C60C23"/>
    <w:rsid w:val="00C649B5"/>
    <w:rsid w:val="00C959E7"/>
    <w:rsid w:val="00CB7670"/>
    <w:rsid w:val="00CE3635"/>
    <w:rsid w:val="00D11171"/>
    <w:rsid w:val="00D36BBA"/>
    <w:rsid w:val="00D459AC"/>
    <w:rsid w:val="00D5502C"/>
    <w:rsid w:val="00D567DD"/>
    <w:rsid w:val="00D57F0E"/>
    <w:rsid w:val="00D7369A"/>
    <w:rsid w:val="00D76D90"/>
    <w:rsid w:val="00D84D71"/>
    <w:rsid w:val="00D95462"/>
    <w:rsid w:val="00DA2248"/>
    <w:rsid w:val="00DB215C"/>
    <w:rsid w:val="00DC0667"/>
    <w:rsid w:val="00E0020B"/>
    <w:rsid w:val="00E270BC"/>
    <w:rsid w:val="00E44BE2"/>
    <w:rsid w:val="00E60955"/>
    <w:rsid w:val="00E728B1"/>
    <w:rsid w:val="00E74EE7"/>
    <w:rsid w:val="00EE45F1"/>
    <w:rsid w:val="00EF7D59"/>
    <w:rsid w:val="00F33D0E"/>
    <w:rsid w:val="00F61F64"/>
    <w:rsid w:val="00F743AA"/>
    <w:rsid w:val="00F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352E"/>
  <w15:docId w15:val="{4A75073B-03CF-4D33-8973-0C58E5AF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743AA"/>
  </w:style>
  <w:style w:type="table" w:styleId="TableGrid">
    <w:name w:val="Table Grid"/>
    <w:basedOn w:val="TableNormal"/>
    <w:uiPriority w:val="59"/>
    <w:rsid w:val="00B7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abn0001</dc:creator>
  <cp:lastModifiedBy>Jonathan Perry</cp:lastModifiedBy>
  <cp:revision>36</cp:revision>
  <dcterms:created xsi:type="dcterms:W3CDTF">2015-04-22T18:13:00Z</dcterms:created>
  <dcterms:modified xsi:type="dcterms:W3CDTF">2016-01-11T06:14:00Z</dcterms:modified>
</cp:coreProperties>
</file>