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17D" w:rsidRDefault="00212986">
      <w:r>
        <w:t xml:space="preserve">CSCI 3302 Robotics </w:t>
      </w:r>
    </w:p>
    <w:p w:rsidR="00212986" w:rsidRDefault="00212986">
      <w:bookmarkStart w:id="0" w:name="_GoBack"/>
      <w:bookmarkEnd w:id="0"/>
    </w:p>
    <w:sectPr w:rsidR="00212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986"/>
    <w:rsid w:val="00212986"/>
    <w:rsid w:val="00B9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Traut</dc:creator>
  <cp:lastModifiedBy>Jake Traut</cp:lastModifiedBy>
  <cp:revision>1</cp:revision>
  <dcterms:created xsi:type="dcterms:W3CDTF">2016-08-23T21:29:00Z</dcterms:created>
  <dcterms:modified xsi:type="dcterms:W3CDTF">2016-08-23T21:30:00Z</dcterms:modified>
</cp:coreProperties>
</file>