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7F5668"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0620BB5D" w:rsidR="00A734A3" w:rsidRPr="00BC4C7A" w:rsidRDefault="007F5668" w:rsidP="00BC4C7A">
      <w:pPr>
        <w:jc w:val="center"/>
        <w:rPr>
          <w:sz w:val="36"/>
          <w:szCs w:val="36"/>
        </w:rPr>
      </w:pPr>
      <w:hyperlink r:id="rId5" w:history="1">
        <w:r w:rsidR="0010525A" w:rsidRPr="00D772B9">
          <w:rPr>
            <w:rStyle w:val="Hyperlink"/>
            <w:sz w:val="36"/>
            <w:szCs w:val="36"/>
          </w:rPr>
          <w:t>JoeTrawicki@GoodSecurity.com</w:t>
        </w:r>
      </w:hyperlink>
    </w:p>
    <w:p w14:paraId="41AD3B53" w14:textId="77777777" w:rsidR="00BC4C7A" w:rsidRPr="00BC4C7A" w:rsidRDefault="00BC4C7A" w:rsidP="00BC4C7A">
      <w:pPr>
        <w:jc w:val="center"/>
        <w:rPr>
          <w:sz w:val="36"/>
          <w:szCs w:val="36"/>
        </w:rPr>
      </w:pPr>
    </w:p>
    <w:p w14:paraId="12F12E20" w14:textId="2A034497" w:rsidR="00A734A3" w:rsidRPr="00BC4C7A" w:rsidRDefault="0010525A" w:rsidP="00A734A3">
      <w:pPr>
        <w:jc w:val="center"/>
        <w:rPr>
          <w:sz w:val="36"/>
          <w:szCs w:val="36"/>
        </w:rPr>
      </w:pPr>
      <w:r>
        <w:rPr>
          <w:sz w:val="36"/>
          <w:szCs w:val="36"/>
        </w:rPr>
        <w:t>07/17/2021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Default="00484430" w:rsidP="00A734A3">
      <w:r>
        <w:t>Machine IP:</w:t>
      </w:r>
    </w:p>
    <w:p w14:paraId="08EC8BDB" w14:textId="5D0A2270" w:rsidR="00484430" w:rsidRDefault="004D6452" w:rsidP="00A734A3">
      <w:r>
        <w:t>192.168.0.20</w:t>
      </w:r>
    </w:p>
    <w:p w14:paraId="4760934F" w14:textId="29C55D75" w:rsidR="00484430" w:rsidRDefault="00484430" w:rsidP="00A734A3">
      <w:r>
        <w:t>Hostname:</w:t>
      </w:r>
    </w:p>
    <w:p w14:paraId="139F1D09" w14:textId="6DA3E254" w:rsidR="00484430" w:rsidRDefault="004D6452" w:rsidP="00A734A3">
      <w:r>
        <w:t>MSEDGEWIN10</w:t>
      </w:r>
    </w:p>
    <w:p w14:paraId="0B80E0AE" w14:textId="413E0DCC" w:rsidR="00484430" w:rsidRDefault="00484430" w:rsidP="00A734A3">
      <w:r>
        <w:t>Vulnerability Exploited:</w:t>
      </w:r>
    </w:p>
    <w:p w14:paraId="04A42FAB" w14:textId="470ABE35" w:rsidR="00484430" w:rsidRDefault="004D6452" w:rsidP="00A734A3">
      <w:proofErr w:type="spellStart"/>
      <w:r>
        <w:t>Icecast_header</w:t>
      </w:r>
      <w:proofErr w:type="spellEnd"/>
    </w:p>
    <w:p w14:paraId="46FD1EC4" w14:textId="39D26657" w:rsidR="00484430" w:rsidRDefault="00484430" w:rsidP="00A734A3">
      <w:r>
        <w:t>Vulnerability Explanation:</w:t>
      </w:r>
    </w:p>
    <w:p w14:paraId="57ACDF50" w14:textId="0444BA8D" w:rsidR="00484430" w:rsidRDefault="004D6452" w:rsidP="00A734A3">
      <w:proofErr w:type="spellStart"/>
      <w:r>
        <w:t>Icecast_header</w:t>
      </w:r>
      <w:proofErr w:type="spellEnd"/>
      <w:r>
        <w:t xml:space="preserve"> (See NIST’s National Vulnerability Data</w:t>
      </w:r>
      <w:r w:rsidR="00230D81">
        <w:t>base CVE-2004-1561)</w:t>
      </w:r>
      <w:r>
        <w:t xml:space="preserve"> exploits a buffer overflow vulnerability in the header of </w:t>
      </w:r>
      <w:proofErr w:type="spellStart"/>
      <w:r w:rsidR="00230D81">
        <w:t>I</w:t>
      </w:r>
      <w:r>
        <w:t>cecast</w:t>
      </w:r>
      <w:proofErr w:type="spellEnd"/>
      <w:r>
        <w:t xml:space="preserve"> versions 2.0.1 and earlier.  </w:t>
      </w:r>
      <w:r w:rsidR="00230D81">
        <w:t xml:space="preserve">The vulnerability is exploitable on </w:t>
      </w:r>
      <w:r>
        <w:t xml:space="preserve">windows machines and not </w:t>
      </w:r>
      <w:proofErr w:type="spellStart"/>
      <w:r>
        <w:t>linux</w:t>
      </w:r>
      <w:proofErr w:type="spellEnd"/>
      <w:r w:rsidR="00230D81">
        <w:t>-</w:t>
      </w:r>
      <w:r>
        <w:t xml:space="preserve">based machines, and </w:t>
      </w:r>
      <w:r w:rsidR="00230D81">
        <w:t>fools</w:t>
      </w:r>
      <w:r>
        <w:t xml:space="preserve"> </w:t>
      </w:r>
      <w:proofErr w:type="spellStart"/>
      <w:r w:rsidR="00230D81">
        <w:t>I</w:t>
      </w:r>
      <w:r>
        <w:t>cecast</w:t>
      </w:r>
      <w:proofErr w:type="spellEnd"/>
      <w:r>
        <w:t xml:space="preserve"> into thinking the thread is still in use and consequently the thread counter is not decremented.  This exploit can be run multiple times until the system </w:t>
      </w:r>
      <w:proofErr w:type="spellStart"/>
      <w:r>
        <w:t>threadpool</w:t>
      </w:r>
      <w:proofErr w:type="spellEnd"/>
      <w:r>
        <w:t xml:space="preserve"> limit reaches the maximum.  </w:t>
      </w:r>
    </w:p>
    <w:p w14:paraId="7DDD7CC5" w14:textId="71A00629" w:rsidR="00484430" w:rsidRDefault="00484430" w:rsidP="00A734A3">
      <w:r>
        <w:t>Severity:</w:t>
      </w:r>
    </w:p>
    <w:p w14:paraId="2319502D" w14:textId="5AD28B71" w:rsidR="00484430" w:rsidRDefault="00370CCF" w:rsidP="00A734A3">
      <w:r>
        <w:t xml:space="preserve">NVD lists the </w:t>
      </w:r>
      <w:proofErr w:type="spellStart"/>
      <w:r w:rsidR="00230D81">
        <w:t>I</w:t>
      </w:r>
      <w:r>
        <w:t>cecast</w:t>
      </w:r>
      <w:proofErr w:type="spellEnd"/>
      <w:r>
        <w:t xml:space="preserve"> header exploit as a 7.5 in the Common Vulnerability Scoring System (CVSS) making this a dangerous exploit allowing near full control access to a targeted machine.</w:t>
      </w:r>
    </w:p>
    <w:p w14:paraId="21E8A68A" w14:textId="054B960C" w:rsidR="00484430" w:rsidRDefault="00484430" w:rsidP="00A734A3">
      <w:r>
        <w:t>Proof of Concept:</w:t>
      </w:r>
    </w:p>
    <w:p w14:paraId="319A5FE5" w14:textId="399F7F07" w:rsidR="00B30D5B" w:rsidRDefault="00B30D5B" w:rsidP="00A734A3">
      <w:r>
        <w:t xml:space="preserve">-The first step was conducting a service scan of the target machine using </w:t>
      </w:r>
      <w:proofErr w:type="spellStart"/>
      <w:r>
        <w:t>nmap</w:t>
      </w:r>
      <w:proofErr w:type="spellEnd"/>
      <w:r>
        <w:t xml:space="preserve">, which shows open and running services.  After gathering this information, </w:t>
      </w:r>
      <w:proofErr w:type="spellStart"/>
      <w:r>
        <w:t>SearchSploit</w:t>
      </w:r>
      <w:proofErr w:type="spellEnd"/>
      <w:r>
        <w:t xml:space="preserve"> was used to see if the </w:t>
      </w:r>
      <w:proofErr w:type="spellStart"/>
      <w:r>
        <w:t>Icecast</w:t>
      </w:r>
      <w:proofErr w:type="spellEnd"/>
      <w:r>
        <w:t xml:space="preserve"> Streaming Media Server had exploitable weaknesses:</w:t>
      </w:r>
    </w:p>
    <w:p w14:paraId="646969F8" w14:textId="3969F9A1" w:rsidR="00B30D5B" w:rsidRDefault="00B30D5B" w:rsidP="00A734A3">
      <w:r>
        <w:rPr>
          <w:noProof/>
        </w:rPr>
        <w:lastRenderedPageBreak/>
        <w:drawing>
          <wp:inline distT="0" distB="0" distL="0" distR="0" wp14:anchorId="25AC4661" wp14:editId="515A94B2">
            <wp:extent cx="5943600" cy="307213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3D9DBF9D" w14:textId="77777777" w:rsidR="00B30D5B" w:rsidRDefault="00B30D5B" w:rsidP="00A734A3"/>
    <w:p w14:paraId="6387F3C7" w14:textId="35C836F2" w:rsidR="00484430" w:rsidRDefault="00B30D5B" w:rsidP="00A734A3">
      <w:r>
        <w:t xml:space="preserve">-The second step was to use Metasploit’s </w:t>
      </w:r>
      <w:proofErr w:type="spellStart"/>
      <w:r>
        <w:t>icecast</w:t>
      </w:r>
      <w:proofErr w:type="spellEnd"/>
      <w:r>
        <w:t xml:space="preserve"> module to exploit the buffer overrun on the target machine:</w:t>
      </w:r>
    </w:p>
    <w:p w14:paraId="5CF0A520" w14:textId="0CEA2216" w:rsidR="00B30D5B" w:rsidRDefault="00B30D5B" w:rsidP="00A734A3">
      <w:r>
        <w:rPr>
          <w:noProof/>
        </w:rPr>
        <w:drawing>
          <wp:inline distT="0" distB="0" distL="0" distR="0" wp14:anchorId="219C1123" wp14:editId="675D9A02">
            <wp:extent cx="5943600" cy="21348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14:paraId="0D2A5F64" w14:textId="59767CBC" w:rsidR="00B30D5B" w:rsidRDefault="00B30D5B" w:rsidP="00A734A3">
      <w:r>
        <w:t>-The third step was to Exploit the target machine, search for the flagged files, and download the recipe file:</w:t>
      </w:r>
    </w:p>
    <w:p w14:paraId="745361CE" w14:textId="04E9937F" w:rsidR="00B30D5B" w:rsidRDefault="00B30D5B" w:rsidP="00A734A3">
      <w:r>
        <w:rPr>
          <w:noProof/>
        </w:rPr>
        <w:drawing>
          <wp:inline distT="0" distB="0" distL="0" distR="0" wp14:anchorId="378F241E" wp14:editId="4931EF24">
            <wp:extent cx="5943600" cy="10687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14:paraId="0FCC10B5" w14:textId="222CF335" w:rsidR="006B51FC" w:rsidRDefault="006B51FC" w:rsidP="00A734A3">
      <w:r>
        <w:t xml:space="preserve">-Finally, additional access to the target machine was demonstrated by gathering a list of Users on the machine and some specific </w:t>
      </w:r>
      <w:proofErr w:type="spellStart"/>
      <w:r>
        <w:t>SystemInfo</w:t>
      </w:r>
      <w:proofErr w:type="spellEnd"/>
      <w:r>
        <w:t xml:space="preserve"> on the machine:  </w:t>
      </w:r>
    </w:p>
    <w:p w14:paraId="317B074E" w14:textId="53A86DCC" w:rsidR="006B51FC" w:rsidRDefault="006B51FC" w:rsidP="00A734A3">
      <w:r>
        <w:rPr>
          <w:noProof/>
        </w:rPr>
        <w:lastRenderedPageBreak/>
        <w:drawing>
          <wp:inline distT="0" distB="0" distL="0" distR="0" wp14:anchorId="229238DF" wp14:editId="6F5965EF">
            <wp:extent cx="5943600" cy="32346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7F88FB34" w14:textId="5B140421" w:rsidR="006B51FC" w:rsidRPr="00A734A3" w:rsidRDefault="006B51FC" w:rsidP="00A734A3">
      <w:r>
        <w:rPr>
          <w:noProof/>
        </w:rPr>
        <w:drawing>
          <wp:inline distT="0" distB="0" distL="0" distR="0" wp14:anchorId="29EF5FE6" wp14:editId="07E1C636">
            <wp:extent cx="5943600" cy="443674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inline>
        </w:drawing>
      </w:r>
    </w:p>
    <w:p w14:paraId="7A5D2FD7" w14:textId="640131C1" w:rsidR="00484430" w:rsidRDefault="00484430" w:rsidP="008C17B5"/>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484430">
      <w:pPr>
        <w:pStyle w:val="Heading1"/>
        <w:numPr>
          <w:ilvl w:val="0"/>
          <w:numId w:val="1"/>
        </w:numPr>
      </w:pPr>
      <w:r>
        <w:t>Recommendations</w:t>
      </w:r>
    </w:p>
    <w:p w14:paraId="754005E0" w14:textId="40CE1630" w:rsidR="00484430" w:rsidRDefault="00484430" w:rsidP="00484430"/>
    <w:p w14:paraId="3D35FC2A" w14:textId="5FE889BF" w:rsidR="00484430" w:rsidRDefault="008C17B5" w:rsidP="00484430">
      <w:r>
        <w:t>The vulnerability would be closed by patching the program to a current version of the application that closes the exploit.  Routine patching of programs on all enterprise machines is a good security practice that should be followed.</w:t>
      </w:r>
    </w:p>
    <w:p w14:paraId="76F941F8" w14:textId="5364C246" w:rsidR="008C17B5" w:rsidRDefault="008C17B5" w:rsidP="00484430"/>
    <w:p w14:paraId="5B7DE8F2" w14:textId="68CF9A16" w:rsidR="008C17B5" w:rsidRDefault="008C17B5" w:rsidP="00484430">
      <w:r>
        <w:t xml:space="preserve">Plain-text files containing passwords should also not be stored on machines.  If necessary, encrypted applications such as LastPass, </w:t>
      </w:r>
      <w:proofErr w:type="spellStart"/>
      <w:r>
        <w:t>Keepass</w:t>
      </w:r>
      <w:proofErr w:type="spellEnd"/>
      <w:r>
        <w:t xml:space="preserve">, or </w:t>
      </w:r>
      <w:proofErr w:type="spellStart"/>
      <w:r>
        <w:t>NordPass</w:t>
      </w:r>
      <w:proofErr w:type="spellEnd"/>
      <w:r>
        <w:t xml:space="preserve"> are encrypted tools that can be used for storing passwords.  </w:t>
      </w:r>
    </w:p>
    <w:p w14:paraId="493D9B76" w14:textId="68EA30D1" w:rsidR="008C17B5" w:rsidRPr="00484430" w:rsidRDefault="008C17B5" w:rsidP="00484430">
      <w:r>
        <w:t xml:space="preserve">Routine scanning of open network ports on high priority machines should also be performed to </w:t>
      </w:r>
      <w:r w:rsidR="007F5668">
        <w:t xml:space="preserve">check as new vulnerabilities arise.  </w:t>
      </w:r>
    </w:p>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10525A"/>
    <w:rsid w:val="00230D81"/>
    <w:rsid w:val="003363AA"/>
    <w:rsid w:val="00370CCF"/>
    <w:rsid w:val="00484430"/>
    <w:rsid w:val="004D6452"/>
    <w:rsid w:val="006B51FC"/>
    <w:rsid w:val="006D748D"/>
    <w:rsid w:val="007F5668"/>
    <w:rsid w:val="008C17B5"/>
    <w:rsid w:val="00A734A3"/>
    <w:rsid w:val="00B30D5B"/>
    <w:rsid w:val="00B3293C"/>
    <w:rsid w:val="00BC4C7A"/>
    <w:rsid w:val="00D45181"/>
    <w:rsid w:val="00E12A60"/>
    <w:rsid w:val="00EF1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JoeTrawicki@GoodSecurity.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4701</TotalTime>
  <Pages>6</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x x</cp:lastModifiedBy>
  <cp:revision>3</cp:revision>
  <dcterms:created xsi:type="dcterms:W3CDTF">2021-07-17T17:11:00Z</dcterms:created>
  <dcterms:modified xsi:type="dcterms:W3CDTF">2021-07-20T23:31:00Z</dcterms:modified>
</cp:coreProperties>
</file>