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EBA767" w:rsidP="704A9544" w:rsidRDefault="1428F47D" w14:paraId="552DCA0F" w14:noSpellErr="1" w14:textId="4B182A60">
      <w:pPr>
        <w:pStyle w:val="Title"/>
        <w:jc w:val="left"/>
      </w:pPr>
      <w:r w:rsidRPr="704A9544" w:rsidR="704A9544">
        <w:rPr/>
        <w:t>Mary Todd Lincoln</w:t>
      </w:r>
    </w:p>
    <w:p w:rsidR="704A9544" w:rsidP="704A9544" w:rsidRDefault="704A9544" w14:noSpellErr="1" w14:paraId="12216367" w14:textId="529076D5">
      <w:pPr>
        <w:pStyle w:val="Subtitle"/>
        <w:numPr>
          <w:numId w:val="0"/>
        </w:numPr>
      </w:pPr>
      <w:r w:rsidRPr="704A9544" w:rsidR="704A9544">
        <w:rPr/>
        <w:t>By: Trent Patterson</w:t>
      </w:r>
    </w:p>
    <w:p w:rsidR="704A9544" w:rsidP="704A9544" w:rsidRDefault="704A9544" w14:noSpellErr="1" w14:paraId="6B37FBBF" w14:textId="17297275">
      <w:pPr>
        <w:pStyle w:val="Heading9"/>
        <w:jc w:val="left"/>
      </w:pPr>
      <w:r w:rsidRPr="704A9544" w:rsidR="704A9544">
        <w:rPr>
          <w:rStyle w:val="SubtleEmphasis"/>
        </w:rPr>
        <w:t>March, 16, 2016</w:t>
      </w:r>
    </w:p>
    <w:p w:rsidR="704A9544" w:rsidP="704A9544" w:rsidRDefault="704A9544" w14:noSpellErr="1" w14:paraId="48F572F6" w14:textId="7539B7C2">
      <w:pPr>
        <w:pStyle w:val="Normal"/>
      </w:pPr>
    </w:p>
    <w:p w:rsidRPr="0095291A" w:rsidR="00A81E36" w:rsidP="0095291A" w:rsidRDefault="72EBA767" w14:paraId="7AE20C7B" w14:textId="0A0B9C29">
      <w:pPr>
        <w:spacing w:line="480" w:lineRule="auto"/>
        <w:ind w:firstLine="720"/>
        <w:rPr>
          <w:rFonts w:ascii="Times New Roman" w:hAnsi="Times New Roman" w:eastAsia="Calibri" w:cs="Times New Roman"/>
          <w:color w:val="FF0000"/>
          <w:sz w:val="24"/>
          <w:szCs w:val="24"/>
        </w:rPr>
      </w:pPr>
      <w:r w:rsidRPr="1428F47D">
        <w:rPr>
          <w:rFonts w:ascii="Times New Roman" w:hAnsi="Times New Roman" w:eastAsia="Times New Roman" w:cs="Times New Roman"/>
          <w:sz w:val="24"/>
          <w:szCs w:val="24"/>
        </w:rPr>
        <w:t xml:space="preserve">Mary </w:t>
      </w:r>
      <w:r w:rsidRPr="1428F47D" w:rsidR="00A83AC3">
        <w:rPr>
          <w:rFonts w:ascii="Times New Roman" w:hAnsi="Times New Roman" w:eastAsia="Times New Roman" w:cs="Times New Roman"/>
          <w:sz w:val="24"/>
          <w:szCs w:val="24"/>
        </w:rPr>
        <w:t xml:space="preserve">Anne </w:t>
      </w:r>
      <w:r w:rsidRPr="1428F47D">
        <w:rPr>
          <w:rFonts w:ascii="Times New Roman" w:hAnsi="Times New Roman" w:eastAsia="Times New Roman" w:cs="Times New Roman"/>
          <w:sz w:val="24"/>
          <w:szCs w:val="24"/>
        </w:rPr>
        <w:t>Todd</w:t>
      </w:r>
      <w:r w:rsidRPr="1428F47D" w:rsidR="009C212F">
        <w:rPr>
          <w:rFonts w:ascii="Times New Roman" w:hAnsi="Times New Roman" w:eastAsia="Times New Roman" w:cs="Times New Roman"/>
          <w:sz w:val="24"/>
          <w:szCs w:val="24"/>
        </w:rPr>
        <w:t xml:space="preserve"> Lincoln</w:t>
      </w:r>
      <w:r w:rsidRPr="1428F47D">
        <w:rPr>
          <w:rFonts w:ascii="Times New Roman" w:hAnsi="Times New Roman" w:eastAsia="Times New Roman" w:cs="Times New Roman"/>
          <w:sz w:val="24"/>
          <w:szCs w:val="24"/>
        </w:rPr>
        <w:t xml:space="preserve"> </w:t>
      </w:r>
      <w:r w:rsidRPr="1428F47D" w:rsidR="00A83AC3">
        <w:rPr>
          <w:rFonts w:ascii="Times New Roman" w:hAnsi="Times New Roman" w:eastAsia="Times New Roman" w:cs="Times New Roman"/>
          <w:sz w:val="24"/>
          <w:szCs w:val="24"/>
        </w:rPr>
        <w:t xml:space="preserve">was </w:t>
      </w:r>
      <w:r w:rsidRPr="1428F47D" w:rsidR="005262D8">
        <w:rPr>
          <w:rFonts w:ascii="Times New Roman" w:hAnsi="Times New Roman" w:eastAsia="Times New Roman" w:cs="Times New Roman"/>
          <w:sz w:val="24"/>
          <w:szCs w:val="24"/>
        </w:rPr>
        <w:t>born</w:t>
      </w:r>
      <w:r w:rsidRPr="1428F47D" w:rsidR="00A83AC3">
        <w:rPr>
          <w:rFonts w:ascii="Times New Roman" w:hAnsi="Times New Roman" w:eastAsia="Times New Roman" w:cs="Times New Roman"/>
          <w:sz w:val="24"/>
          <w:szCs w:val="24"/>
        </w:rPr>
        <w:t xml:space="preserve"> </w:t>
      </w:r>
      <w:r w:rsidRPr="1428F47D" w:rsidR="005262D8">
        <w:rPr>
          <w:rFonts w:ascii="Times New Roman" w:hAnsi="Times New Roman" w:eastAsia="Times New Roman" w:cs="Times New Roman"/>
          <w:sz w:val="24"/>
          <w:szCs w:val="24"/>
        </w:rPr>
        <w:t>in</w:t>
      </w:r>
      <w:r w:rsidRPr="1428F47D" w:rsidR="00A83AC3">
        <w:rPr>
          <w:rFonts w:ascii="Times New Roman" w:hAnsi="Times New Roman" w:eastAsia="Times New Roman" w:cs="Times New Roman"/>
          <w:sz w:val="24"/>
          <w:szCs w:val="24"/>
        </w:rPr>
        <w:t xml:space="preserve"> Lexin</w:t>
      </w:r>
      <w:r w:rsidRPr="1428F47D" w:rsidR="00A81E36">
        <w:rPr>
          <w:rFonts w:ascii="Times New Roman" w:hAnsi="Times New Roman" w:eastAsia="Times New Roman" w:cs="Times New Roman"/>
          <w:sz w:val="24"/>
          <w:szCs w:val="24"/>
        </w:rPr>
        <w:t>gton, Kentucky, On December 13, 1818</w:t>
      </w:r>
      <w:r w:rsidRPr="1428F47D">
        <w:rPr>
          <w:rFonts w:ascii="Times New Roman" w:hAnsi="Times New Roman" w:eastAsia="Times New Roman" w:cs="Times New Roman"/>
          <w:sz w:val="24"/>
          <w:szCs w:val="24"/>
        </w:rPr>
        <w:t>.</w:t>
      </w:r>
      <w:r w:rsidRPr="1428F47D" w:rsidR="005262D8">
        <w:rPr>
          <w:rFonts w:ascii="Times New Roman" w:hAnsi="Times New Roman" w:eastAsia="Times New Roman" w:cs="Times New Roman"/>
          <w:sz w:val="24"/>
          <w:szCs w:val="24"/>
        </w:rPr>
        <w:t xml:space="preserve"> She died at the home of her sister Elizabeth Edwards, Springfield, Illinois, On July 16</w:t>
      </w:r>
      <w:r w:rsidRPr="1428F47D" w:rsidR="00A81E36">
        <w:rPr>
          <w:rFonts w:ascii="Times New Roman" w:hAnsi="Times New Roman" w:eastAsia="Times New Roman" w:cs="Times New Roman"/>
          <w:sz w:val="24"/>
          <w:szCs w:val="24"/>
        </w:rPr>
        <w:t>,</w:t>
      </w:r>
      <w:r w:rsidRPr="1428F47D" w:rsidR="005262D8">
        <w:rPr>
          <w:rFonts w:ascii="Times New Roman" w:hAnsi="Times New Roman" w:eastAsia="Times New Roman" w:cs="Times New Roman"/>
          <w:sz w:val="24"/>
          <w:szCs w:val="24"/>
        </w:rPr>
        <w:t xml:space="preserve"> 1882. </w:t>
      </w:r>
      <w:r w:rsidR="00BF4F9E">
        <w:rPr>
          <w:rFonts w:ascii="Times New Roman" w:hAnsi="Times New Roman" w:eastAsia="Times New Roman" w:cs="Times New Roman"/>
          <w:sz w:val="24"/>
          <w:szCs w:val="24"/>
        </w:rPr>
        <w:t xml:space="preserve">She was </w:t>
      </w:r>
      <w:r w:rsidRPr="00BF4F9E" w:rsidR="00BF4F9E">
        <w:rPr>
          <w:rFonts w:ascii="Times New Roman" w:hAnsi="Times New Roman" w:eastAsia="Times New Roman" w:cs="Times New Roman"/>
          <w:sz w:val="24"/>
          <w:szCs w:val="24"/>
        </w:rPr>
        <w:t>fourth of sixteen children, Mary was daughter to one of the town’s wealthier and more prominent men, Robert Smith Todd.</w:t>
      </w:r>
      <w:r w:rsidR="00BF4F9E">
        <w:rPr>
          <w:rFonts w:ascii="Times New Roman" w:hAnsi="Times New Roman" w:eastAsia="Times New Roman" w:cs="Times New Roman"/>
          <w:sz w:val="24"/>
          <w:szCs w:val="24"/>
        </w:rPr>
        <w:t xml:space="preserve"> </w:t>
      </w:r>
      <w:r w:rsidRPr="00BF4F9E" w:rsidR="005262D8">
        <w:rPr>
          <w:rFonts w:ascii="Times New Roman" w:hAnsi="Times New Roman" w:eastAsia="Times New Roman" w:cs="Times New Roman"/>
          <w:sz w:val="24"/>
          <w:szCs w:val="24"/>
        </w:rPr>
        <w:t>She</w:t>
      </w:r>
      <w:r w:rsidRPr="1428F47D" w:rsidR="005262D8">
        <w:rPr>
          <w:rFonts w:ascii="Times New Roman" w:hAnsi="Times New Roman" w:eastAsia="Times New Roman" w:cs="Times New Roman"/>
          <w:sz w:val="24"/>
          <w:szCs w:val="24"/>
        </w:rPr>
        <w:t xml:space="preserve"> was 63 years old.</w:t>
      </w:r>
      <w:r w:rsidRPr="1428F47D" w:rsidR="00A2739A">
        <w:rPr>
          <w:rFonts w:ascii="Times New Roman" w:hAnsi="Times New Roman" w:eastAsia="Times New Roman" w:cs="Times New Roman"/>
          <w:sz w:val="24"/>
          <w:szCs w:val="24"/>
        </w:rPr>
        <w:t xml:space="preserve"> She was buried at The Lincoln Tomb, Oak Ridge Cemetery, in Springfield, Illinois.</w:t>
      </w:r>
      <w:r w:rsidRPr="1428F47D" w:rsidR="005262D8">
        <w:rPr>
          <w:rFonts w:ascii="Times New Roman" w:hAnsi="Times New Roman" w:eastAsia="Times New Roman" w:cs="Times New Roman"/>
          <w:sz w:val="24"/>
          <w:szCs w:val="24"/>
        </w:rPr>
        <w:t xml:space="preserve"> </w:t>
      </w:r>
      <w:r w:rsidRPr="1428F47D" w:rsidR="0086191F">
        <w:rPr>
          <w:rFonts w:ascii="Times New Roman" w:hAnsi="Times New Roman" w:eastAsia="Times New Roman" w:cs="Times New Roman"/>
          <w:sz w:val="24"/>
          <w:szCs w:val="24"/>
        </w:rPr>
        <w:t xml:space="preserve">After meeting </w:t>
      </w:r>
      <w:r w:rsidRPr="1428F47D" w:rsidR="00A100F7">
        <w:rPr>
          <w:rFonts w:ascii="Times New Roman" w:hAnsi="Times New Roman" w:eastAsia="Times New Roman" w:cs="Times New Roman"/>
          <w:sz w:val="24"/>
          <w:szCs w:val="24"/>
        </w:rPr>
        <w:t>Abraham</w:t>
      </w:r>
      <w:r w:rsidRPr="1428F47D" w:rsidR="0086191F">
        <w:rPr>
          <w:rFonts w:ascii="Times New Roman" w:hAnsi="Times New Roman" w:eastAsia="Times New Roman" w:cs="Times New Roman"/>
          <w:sz w:val="24"/>
          <w:szCs w:val="24"/>
        </w:rPr>
        <w:t xml:space="preserve"> Lin</w:t>
      </w:r>
      <w:r w:rsidRPr="1428F47D" w:rsidR="00A81E36">
        <w:rPr>
          <w:rFonts w:ascii="Times New Roman" w:hAnsi="Times New Roman" w:eastAsia="Times New Roman" w:cs="Times New Roman"/>
          <w:sz w:val="24"/>
          <w:szCs w:val="24"/>
        </w:rPr>
        <w:t xml:space="preserve">coln in Springfield, Illinois, </w:t>
      </w:r>
      <w:r w:rsidRPr="1428F47D" w:rsidR="0086191F">
        <w:rPr>
          <w:rFonts w:ascii="Times New Roman" w:hAnsi="Times New Roman" w:eastAsia="Times New Roman" w:cs="Times New Roman"/>
          <w:sz w:val="24"/>
          <w:szCs w:val="24"/>
        </w:rPr>
        <w:t>most people considered her a snob.</w:t>
      </w:r>
      <w:r w:rsidRPr="1428F47D" w:rsidR="00147C2B">
        <w:rPr>
          <w:rFonts w:ascii="Times New Roman" w:hAnsi="Times New Roman" w:eastAsia="Times New Roman" w:cs="Times New Roman"/>
          <w:sz w:val="24"/>
          <w:szCs w:val="24"/>
        </w:rPr>
        <w:t xml:space="preserve"> </w:t>
      </w:r>
      <w:r w:rsidR="00551B7C">
        <w:rPr>
          <w:rFonts w:ascii="Times New Roman" w:hAnsi="Times New Roman" w:eastAsia="Times New Roman" w:cs="Times New Roman"/>
          <w:sz w:val="24"/>
          <w:szCs w:val="24"/>
        </w:rPr>
        <w:t xml:space="preserve">Mart Todd Lincoln was </w:t>
      </w:r>
      <w:r w:rsidR="000619C6">
        <w:rPr>
          <w:rFonts w:ascii="Times New Roman" w:hAnsi="Times New Roman" w:eastAsia="Times New Roman" w:cs="Times New Roman"/>
          <w:sz w:val="24"/>
          <w:szCs w:val="24"/>
        </w:rPr>
        <w:t>very</w:t>
      </w:r>
      <w:r w:rsidR="00551B7C">
        <w:rPr>
          <w:rFonts w:ascii="Times New Roman" w:hAnsi="Times New Roman" w:eastAsia="Times New Roman" w:cs="Times New Roman"/>
          <w:sz w:val="24"/>
          <w:szCs w:val="24"/>
        </w:rPr>
        <w:t xml:space="preserve"> </w:t>
      </w:r>
      <w:r w:rsidRPr="00551B7C" w:rsidR="00551B7C">
        <w:rPr>
          <w:rFonts w:ascii="Times New Roman" w:hAnsi="Times New Roman" w:cs="Times New Roman"/>
          <w:sz w:val="24"/>
          <w:szCs w:val="24"/>
          <w:shd w:val="clear" w:color="auto" w:fill="FFFFFF"/>
        </w:rPr>
        <w:t>h</w:t>
      </w:r>
      <w:r w:rsidRPr="00551B7C" w:rsidR="00551B7C">
        <w:rPr>
          <w:rFonts w:ascii="Times New Roman" w:hAnsi="Times New Roman" w:cs="Times New Roman"/>
          <w:sz w:val="24"/>
          <w:szCs w:val="24"/>
          <w:shd w:val="clear" w:color="auto" w:fill="FFFFFF"/>
        </w:rPr>
        <w:t xml:space="preserve">appy and energetic in her youth, </w:t>
      </w:r>
      <w:r w:rsidRPr="00551B7C" w:rsidR="00551B7C">
        <w:rPr>
          <w:rFonts w:ascii="Times New Roman" w:hAnsi="Times New Roman" w:cs="Times New Roman"/>
          <w:sz w:val="24"/>
          <w:szCs w:val="24"/>
          <w:shd w:val="clear" w:color="auto" w:fill="FFFFFF"/>
        </w:rPr>
        <w:t xml:space="preserve">the later on in her life </w:t>
      </w:r>
      <w:r w:rsidRPr="00551B7C" w:rsidR="00551B7C">
        <w:rPr>
          <w:rFonts w:ascii="Times New Roman" w:hAnsi="Times New Roman" w:cs="Times New Roman"/>
          <w:sz w:val="24"/>
          <w:szCs w:val="24"/>
          <w:shd w:val="clear" w:color="auto" w:fill="FFFFFF"/>
        </w:rPr>
        <w:t>she suffered subsequent ill health and personal tragedies and behave</w:t>
      </w:r>
      <w:r w:rsidRPr="00551B7C" w:rsidR="00551B7C">
        <w:rPr>
          <w:rFonts w:ascii="Times New Roman" w:hAnsi="Times New Roman" w:cs="Times New Roman"/>
          <w:sz w:val="24"/>
          <w:szCs w:val="24"/>
          <w:shd w:val="clear" w:color="auto" w:fill="FFFFFF"/>
        </w:rPr>
        <w:t>d erratically.</w:t>
      </w:r>
      <w:r w:rsidRPr="00551B7C" w:rsidR="00551B7C">
        <w:rPr>
          <w:rFonts w:ascii="Times New Roman" w:hAnsi="Times New Roman" w:eastAsia="Times New Roman" w:cs="Times New Roman"/>
          <w:sz w:val="24"/>
          <w:szCs w:val="24"/>
        </w:rPr>
        <w:t xml:space="preserve"> </w:t>
      </w:r>
      <w:r w:rsidRPr="00551B7C" w:rsidR="00147C2B">
        <w:rPr>
          <w:rFonts w:ascii="Times New Roman" w:hAnsi="Times New Roman" w:eastAsia="Times New Roman" w:cs="Times New Roman"/>
          <w:sz w:val="24"/>
          <w:szCs w:val="24"/>
        </w:rPr>
        <w:t>M</w:t>
      </w:r>
      <w:r w:rsidRPr="1428F47D" w:rsidR="00147C2B">
        <w:rPr>
          <w:rFonts w:ascii="Times New Roman" w:hAnsi="Times New Roman" w:eastAsia="Times New Roman" w:cs="Times New Roman"/>
          <w:sz w:val="24"/>
          <w:szCs w:val="24"/>
        </w:rPr>
        <w:t>ary</w:t>
      </w:r>
      <w:r w:rsidRPr="1428F47D" w:rsidR="00A81E36">
        <w:rPr>
          <w:rFonts w:ascii="Times New Roman" w:hAnsi="Times New Roman" w:eastAsia="Times New Roman" w:cs="Times New Roman"/>
          <w:sz w:val="24"/>
          <w:szCs w:val="24"/>
        </w:rPr>
        <w:t xml:space="preserve"> Tod</w:t>
      </w:r>
      <w:r w:rsidRPr="1428F47D" w:rsidR="00147C2B">
        <w:rPr>
          <w:rFonts w:ascii="Times New Roman" w:hAnsi="Times New Roman" w:eastAsia="Times New Roman" w:cs="Times New Roman"/>
          <w:sz w:val="24"/>
          <w:szCs w:val="24"/>
        </w:rPr>
        <w:t>d Lincoln often liked to put flowers in a crown she wore on her head.</w:t>
      </w:r>
      <w:r w:rsidRPr="1428F47D" w:rsidR="009C212F">
        <w:rPr>
          <w:rFonts w:ascii="Times New Roman" w:hAnsi="Times New Roman" w:eastAsia="Times New Roman" w:cs="Times New Roman"/>
          <w:sz w:val="24"/>
          <w:szCs w:val="24"/>
        </w:rPr>
        <w:t xml:space="preserve"> </w:t>
      </w:r>
      <w:r w:rsidRPr="1428F47D" w:rsidR="00A81E36">
        <w:rPr>
          <w:rFonts w:ascii="Times New Roman" w:hAnsi="Times New Roman" w:eastAsia="Times New Roman" w:cs="Times New Roman"/>
          <w:sz w:val="24"/>
          <w:szCs w:val="24"/>
        </w:rPr>
        <w:t>Mary Todd Linc</w:t>
      </w:r>
      <w:r w:rsidRPr="1428F47D" w:rsidR="009C212F">
        <w:rPr>
          <w:rFonts w:ascii="Times New Roman" w:hAnsi="Times New Roman" w:eastAsia="Times New Roman" w:cs="Times New Roman"/>
          <w:sz w:val="24"/>
          <w:szCs w:val="24"/>
        </w:rPr>
        <w:t>o</w:t>
      </w:r>
      <w:r w:rsidRPr="1428F47D" w:rsidR="00A81E36">
        <w:rPr>
          <w:rFonts w:ascii="Times New Roman" w:hAnsi="Times New Roman" w:eastAsia="Times New Roman" w:cs="Times New Roman"/>
          <w:sz w:val="24"/>
          <w:szCs w:val="24"/>
        </w:rPr>
        <w:t>l</w:t>
      </w:r>
      <w:r w:rsidRPr="1428F47D" w:rsidR="0095291A">
        <w:rPr>
          <w:rFonts w:ascii="Times New Roman" w:hAnsi="Times New Roman" w:eastAsia="Times New Roman" w:cs="Times New Roman"/>
          <w:sz w:val="24"/>
          <w:szCs w:val="24"/>
        </w:rPr>
        <w:t>n’s strange behavior</w:t>
      </w:r>
      <w:r w:rsidRPr="1428F47D" w:rsidR="009C212F">
        <w:rPr>
          <w:rFonts w:ascii="Times New Roman" w:hAnsi="Times New Roman" w:eastAsia="Times New Roman" w:cs="Times New Roman"/>
          <w:sz w:val="24"/>
          <w:szCs w:val="24"/>
        </w:rPr>
        <w:t xml:space="preserve"> was caused by the deaths of her </w:t>
      </w:r>
      <w:r w:rsidRPr="1428F47D" w:rsidR="007E3265">
        <w:rPr>
          <w:rFonts w:ascii="Times New Roman" w:hAnsi="Times New Roman" w:eastAsia="Times New Roman" w:cs="Times New Roman"/>
          <w:sz w:val="24"/>
          <w:szCs w:val="24"/>
        </w:rPr>
        <w:t>mother, husband, and children</w:t>
      </w:r>
      <w:r w:rsidRPr="1428F47D" w:rsidR="0095291A">
        <w:rPr>
          <w:rFonts w:ascii="Times New Roman" w:hAnsi="Times New Roman" w:eastAsia="Times New Roman" w:cs="Times New Roman"/>
          <w:sz w:val="24"/>
          <w:szCs w:val="24"/>
        </w:rPr>
        <w:t>; t</w:t>
      </w:r>
      <w:r w:rsidRPr="1428F47D" w:rsidR="000F547A">
        <w:rPr>
          <w:rFonts w:ascii="Times New Roman" w:hAnsi="Times New Roman" w:eastAsia="Times New Roman" w:cs="Times New Roman"/>
          <w:sz w:val="24"/>
          <w:szCs w:val="24"/>
        </w:rPr>
        <w:t xml:space="preserve">here is no actual proof on whether she was suffering from </w:t>
      </w:r>
      <w:r w:rsidRPr="1428F47D" w:rsidR="0095291A">
        <w:rPr>
          <w:rFonts w:ascii="Times New Roman" w:hAnsi="Times New Roman" w:eastAsia="Times New Roman" w:cs="Times New Roman"/>
          <w:sz w:val="24"/>
          <w:szCs w:val="24"/>
        </w:rPr>
        <w:t>a true mental illness.</w:t>
      </w:r>
      <w:r w:rsidRPr="1428F47D" w:rsidR="000F547A">
        <w:rPr>
          <w:rFonts w:ascii="Times New Roman" w:hAnsi="Times New Roman" w:eastAsia="Times New Roman" w:cs="Times New Roman"/>
          <w:sz w:val="24"/>
          <w:szCs w:val="24"/>
        </w:rPr>
        <w:t xml:space="preserve"> According to Robert McNamara (19</w:t>
      </w:r>
      <w:r w:rsidRPr="1428F47D" w:rsidR="000F547A">
        <w:rPr>
          <w:rFonts w:ascii="Times New Roman" w:hAnsi="Times New Roman" w:eastAsia="Times New Roman" w:cs="Times New Roman"/>
          <w:sz w:val="24"/>
          <w:szCs w:val="24"/>
          <w:vertAlign w:val="superscript"/>
        </w:rPr>
        <w:t>th</w:t>
      </w:r>
      <w:r w:rsidRPr="1428F47D" w:rsidR="00A81E36">
        <w:rPr>
          <w:rFonts w:ascii="Times New Roman" w:hAnsi="Times New Roman" w:eastAsia="Times New Roman" w:cs="Times New Roman"/>
          <w:sz w:val="24"/>
          <w:szCs w:val="24"/>
        </w:rPr>
        <w:t xml:space="preserve"> Century History Expe</w:t>
      </w:r>
      <w:r w:rsidRPr="1428F47D" w:rsidR="000F547A">
        <w:rPr>
          <w:rFonts w:ascii="Times New Roman" w:hAnsi="Times New Roman" w:eastAsia="Times New Roman" w:cs="Times New Roman"/>
          <w:sz w:val="24"/>
          <w:szCs w:val="24"/>
        </w:rPr>
        <w:t>rt) "S</w:t>
      </w:r>
      <w:r w:rsidRPr="1428F47D" w:rsidR="000F547A">
        <w:rPr>
          <w:rFonts w:ascii="Times New Roman,Calibri" w:hAnsi="Times New Roman,Calibri" w:eastAsia="Times New Roman,Calibri" w:cs="Times New Roman,Calibri"/>
          <w:color w:val="191919"/>
          <w:sz w:val="24"/>
          <w:szCs w:val="24"/>
        </w:rPr>
        <w:t>he was never diagnosed by anyone with a modern understanding of psychiatry."</w:t>
      </w:r>
      <w:r w:rsidRPr="1428F47D" w:rsidR="00871458">
        <w:rPr>
          <w:rFonts w:ascii="Times New Roman,Calibri" w:hAnsi="Times New Roman,Calibri" w:eastAsia="Times New Roman,Calibri" w:cs="Times New Roman,Calibri"/>
          <w:color w:val="191919"/>
          <w:sz w:val="24"/>
          <w:szCs w:val="24"/>
        </w:rPr>
        <w:t xml:space="preserve"> </w:t>
      </w:r>
      <w:sdt>
        <w:sdtPr>
          <w:rPr>
            <w:rFonts w:ascii="Times New Roman" w:hAnsi="Times New Roman" w:eastAsia="Calibri" w:cs="Times New Roman"/>
            <w:color w:val="191919"/>
            <w:sz w:val="24"/>
            <w:szCs w:val="24"/>
          </w:rPr>
          <w:id w:val="-688062248"/>
          <w:citation/>
        </w:sdtPr>
        <w:sdtEndPr/>
        <w:sdtContent>
          <w:r w:rsidRPr="0095291A" w:rsidR="00871458">
            <w:rPr>
              <w:rFonts w:ascii="Times New Roman" w:hAnsi="Times New Roman" w:eastAsia="Calibri" w:cs="Times New Roman"/>
              <w:color w:val="191919"/>
              <w:sz w:val="24"/>
              <w:szCs w:val="24"/>
            </w:rPr>
            <w:fldChar w:fldCharType="begin"/>
          </w:r>
          <w:r w:rsidRPr="0095291A" w:rsidR="00871458">
            <w:rPr>
              <w:rFonts w:ascii="Times New Roman" w:hAnsi="Times New Roman" w:eastAsia="Calibri" w:cs="Times New Roman"/>
              <w:color w:val="191919"/>
              <w:sz w:val="24"/>
              <w:szCs w:val="24"/>
            </w:rPr>
            <w:instrText xml:space="preserve"> CITATION Rob \l 1033 </w:instrText>
          </w:r>
          <w:r w:rsidRPr="0095291A" w:rsidR="00871458">
            <w:rPr>
              <w:rFonts w:ascii="Times New Roman" w:hAnsi="Times New Roman" w:eastAsia="Calibri" w:cs="Times New Roman"/>
              <w:color w:val="191919"/>
              <w:sz w:val="24"/>
              <w:szCs w:val="24"/>
            </w:rPr>
            <w:fldChar w:fldCharType="separate"/>
          </w:r>
          <w:r w:rsidRPr="000619C6" w:rsidR="000619C6">
            <w:rPr>
              <w:rFonts w:ascii="Times New Roman" w:hAnsi="Times New Roman" w:eastAsia="Calibri" w:cs="Times New Roman"/>
              <w:noProof/>
              <w:color w:val="191919"/>
              <w:sz w:val="24"/>
              <w:szCs w:val="24"/>
            </w:rPr>
            <w:t>(McNamara, 2014)</w:t>
          </w:r>
          <w:r w:rsidRPr="0095291A" w:rsidR="00871458">
            <w:rPr>
              <w:rFonts w:ascii="Times New Roman" w:hAnsi="Times New Roman" w:eastAsia="Calibri" w:cs="Times New Roman"/>
              <w:color w:val="191919"/>
              <w:sz w:val="24"/>
              <w:szCs w:val="24"/>
            </w:rPr>
            <w:fldChar w:fldCharType="end"/>
          </w:r>
        </w:sdtContent>
      </w:sdt>
      <w:r w:rsidRPr="1428F47D" w:rsidR="000F547A">
        <w:rPr>
          <w:rFonts w:ascii="Times New Roman,Calibri" w:hAnsi="Times New Roman,Calibri" w:eastAsia="Times New Roman,Calibri" w:cs="Times New Roman,Calibri"/>
          <w:color w:val="191919"/>
          <w:sz w:val="24"/>
          <w:szCs w:val="24"/>
        </w:rPr>
        <w:t xml:space="preserve"> </w:t>
      </w:r>
      <w:r w:rsidRPr="1428F47D" w:rsidR="000F547A">
        <w:rPr>
          <w:rFonts w:ascii="Times New Roman,Calibri" w:hAnsi="Times New Roman,Calibri" w:eastAsia="Times New Roman,Calibri" w:cs="Times New Roman,Calibri"/>
          <w:sz w:val="24"/>
          <w:szCs w:val="24"/>
        </w:rPr>
        <w:t>Mary was however judged insane by a</w:t>
      </w:r>
      <w:r w:rsidR="00280FB6">
        <w:rPr>
          <w:rFonts w:ascii="Times New Roman,Calibri" w:hAnsi="Times New Roman,Calibri" w:eastAsia="Times New Roman,Calibri" w:cs="Times New Roman,Calibri"/>
          <w:sz w:val="24"/>
          <w:szCs w:val="24"/>
        </w:rPr>
        <w:t xml:space="preserve"> kangaroo</w:t>
      </w:r>
      <w:r w:rsidRPr="1428F47D" w:rsidR="00280FB6">
        <w:rPr>
          <w:rFonts w:ascii="Times New Roman,Calibri" w:hAnsi="Times New Roman,Calibri" w:eastAsia="Times New Roman,Calibri" w:cs="Times New Roman,Calibri"/>
          <w:sz w:val="24"/>
          <w:szCs w:val="24"/>
        </w:rPr>
        <w:t xml:space="preserve"> court</w:t>
      </w:r>
      <w:r w:rsidR="00280FB6">
        <w:rPr>
          <w:rStyle w:val="FootnoteReference"/>
          <w:rFonts w:ascii="Times New Roman,Calibri" w:hAnsi="Times New Roman,Calibri" w:eastAsia="Times New Roman,Calibri" w:cs="Times New Roman,Calibri"/>
          <w:sz w:val="24"/>
          <w:szCs w:val="24"/>
        </w:rPr>
        <w:footnoteReference w:id="1"/>
      </w:r>
      <w:r w:rsidRPr="1428F47D" w:rsidR="000F547A">
        <w:rPr>
          <w:rFonts w:ascii="Times New Roman,Calibri" w:hAnsi="Times New Roman,Calibri" w:eastAsia="Times New Roman,Calibri" w:cs="Times New Roman,Calibri"/>
          <w:sz w:val="24"/>
          <w:szCs w:val="24"/>
        </w:rPr>
        <w:t>, and then confined to a sanctuary for disturbed ladies.</w:t>
      </w:r>
      <w:r w:rsidRPr="1428F47D" w:rsidR="005D1E01">
        <w:rPr>
          <w:rFonts w:ascii="Times New Roman,Calibri" w:hAnsi="Times New Roman,Calibri" w:eastAsia="Times New Roman,Calibri" w:cs="Times New Roman,Calibri"/>
          <w:sz w:val="24"/>
          <w:szCs w:val="24"/>
        </w:rPr>
        <w:t xml:space="preserve"> </w:t>
      </w:r>
    </w:p>
    <w:p w:rsidRPr="0095291A" w:rsidR="007E3265" w:rsidP="0095291A" w:rsidRDefault="1428F47D" w14:paraId="16C820EC" w14:textId="4D05C7F7" w14:noSpellErr="1">
      <w:pPr>
        <w:spacing w:line="480" w:lineRule="auto"/>
        <w:ind w:firstLine="720"/>
        <w:rPr>
          <w:rFonts w:ascii="Times New Roman" w:hAnsi="Times New Roman" w:eastAsia="Calibri" w:cs="Times New Roman"/>
          <w:color w:val="FF0000"/>
          <w:sz w:val="24"/>
          <w:szCs w:val="24"/>
        </w:rPr>
      </w:pPr>
      <w:r w:rsidRPr="704A9544" w:rsidR="704A9544">
        <w:rPr>
          <w:rFonts w:ascii="Times New Roman,Calibri" w:hAnsi="Times New Roman,Calibri" w:eastAsia="Times New Roman,Calibri" w:cs="Times New Roman,Calibri"/>
          <w:color w:val="191919"/>
          <w:sz w:val="24"/>
          <w:szCs w:val="24"/>
        </w:rPr>
        <w:t>At the young age of six, Mary had experienced the pain of losing her mother,</w:t>
      </w:r>
      <w:r w:rsidRPr="704A9544" w:rsidR="704A9544">
        <w:rPr>
          <w:rFonts w:ascii="Times New Roman" w:hAnsi="Times New Roman" w:eastAsia="Times New Roman" w:cs="Times New Roman"/>
          <w:sz w:val="24"/>
          <w:szCs w:val="24"/>
        </w:rPr>
        <w:t xml:space="preserve"> Eliza Ann Parker. She was born 1974 or 1975; she married Robert Todd November 26, 1812. She died July 6, 1825, in Lexington Kentucky</w:t>
      </w:r>
      <w:r w:rsidRPr="704A9544" w:rsidR="704A9544">
        <w:rPr>
          <w:rFonts w:ascii="Times New Roman,Calibri" w:hAnsi="Times New Roman,Calibri" w:eastAsia="Times New Roman,Calibri" w:cs="Times New Roman,Calibri"/>
          <w:color w:val="191919"/>
          <w:sz w:val="24"/>
          <w:szCs w:val="24"/>
        </w:rPr>
        <w:t>.</w:t>
      </w:r>
    </w:p>
    <w:p w:rsidRPr="0095291A" w:rsidR="00180B43" w:rsidP="0095291A" w:rsidRDefault="1428F47D" w14:paraId="09608B35" w14:textId="2C421C3E">
      <w:pPr>
        <w:spacing w:line="480" w:lineRule="auto"/>
        <w:ind w:firstLine="720"/>
        <w:rPr>
          <w:rFonts w:ascii="Times New Roman" w:hAnsi="Times New Roman" w:cs="Times New Roman"/>
          <w:sz w:val="24"/>
          <w:szCs w:val="24"/>
        </w:rPr>
      </w:pPr>
      <w:r w:rsidRPr="1428F47D">
        <w:rPr>
          <w:rFonts w:ascii="Times New Roman,Calibri" w:hAnsi="Times New Roman,Calibri" w:eastAsia="Times New Roman,Calibri" w:cs="Times New Roman,Calibri"/>
          <w:sz w:val="24"/>
          <w:szCs w:val="24"/>
        </w:rPr>
        <w:t>Mary had lost two of her sons, one at the age of 11, and the other at the age of 18. She lost</w:t>
      </w:r>
      <w:r w:rsidRPr="1428F47D">
        <w:rPr>
          <w:rFonts w:ascii="Times New Roman,Calibri" w:hAnsi="Times New Roman,Calibri" w:eastAsia="Times New Roman,Calibri" w:cs="Times New Roman,Calibri"/>
          <w:color w:val="191919"/>
          <w:sz w:val="24"/>
          <w:szCs w:val="24"/>
        </w:rPr>
        <w:t xml:space="preserve"> </w:t>
      </w:r>
      <w:r w:rsidRPr="1428F47D">
        <w:rPr>
          <w:rFonts w:ascii="Times New Roman" w:hAnsi="Times New Roman" w:eastAsia="Times New Roman" w:cs="Times New Roman"/>
          <w:sz w:val="24"/>
          <w:szCs w:val="24"/>
        </w:rPr>
        <w:t>William (Willie) Wallace Lincoln at the age of 11,</w:t>
      </w:r>
      <w:r w:rsidRPr="1428F47D">
        <w:rPr>
          <w:rFonts w:ascii="Times New Roman,Calibri" w:hAnsi="Times New Roman,Calibri" w:eastAsia="Times New Roman,Calibri" w:cs="Times New Roman,Calibri"/>
          <w:color w:val="191919"/>
          <w:sz w:val="24"/>
          <w:szCs w:val="24"/>
        </w:rPr>
        <w:t xml:space="preserve"> on February 20, 1862 </w:t>
      </w:r>
      <w:r w:rsidRPr="1428F47D">
        <w:rPr>
          <w:rFonts w:ascii="Times New Roman" w:hAnsi="Times New Roman" w:eastAsia="Times New Roman" w:cs="Times New Roman"/>
          <w:sz w:val="24"/>
          <w:szCs w:val="24"/>
        </w:rPr>
        <w:t>from typhoid fever</w:t>
      </w:r>
      <w:r w:rsidRPr="1428F47D">
        <w:rPr>
          <w:rFonts w:ascii="Times New Roman,Calibri" w:hAnsi="Times New Roman,Calibri" w:eastAsia="Times New Roman,Calibri" w:cs="Times New Roman,Calibri"/>
          <w:color w:val="191919"/>
          <w:sz w:val="24"/>
          <w:szCs w:val="24"/>
        </w:rPr>
        <w:t>,</w:t>
      </w:r>
      <w:r w:rsidRPr="1428F47D">
        <w:rPr>
          <w:rFonts w:ascii="Times New Roman,Calibri" w:hAnsi="Times New Roman,Calibri" w:eastAsia="Times New Roman,Calibri" w:cs="Times New Roman,Calibri"/>
          <w:sz w:val="24"/>
          <w:szCs w:val="24"/>
        </w:rPr>
        <w:t xml:space="preserve"> </w:t>
      </w:r>
      <w:r w:rsidRPr="1428F47D">
        <w:rPr>
          <w:rFonts w:ascii="Times New Roman,Calibri" w:hAnsi="Times New Roman,Calibri" w:eastAsia="Times New Roman,Calibri" w:cs="Times New Roman,Calibri"/>
          <w:color w:val="191919"/>
          <w:sz w:val="24"/>
          <w:szCs w:val="24"/>
        </w:rPr>
        <w:t xml:space="preserve">and lost </w:t>
      </w:r>
      <w:r w:rsidRPr="1428F47D">
        <w:rPr>
          <w:rFonts w:ascii="Times New Roman" w:hAnsi="Times New Roman" w:eastAsia="Times New Roman" w:cs="Times New Roman"/>
          <w:sz w:val="24"/>
          <w:szCs w:val="24"/>
        </w:rPr>
        <w:t xml:space="preserve">Thomas (Tad) Lincoln at age 18, on July 15, 1871 from tuberculosis. After Willie died </w:t>
      </w:r>
      <w:r w:rsidRPr="1428F47D">
        <w:rPr>
          <w:rFonts w:ascii="Times New Roman" w:hAnsi="Times New Roman" w:eastAsia="Times New Roman" w:cs="Times New Roman"/>
          <w:sz w:val="24"/>
          <w:szCs w:val="24"/>
        </w:rPr>
        <w:lastRenderedPageBreak/>
        <w:t>she went into a period of mourning, as was supposedly told that if she did not stop she would be put in an insane asylum. It was his death that seemed to trigger her emotional problems.</w:t>
      </w:r>
    </w:p>
    <w:p w:rsidR="009456B1" w:rsidP="0095291A" w:rsidRDefault="1428F47D" w14:paraId="1F769689" w14:textId="024E5296">
      <w:pPr>
        <w:spacing w:line="480" w:lineRule="auto"/>
        <w:ind w:firstLine="720"/>
        <w:rPr>
          <w:rFonts w:ascii="Times New Roman" w:hAnsi="Times New Roman" w:cs="Times New Roman"/>
          <w:sz w:val="24"/>
          <w:szCs w:val="24"/>
        </w:rPr>
      </w:pPr>
      <w:r w:rsidRPr="1428F47D">
        <w:rPr>
          <w:rFonts w:ascii="Times New Roman" w:hAnsi="Times New Roman" w:eastAsia="Times New Roman" w:cs="Times New Roman"/>
          <w:sz w:val="24"/>
          <w:szCs w:val="24"/>
        </w:rPr>
        <w:t xml:space="preserve">The assassination of her husband was devastating to her, also she was sitting right beside him at Ford’s Theater, when he was shot. She seemed to never recover from the trauma. </w:t>
      </w:r>
    </w:p>
    <w:p w:rsidRPr="0095291A" w:rsidR="00766500" w:rsidP="0095291A" w:rsidRDefault="00766500" w14:paraId="7A6D6F38" w14:textId="617FAA10">
      <w:pPr>
        <w:spacing w:line="480" w:lineRule="auto"/>
        <w:ind w:firstLine="720"/>
        <w:rPr>
          <w:rFonts w:ascii="Times New Roman" w:hAnsi="Times New Roman" w:cs="Times New Roman"/>
          <w:sz w:val="24"/>
          <w:szCs w:val="24"/>
        </w:rPr>
      </w:pPr>
      <w:r w:rsidRPr="1428F47D">
        <w:rPr>
          <w:rFonts w:ascii="Times New Roman" w:hAnsi="Times New Roman" w:eastAsia="Times New Roman" w:cs="Times New Roman"/>
          <w:sz w:val="24"/>
          <w:szCs w:val="24"/>
        </w:rPr>
        <w:t xml:space="preserve">According to </w:t>
      </w:r>
      <w:r w:rsidRPr="1428F47D">
        <w:rPr>
          <w:rStyle w:val="ng-binding"/>
          <w:rFonts w:ascii="Times New Roman" w:hAnsi="Times New Roman" w:eastAsia="Times New Roman" w:cs="Times New Roman"/>
          <w:color w:val="333333"/>
          <w:sz w:val="24"/>
          <w:szCs w:val="24"/>
          <w:lang w:val="en"/>
        </w:rPr>
        <w:t>Biography.com Editors</w:t>
      </w:r>
      <w:r w:rsidRPr="1428F47D">
        <w:rPr>
          <w:rFonts w:ascii="Times New Roman" w:hAnsi="Times New Roman" w:eastAsia="Times New Roman" w:cs="Times New Roman"/>
          <w:sz w:val="24"/>
          <w:szCs w:val="24"/>
        </w:rPr>
        <w:t xml:space="preserve"> “</w:t>
      </w:r>
      <w:r w:rsidRPr="1428F47D">
        <w:rPr>
          <w:rFonts w:ascii="Times New Roman" w:hAnsi="Times New Roman" w:eastAsia="Times New Roman" w:cs="Times New Roman"/>
          <w:color w:val="333333"/>
          <w:sz w:val="24"/>
          <w:szCs w:val="24"/>
          <w:lang w:val="en"/>
        </w:rPr>
        <w:t>On April 14, 1865, Mary Todd Lincoln sat next to her husband at Ford's Theatre when he was shot by an assassin</w:t>
      </w:r>
      <w:r w:rsidR="000619C6">
        <w:rPr>
          <w:rFonts w:ascii="Times New Roman" w:hAnsi="Times New Roman" w:eastAsia="Times New Roman" w:cs="Times New Roman"/>
          <w:color w:val="333333"/>
          <w:sz w:val="24"/>
          <w:szCs w:val="24"/>
          <w:lang w:val="en"/>
        </w:rPr>
        <w:t>, “John Wilks Booth”</w:t>
      </w:r>
      <w:r w:rsidRPr="1428F47D">
        <w:rPr>
          <w:rFonts w:ascii="Times New Roman" w:hAnsi="Times New Roman" w:eastAsia="Times New Roman" w:cs="Times New Roman"/>
          <w:color w:val="333333"/>
          <w:sz w:val="24"/>
          <w:szCs w:val="24"/>
          <w:lang w:val="en"/>
        </w:rPr>
        <w:t xml:space="preserve">. The president died the following day, and Mary Todd Lincoln never fully recovered, she fell into a deep depression.”  </w:t>
      </w:r>
      <w:sdt>
        <w:sdtPr>
          <w:rPr>
            <w:rFonts w:ascii="Times New Roman" w:hAnsi="Times New Roman" w:cs="Times New Roman"/>
            <w:color w:val="333333"/>
            <w:sz w:val="24"/>
            <w:szCs w:val="24"/>
            <w:lang w:val="en"/>
          </w:rPr>
          <w:id w:val="362404732"/>
          <w:citation/>
        </w:sdtPr>
        <w:sdtEndPr/>
        <w:sdtContent>
          <w:r w:rsidRPr="00580E47">
            <w:rPr>
              <w:rFonts w:ascii="Times New Roman" w:hAnsi="Times New Roman" w:cs="Times New Roman"/>
              <w:color w:val="333333"/>
              <w:sz w:val="24"/>
              <w:szCs w:val="24"/>
              <w:lang w:val="en"/>
            </w:rPr>
            <w:fldChar w:fldCharType="begin"/>
          </w:r>
          <w:r w:rsidRPr="00580E47">
            <w:rPr>
              <w:rFonts w:ascii="Times New Roman" w:hAnsi="Times New Roman" w:cs="Times New Roman"/>
              <w:color w:val="333333"/>
              <w:sz w:val="24"/>
              <w:szCs w:val="24"/>
            </w:rPr>
            <w:instrText xml:space="preserve"> CITATION Edi16 \l 1033 </w:instrText>
          </w:r>
          <w:r w:rsidRPr="00580E47">
            <w:rPr>
              <w:rFonts w:ascii="Times New Roman" w:hAnsi="Times New Roman" w:cs="Times New Roman"/>
              <w:color w:val="333333"/>
              <w:sz w:val="24"/>
              <w:szCs w:val="24"/>
              <w:lang w:val="en"/>
            </w:rPr>
            <w:fldChar w:fldCharType="separate"/>
          </w:r>
          <w:r w:rsidRPr="000619C6" w:rsidR="000619C6">
            <w:rPr>
              <w:rFonts w:ascii="Times New Roman" w:hAnsi="Times New Roman" w:cs="Times New Roman"/>
              <w:noProof/>
              <w:color w:val="333333"/>
              <w:sz w:val="24"/>
              <w:szCs w:val="24"/>
            </w:rPr>
            <w:t>(Editors, n.d.)</w:t>
          </w:r>
          <w:r w:rsidRPr="00580E47">
            <w:rPr>
              <w:rFonts w:ascii="Times New Roman" w:hAnsi="Times New Roman" w:cs="Times New Roman"/>
              <w:color w:val="333333"/>
              <w:sz w:val="24"/>
              <w:szCs w:val="24"/>
              <w:lang w:val="en"/>
            </w:rPr>
            <w:fldChar w:fldCharType="end"/>
          </w:r>
        </w:sdtContent>
      </w:sdt>
    </w:p>
    <w:p w:rsidRPr="0095291A" w:rsidR="009456B1" w:rsidP="0095291A" w:rsidRDefault="009456B1" w14:paraId="170ECCDA" w14:textId="3C09C8E0">
      <w:pPr>
        <w:spacing w:line="480" w:lineRule="auto"/>
        <w:ind w:firstLine="720"/>
        <w:rPr>
          <w:rFonts w:ascii="Times New Roman" w:hAnsi="Times New Roman" w:cs="Times New Roman"/>
          <w:sz w:val="24"/>
          <w:szCs w:val="24"/>
        </w:rPr>
      </w:pPr>
      <w:r w:rsidRPr="1428F47D">
        <w:rPr>
          <w:rFonts w:ascii="Times New Roman" w:hAnsi="Times New Roman" w:eastAsia="Times New Roman" w:cs="Times New Roman"/>
          <w:sz w:val="24"/>
          <w:szCs w:val="24"/>
        </w:rPr>
        <w:t xml:space="preserve">According to Jackie </w:t>
      </w:r>
      <w:r w:rsidRPr="1428F47D" w:rsidR="0095291A">
        <w:rPr>
          <w:rFonts w:ascii="Times New Roman" w:hAnsi="Times New Roman" w:eastAsia="Times New Roman" w:cs="Times New Roman"/>
          <w:sz w:val="24"/>
          <w:szCs w:val="24"/>
        </w:rPr>
        <w:t>Rosenhek “</w:t>
      </w:r>
      <w:r w:rsidRPr="1428F47D">
        <w:rPr>
          <w:rFonts w:ascii="Times New Roman" w:hAnsi="Times New Roman" w:eastAsia="Times New Roman" w:cs="Times New Roman"/>
          <w:color w:val="222222"/>
          <w:sz w:val="24"/>
          <w:szCs w:val="24"/>
        </w:rPr>
        <w:t>Some said that Mary claimed to hear voices through the walls; servants were forced to stand guard over their fearful mistress while she slept. Her alternating habits of wasteful spending and frugal saving were exposed before the court. Some historians believe she may have had bipolar disorder, though few would go so far as to diagnose schizophrenia, despite the fact that she seemed to suffer at times from psychosis and delusions.”</w:t>
      </w:r>
      <w:r w:rsidRPr="1428F47D" w:rsidR="004A06A4">
        <w:rPr>
          <w:rFonts w:ascii="Times New Roman" w:hAnsi="Times New Roman" w:eastAsia="Times New Roman" w:cs="Times New Roman"/>
          <w:color w:val="222222"/>
          <w:sz w:val="24"/>
          <w:szCs w:val="24"/>
        </w:rPr>
        <w:t xml:space="preserve"> “Things worsened once 11-year-old William passed away, less than a year after Lincoln was elected. Mary's grief was so unrelenting that she was nearly institutionalized.”</w:t>
      </w:r>
      <w:r w:rsidRPr="1428F47D">
        <w:rPr>
          <w:rFonts w:ascii="Times New Roman" w:hAnsi="Times New Roman" w:eastAsia="Times New Roman" w:cs="Times New Roman"/>
          <w:color w:val="222222"/>
          <w:sz w:val="24"/>
          <w:szCs w:val="24"/>
        </w:rPr>
        <w:t xml:space="preserve"> </w:t>
      </w:r>
      <w:sdt>
        <w:sdtPr>
          <w:rPr>
            <w:rFonts w:ascii="Times New Roman" w:hAnsi="Times New Roman" w:cs="Times New Roman"/>
            <w:color w:val="222222"/>
            <w:sz w:val="24"/>
            <w:szCs w:val="24"/>
          </w:rPr>
          <w:id w:val="419223300"/>
          <w:citation/>
        </w:sdtPr>
        <w:sdtEndPr/>
        <w:sdtContent>
          <w:r w:rsidRPr="0095291A">
            <w:rPr>
              <w:rFonts w:ascii="Times New Roman" w:hAnsi="Times New Roman" w:cs="Times New Roman"/>
              <w:color w:val="222222"/>
              <w:sz w:val="24"/>
              <w:szCs w:val="24"/>
            </w:rPr>
            <w:fldChar w:fldCharType="begin"/>
          </w:r>
          <w:r w:rsidRPr="0095291A">
            <w:rPr>
              <w:rFonts w:ascii="Times New Roman" w:hAnsi="Times New Roman" w:cs="Times New Roman"/>
              <w:color w:val="222222"/>
              <w:sz w:val="24"/>
              <w:szCs w:val="24"/>
            </w:rPr>
            <w:instrText xml:space="preserve"> CITATION Ros06 \l 1033 </w:instrText>
          </w:r>
          <w:r w:rsidRPr="0095291A">
            <w:rPr>
              <w:rFonts w:ascii="Times New Roman" w:hAnsi="Times New Roman" w:cs="Times New Roman"/>
              <w:color w:val="222222"/>
              <w:sz w:val="24"/>
              <w:szCs w:val="24"/>
            </w:rPr>
            <w:fldChar w:fldCharType="separate"/>
          </w:r>
          <w:r w:rsidRPr="000619C6" w:rsidR="000619C6">
            <w:rPr>
              <w:rFonts w:ascii="Times New Roman" w:hAnsi="Times New Roman" w:cs="Times New Roman"/>
              <w:noProof/>
              <w:color w:val="222222"/>
              <w:sz w:val="24"/>
              <w:szCs w:val="24"/>
            </w:rPr>
            <w:t>(Rosenhek, 2006)</w:t>
          </w:r>
          <w:r w:rsidRPr="0095291A">
            <w:rPr>
              <w:rFonts w:ascii="Times New Roman" w:hAnsi="Times New Roman" w:cs="Times New Roman"/>
              <w:color w:val="222222"/>
              <w:sz w:val="24"/>
              <w:szCs w:val="24"/>
            </w:rPr>
            <w:fldChar w:fldCharType="end"/>
          </w:r>
        </w:sdtContent>
      </w:sdt>
    </w:p>
    <w:p w:rsidR="704A9544" w:rsidP="704A9544" w:rsidRDefault="704A9544" w14:noSpellErr="1" w14:paraId="72303D24" w14:textId="6FB5B1F7">
      <w:pPr>
        <w:spacing w:line="480" w:lineRule="auto"/>
      </w:pPr>
      <w:r w:rsidR="704A9544">
        <w:rPr/>
        <w:t>So to conclude Mary was suffering from the</w:t>
      </w:r>
      <w:r w:rsidRPr="704A9544" w:rsidR="704A9544">
        <w:rPr>
          <w:rFonts w:ascii="Times New Roman" w:hAnsi="Times New Roman" w:eastAsia="Times New Roman" w:cs="Times New Roman"/>
          <w:sz w:val="24"/>
          <w:szCs w:val="24"/>
        </w:rPr>
        <w:t xml:space="preserve"> </w:t>
      </w:r>
      <w:r w:rsidRPr="704A9544" w:rsidR="704A9544">
        <w:rPr>
          <w:rFonts w:ascii="Times New Roman" w:hAnsi="Times New Roman" w:eastAsia="Times New Roman" w:cs="Times New Roman"/>
          <w:sz w:val="24"/>
          <w:szCs w:val="24"/>
        </w:rPr>
        <w:t>death</w:t>
      </w:r>
      <w:r w:rsidRPr="704A9544" w:rsidR="704A9544">
        <w:rPr>
          <w:rFonts w:ascii="Times New Roman" w:hAnsi="Times New Roman" w:eastAsia="Times New Roman" w:cs="Times New Roman"/>
          <w:sz w:val="24"/>
          <w:szCs w:val="24"/>
        </w:rPr>
        <w:t xml:space="preserve"> of her </w:t>
      </w:r>
      <w:r w:rsidRPr="704A9544" w:rsidR="704A9544">
        <w:rPr>
          <w:rFonts w:ascii="Times New Roman" w:hAnsi="Times New Roman" w:eastAsia="Times New Roman" w:cs="Times New Roman"/>
          <w:sz w:val="24"/>
          <w:szCs w:val="24"/>
        </w:rPr>
        <w:t>mother, husband, and children</w:t>
      </w:r>
      <w:r w:rsidRPr="704A9544" w:rsidR="704A9544">
        <w:rPr>
          <w:rFonts w:ascii="Times New Roman" w:hAnsi="Times New Roman" w:eastAsia="Times New Roman" w:cs="Times New Roman"/>
          <w:sz w:val="24"/>
          <w:szCs w:val="24"/>
        </w:rPr>
        <w:t xml:space="preserve">. </w:t>
      </w:r>
    </w:p>
    <w:sdt>
      <w:sdtPr>
        <w:id w:val="181247066"/>
        <w:docPartObj>
          <w:docPartGallery w:val="Bibliographies"/>
          <w:docPartUnique/>
        </w:docPartObj>
      </w:sdtPr>
      <w:sdtEndPr>
        <w:rPr>
          <w:rFonts w:asciiTheme="minorHAnsi" w:hAnsiTheme="minorHAnsi" w:eastAsiaTheme="minorEastAsia" w:cstheme="minorBidi"/>
          <w:b/>
          <w:bCs/>
          <w:color w:val="auto"/>
          <w:sz w:val="22"/>
          <w:szCs w:val="22"/>
          <w:lang w:eastAsia="zh-CN"/>
        </w:rPr>
      </w:sdtEndPr>
      <w:sdtContent>
        <w:p w:rsidR="000A2409" w:rsidRDefault="000A2409" w14:paraId="00CDA58F" w14:textId="5D54484D">
          <w:pPr>
            <w:pStyle w:val="Heading1"/>
          </w:pPr>
          <w:r>
            <w:t>Works Cited</w:t>
          </w:r>
        </w:p>
        <w:p w:rsidR="000619C6" w:rsidP="000619C6" w:rsidRDefault="000A2409" w14:paraId="1BB35D07" w14:textId="77777777">
          <w:pPr>
            <w:pStyle w:val="Bibliography"/>
            <w:ind w:left="720" w:hanging="720"/>
            <w:rPr>
              <w:noProof/>
              <w:sz w:val="24"/>
              <w:szCs w:val="24"/>
            </w:rPr>
          </w:pPr>
          <w:r>
            <w:fldChar w:fldCharType="begin"/>
          </w:r>
          <w:r>
            <w:instrText xml:space="preserve"> BIBLIOGRAPHY </w:instrText>
          </w:r>
          <w:r>
            <w:fldChar w:fldCharType="separate"/>
          </w:r>
          <w:r w:rsidR="000619C6">
            <w:rPr>
              <w:i/>
              <w:iCs/>
              <w:noProof/>
            </w:rPr>
            <w:t>AN OVERVIEW OF MARY TODD LINCOLN'S LIFE</w:t>
          </w:r>
          <w:r w:rsidR="000619C6">
            <w:rPr>
              <w:noProof/>
            </w:rPr>
            <w:t>. (n.d.). Retrieved March 9, 2016, from Mary Todd Lincoln Research Site: http://bit.ly/1Ufd0hE</w:t>
          </w:r>
        </w:p>
        <w:p w:rsidR="000619C6" w:rsidP="000619C6" w:rsidRDefault="000619C6" w14:paraId="4B04A843" w14:textId="77777777">
          <w:pPr>
            <w:pStyle w:val="Bibliography"/>
            <w:ind w:left="720" w:hanging="720"/>
            <w:rPr>
              <w:noProof/>
            </w:rPr>
          </w:pPr>
          <w:r>
            <w:rPr>
              <w:noProof/>
            </w:rPr>
            <w:t xml:space="preserve">Caroli, B. B. (n.d.). </w:t>
          </w:r>
          <w:r>
            <w:rPr>
              <w:i/>
              <w:iCs/>
              <w:noProof/>
            </w:rPr>
            <w:t>Mary Todd Lincoln, American first lady</w:t>
          </w:r>
          <w:r>
            <w:rPr>
              <w:noProof/>
            </w:rPr>
            <w:t>. (Encyclopædia Britannica Inc.) Retrieved March 9, 2016, from Encyclopædia Britannica: http://bit.ly/1Ld6oyZ</w:t>
          </w:r>
        </w:p>
        <w:p w:rsidR="000619C6" w:rsidP="000619C6" w:rsidRDefault="000619C6" w14:paraId="0CB80090" w14:textId="77777777">
          <w:pPr>
            <w:pStyle w:val="Bibliography"/>
            <w:ind w:left="720" w:hanging="720"/>
            <w:rPr>
              <w:noProof/>
            </w:rPr>
          </w:pPr>
          <w:r>
            <w:rPr>
              <w:noProof/>
            </w:rPr>
            <w:t xml:space="preserve">Editors, B. (n.d.). </w:t>
          </w:r>
          <w:r>
            <w:rPr>
              <w:i/>
              <w:iCs/>
              <w:noProof/>
            </w:rPr>
            <w:t>Mary Todd Lincoln Biography</w:t>
          </w:r>
          <w:r>
            <w:rPr>
              <w:noProof/>
            </w:rPr>
            <w:t>. (A&amp;E Television Networks) Retrieved March 8, 2016, from The Biography.com website: http://bit.ly/1Tqpqo1</w:t>
          </w:r>
        </w:p>
        <w:p w:rsidR="000619C6" w:rsidP="000619C6" w:rsidRDefault="000619C6" w14:paraId="09FA4F36" w14:textId="77777777">
          <w:pPr>
            <w:pStyle w:val="Bibliography"/>
            <w:ind w:left="720" w:hanging="720"/>
            <w:rPr>
              <w:noProof/>
            </w:rPr>
          </w:pPr>
          <w:r>
            <w:rPr>
              <w:noProof/>
            </w:rPr>
            <w:lastRenderedPageBreak/>
            <w:t xml:space="preserve">Emerson, J. (2008). </w:t>
          </w:r>
          <w:r>
            <w:rPr>
              <w:i/>
              <w:iCs/>
              <w:noProof/>
            </w:rPr>
            <w:t>The Madness of Mary Lincoln</w:t>
          </w:r>
          <w:r>
            <w:rPr>
              <w:noProof/>
            </w:rPr>
            <w:t>. Retrieved from The Cleveland Civil War Roundtable: http://bit.ly/1UwBFP5</w:t>
          </w:r>
        </w:p>
        <w:p w:rsidR="000619C6" w:rsidP="000619C6" w:rsidRDefault="000619C6" w14:paraId="62BD7540" w14:textId="77777777">
          <w:pPr>
            <w:pStyle w:val="Bibliography"/>
            <w:ind w:left="720" w:hanging="720"/>
            <w:rPr>
              <w:noProof/>
            </w:rPr>
          </w:pPr>
          <w:r>
            <w:rPr>
              <w:noProof/>
            </w:rPr>
            <w:t xml:space="preserve">Historic, N. F. (n.d.). </w:t>
          </w:r>
          <w:r>
            <w:rPr>
              <w:i/>
              <w:iCs/>
              <w:noProof/>
            </w:rPr>
            <w:t>First Lady Biography: Mary Lincoln</w:t>
          </w:r>
          <w:r>
            <w:rPr>
              <w:noProof/>
            </w:rPr>
            <w:t>. Retrieved from National First Ladies: http://bit.ly/1TDLf25</w:t>
          </w:r>
        </w:p>
        <w:p w:rsidR="000619C6" w:rsidP="000619C6" w:rsidRDefault="000619C6" w14:paraId="1947FFA7" w14:textId="77777777">
          <w:pPr>
            <w:pStyle w:val="Bibliography"/>
            <w:ind w:left="720" w:hanging="720"/>
            <w:rPr>
              <w:noProof/>
            </w:rPr>
          </w:pPr>
          <w:r>
            <w:rPr>
              <w:i/>
              <w:iCs/>
              <w:noProof/>
            </w:rPr>
            <w:t>History</w:t>
          </w:r>
          <w:r>
            <w:rPr>
              <w:noProof/>
            </w:rPr>
            <w:t>. (n.d.). Retrieved March 9, 2016, from Mary Todd Lincoln House: http://bit.ly/1R7LL9K</w:t>
          </w:r>
        </w:p>
        <w:p w:rsidR="000619C6" w:rsidP="000619C6" w:rsidRDefault="000619C6" w14:paraId="7A27769E" w14:textId="77777777">
          <w:pPr>
            <w:pStyle w:val="Bibliography"/>
            <w:ind w:left="720" w:hanging="720"/>
            <w:rPr>
              <w:noProof/>
            </w:rPr>
          </w:pPr>
          <w:r>
            <w:rPr>
              <w:i/>
              <w:iCs/>
              <w:noProof/>
            </w:rPr>
            <w:t>HistoryNet</w:t>
          </w:r>
          <w:r>
            <w:rPr>
              <w:noProof/>
            </w:rPr>
            <w:t>. (2016). Retrieved from HistoryNet: http://bit.ly/1QirwUk</w:t>
          </w:r>
        </w:p>
        <w:p w:rsidR="000619C6" w:rsidP="000619C6" w:rsidRDefault="000619C6" w14:paraId="56FE7A24" w14:textId="77777777">
          <w:pPr>
            <w:pStyle w:val="Bibliography"/>
            <w:ind w:left="720" w:hanging="720"/>
            <w:rPr>
              <w:noProof/>
            </w:rPr>
          </w:pPr>
          <w:r>
            <w:rPr>
              <w:noProof/>
            </w:rPr>
            <w:t xml:space="preserve">McNamara, R. (2014, December 16). </w:t>
          </w:r>
          <w:r>
            <w:rPr>
              <w:i/>
              <w:iCs/>
              <w:noProof/>
            </w:rPr>
            <w:t>Was Mary Todd Lincoln Mentally Ill?</w:t>
          </w:r>
          <w:r>
            <w:rPr>
              <w:noProof/>
            </w:rPr>
            <w:t xml:space="preserve"> Retrieved from About Education: http://abt.cm/1pmJbQY</w:t>
          </w:r>
        </w:p>
        <w:p w:rsidR="000619C6" w:rsidP="000619C6" w:rsidRDefault="000619C6" w14:paraId="7BA0A2E6" w14:textId="77777777">
          <w:pPr>
            <w:pStyle w:val="Bibliography"/>
            <w:ind w:left="720" w:hanging="720"/>
            <w:rPr>
              <w:noProof/>
            </w:rPr>
          </w:pPr>
          <w:r>
            <w:rPr>
              <w:noProof/>
            </w:rPr>
            <w:t xml:space="preserve">Online, A. L. (2015). </w:t>
          </w:r>
          <w:r>
            <w:rPr>
              <w:i/>
              <w:iCs/>
              <w:noProof/>
            </w:rPr>
            <w:t>Mary Lincoln at Bellevue Place</w:t>
          </w:r>
          <w:r>
            <w:rPr>
              <w:noProof/>
            </w:rPr>
            <w:t>. Retrieved from Abraham Lincoln Online: http://bit.ly/1L2ANQg</w:t>
          </w:r>
        </w:p>
        <w:p w:rsidR="000619C6" w:rsidP="000619C6" w:rsidRDefault="000619C6" w14:paraId="5C963A01" w14:textId="77777777">
          <w:pPr>
            <w:pStyle w:val="Bibliography"/>
            <w:ind w:left="720" w:hanging="720"/>
            <w:rPr>
              <w:noProof/>
            </w:rPr>
          </w:pPr>
          <w:r>
            <w:rPr>
              <w:noProof/>
            </w:rPr>
            <w:t xml:space="preserve">Rosenhek, J. (2006, November). </w:t>
          </w:r>
          <w:r>
            <w:rPr>
              <w:i/>
              <w:iCs/>
              <w:noProof/>
            </w:rPr>
            <w:t>The First Lady of lunacy</w:t>
          </w:r>
          <w:r>
            <w:rPr>
              <w:noProof/>
            </w:rPr>
            <w:t>. Retrieved from Doctors Review: http://bit.ly/1Qwmd3Y</w:t>
          </w:r>
        </w:p>
        <w:p w:rsidR="000619C6" w:rsidP="000619C6" w:rsidRDefault="000619C6" w14:paraId="0A3C1A4C" w14:textId="77777777">
          <w:pPr>
            <w:pStyle w:val="Bibliography"/>
            <w:ind w:left="720" w:hanging="720"/>
            <w:rPr>
              <w:noProof/>
            </w:rPr>
          </w:pPr>
          <w:r>
            <w:rPr>
              <w:noProof/>
            </w:rPr>
            <w:t xml:space="preserve">USA.gov. (2009). </w:t>
          </w:r>
          <w:r>
            <w:rPr>
              <w:i/>
              <w:iCs/>
              <w:noProof/>
            </w:rPr>
            <w:t>Mary Todd Lincoln</w:t>
          </w:r>
          <w:r>
            <w:rPr>
              <w:noProof/>
            </w:rPr>
            <w:t>. Retrieved from USA.gov: http://1.usa.gov/1UwBmUC</w:t>
          </w:r>
        </w:p>
        <w:p w:rsidR="000619C6" w:rsidP="000619C6" w:rsidRDefault="000619C6" w14:paraId="3EC99898" w14:textId="77777777">
          <w:pPr>
            <w:pStyle w:val="Bibliography"/>
            <w:ind w:left="720" w:hanging="720"/>
            <w:rPr>
              <w:noProof/>
            </w:rPr>
          </w:pPr>
          <w:r>
            <w:rPr>
              <w:noProof/>
            </w:rPr>
            <w:t xml:space="preserve">Wikipedia, t. f. (n.d.). </w:t>
          </w:r>
          <w:r>
            <w:rPr>
              <w:i/>
              <w:iCs/>
              <w:noProof/>
            </w:rPr>
            <w:t>Mary Todd Lincoln</w:t>
          </w:r>
          <w:r>
            <w:rPr>
              <w:noProof/>
            </w:rPr>
            <w:t>. Retrieved from Wikipeida: http://bit.ly/1XPWWDo</w:t>
          </w:r>
        </w:p>
        <w:p w:rsidR="000A2409" w:rsidP="000619C6" w:rsidRDefault="000A2409" w14:paraId="6C5502FD" w14:textId="526A9148">
          <w:r>
            <w:rPr>
              <w:b/>
              <w:bCs/>
            </w:rPr>
            <w:fldChar w:fldCharType="end"/>
          </w:r>
        </w:p>
      </w:sdtContent>
    </w:sdt>
    <w:p w:rsidR="00D24A83" w:rsidP="000A2409" w:rsidRDefault="00D24A83" w14:paraId="3FCE40EB" w14:textId="5F52A696"/>
    <w:p w:rsidR="007E3265" w:rsidRDefault="007E3265" w14:paraId="64050913" w14:textId="77777777"/>
    <w:p w:rsidRPr="00A83AC3" w:rsidR="002E4C46" w:rsidP="72EBA767" w:rsidRDefault="002E4C46" w14:paraId="7E7D9403" w14:textId="3E6A8CC0"/>
    <w:p w:rsidR="002E4C46" w:rsidP="002E4C46" w:rsidRDefault="002E4C46" w14:paraId="60828EA6" w14:textId="7398FB40"/>
    <w:p w:rsidRPr="00A83AC3" w:rsidR="00A83AC3" w:rsidP="72EBA767" w:rsidRDefault="00A83AC3" w14:paraId="0145642F" w14:textId="74C9D858"/>
    <w:sectPr w:rsidRPr="00A83AC3" w:rsidR="00A83AC3" w:rsidSect="0063600C">
      <w:headerReference w:type="default" r:id="rId9"/>
      <w:footerReference w:type="default" r:id="rId10"/>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2AD" w:rsidRDefault="007C4D90" w14:paraId="540E65DE" w14:textId="77777777">
      <w:pPr>
        <w:spacing w:after="0" w:line="240" w:lineRule="auto"/>
      </w:pPr>
      <w:r>
        <w:separator/>
      </w:r>
    </w:p>
  </w:endnote>
  <w:endnote w:type="continuationSeparator" w:id="0">
    <w:p w:rsidR="009602AD" w:rsidRDefault="007C4D90" w14:paraId="14E3B37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New Roman,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0" w:type="auto"/>
      <w:tblLook w:val="04A0" w:firstRow="1" w:lastRow="0" w:firstColumn="1" w:lastColumn="0" w:noHBand="0" w:noVBand="1"/>
    </w:tblPr>
    <w:tblGrid>
      <w:gridCol w:w="2655"/>
      <w:gridCol w:w="4266"/>
      <w:gridCol w:w="2655"/>
    </w:tblGrid>
    <w:tr w:rsidR="72EBA767" w:rsidTr="72EBA767" w14:paraId="7FDFA9CB" w14:textId="77777777">
      <w:tc>
        <w:tcPr>
          <w:tcW w:w="3120" w:type="dxa"/>
        </w:tcPr>
        <w:p w:rsidR="72EBA767" w:rsidP="72EBA767" w:rsidRDefault="72EBA767" w14:paraId="0C31A828" w14:textId="6370BA65">
          <w:pPr>
            <w:pStyle w:val="Header"/>
            <w:ind w:left="-115"/>
          </w:pPr>
        </w:p>
      </w:tc>
      <w:tc>
        <w:tcPr>
          <w:tcW w:w="3120" w:type="dxa"/>
        </w:tcPr>
        <w:p w:rsidR="72EBA767" w:rsidRDefault="72EBA767" w14:paraId="0C966888" w14:textId="25AB4B69">
          <w:r>
            <w:rPr>
              <w:noProof/>
              <w:lang w:eastAsia="en-US"/>
            </w:rPr>
            <w:drawing>
              <wp:inline distT="0" distB="0" distL="0" distR="0" wp14:anchorId="1D2542E4" wp14:editId="4EC64CD8">
                <wp:extent cx="2571750" cy="190500"/>
                <wp:effectExtent l="0" t="0" r="0" b="0"/>
                <wp:docPr id="51527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2571750" cy="190500"/>
                        </a:xfrm>
                        <a:prstGeom prst="rect">
                          <a:avLst/>
                        </a:prstGeom>
                      </pic:spPr>
                    </pic:pic>
                  </a:graphicData>
                </a:graphic>
              </wp:inline>
            </w:drawing>
          </w:r>
        </w:p>
      </w:tc>
      <w:tc>
        <w:tcPr>
          <w:tcW w:w="3120" w:type="dxa"/>
        </w:tcPr>
        <w:p w:rsidR="72EBA767" w:rsidP="72EBA767" w:rsidRDefault="72EBA767" w14:paraId="2DF88B60" w14:textId="060F1A3B">
          <w:pPr>
            <w:pStyle w:val="Header"/>
            <w:ind w:right="-115"/>
            <w:jc w:val="right"/>
          </w:pPr>
        </w:p>
      </w:tc>
    </w:tr>
  </w:tbl>
  <w:p w:rsidR="72EBA767" w:rsidP="72EBA767" w:rsidRDefault="72EBA767" w14:paraId="5E84182B" w14:textId="6C9CA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2AD" w:rsidRDefault="007C4D90" w14:paraId="54582B08" w14:textId="77777777">
      <w:pPr>
        <w:spacing w:after="0" w:line="240" w:lineRule="auto"/>
      </w:pPr>
      <w:r>
        <w:separator/>
      </w:r>
    </w:p>
  </w:footnote>
  <w:footnote w:type="continuationSeparator" w:id="0">
    <w:p w:rsidR="009602AD" w:rsidRDefault="007C4D90" w14:paraId="3757D0F8" w14:textId="77777777">
      <w:pPr>
        <w:spacing w:after="0" w:line="240" w:lineRule="auto"/>
      </w:pPr>
      <w:r>
        <w:continuationSeparator/>
      </w:r>
    </w:p>
  </w:footnote>
  <w:footnote w:id="1">
    <w:p w:rsidR="00280FB6" w:rsidRDefault="00280FB6" w14:paraId="6D98FCE0" w14:textId="6DA386CC">
      <w:pPr>
        <w:pStyle w:val="FootnoteText"/>
      </w:pPr>
      <w:r>
        <w:rPr>
          <w:rStyle w:val="FootnoteReference"/>
        </w:rPr>
        <w:footnoteRef/>
      </w:r>
      <w:r>
        <w:t xml:space="preserve"> </w:t>
      </w:r>
      <w:r w:rsidRPr="00280FB6">
        <w:t>An unofficial court held by a group of people in order to try someone regarded, especially without good evidence, as guilty of a crime or misdemeanor.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72EBA767" w:rsidTr="72EBA767" w14:paraId="5343BC69" w14:textId="77777777">
      <w:tc>
        <w:tcPr>
          <w:tcW w:w="3120" w:type="dxa"/>
        </w:tcPr>
        <w:p w:rsidR="72EBA767" w:rsidP="72EBA767" w:rsidRDefault="72EBA767" w14:paraId="6C666316" w14:textId="63232A0F">
          <w:pPr>
            <w:pStyle w:val="Header"/>
            <w:ind w:left="-115"/>
          </w:pPr>
        </w:p>
      </w:tc>
      <w:tc>
        <w:tcPr>
          <w:tcW w:w="3120" w:type="dxa"/>
        </w:tcPr>
        <w:p w:rsidR="72EBA767" w:rsidP="72EBA767" w:rsidRDefault="72EBA767" w14:paraId="6931D10C" w14:textId="24464938">
          <w:pPr>
            <w:pStyle w:val="Header"/>
            <w:jc w:val="center"/>
          </w:pPr>
        </w:p>
      </w:tc>
      <w:tc>
        <w:tcPr>
          <w:tcW w:w="3120" w:type="dxa"/>
        </w:tcPr>
        <w:p w:rsidR="72EBA767" w:rsidP="72EBA767" w:rsidRDefault="72EBA767" w14:paraId="3B35EB3D" w14:textId="204F6B04">
          <w:pPr>
            <w:pStyle w:val="Header"/>
            <w:ind w:right="-115"/>
            <w:jc w:val="right"/>
          </w:pPr>
        </w:p>
      </w:tc>
    </w:tr>
  </w:tbl>
  <w:p w:rsidR="72EBA767" w:rsidP="72EBA767" w:rsidRDefault="72EBA767" w14:paraId="776F3BF4" w14:textId="1B7F83C2">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Patterson">
    <w15:presenceInfo w15:providerId="Windows Live" w15:userId="02bd8cec0cc2e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dirty"/>
  <w:defaultTabStop w:val="720"/>
  <w:characterSpacingControl w:val="doNotCompress"/>
  <w:hdrShapeDefaults>
    <o:shapedefaults v:ext="edit" spidmax="1433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34954"/>
    <w:rsid w:val="00047F79"/>
    <w:rsid w:val="000555C3"/>
    <w:rsid w:val="000619C6"/>
    <w:rsid w:val="000A0C27"/>
    <w:rsid w:val="000A2409"/>
    <w:rsid w:val="000A3A9C"/>
    <w:rsid w:val="000C2692"/>
    <w:rsid w:val="000F547A"/>
    <w:rsid w:val="00147C2B"/>
    <w:rsid w:val="00155EDC"/>
    <w:rsid w:val="00180B43"/>
    <w:rsid w:val="001D3F1F"/>
    <w:rsid w:val="00210E2C"/>
    <w:rsid w:val="00280FB6"/>
    <w:rsid w:val="002E4C46"/>
    <w:rsid w:val="00307974"/>
    <w:rsid w:val="00335D0F"/>
    <w:rsid w:val="004161A0"/>
    <w:rsid w:val="004A06A4"/>
    <w:rsid w:val="005249D0"/>
    <w:rsid w:val="005262D8"/>
    <w:rsid w:val="00551B7C"/>
    <w:rsid w:val="00580E47"/>
    <w:rsid w:val="00581341"/>
    <w:rsid w:val="005C37A8"/>
    <w:rsid w:val="005D1E01"/>
    <w:rsid w:val="00611534"/>
    <w:rsid w:val="0063600C"/>
    <w:rsid w:val="00636A27"/>
    <w:rsid w:val="00664DBA"/>
    <w:rsid w:val="00690B6F"/>
    <w:rsid w:val="007443A6"/>
    <w:rsid w:val="00766500"/>
    <w:rsid w:val="007933D8"/>
    <w:rsid w:val="007B3518"/>
    <w:rsid w:val="007C4D90"/>
    <w:rsid w:val="007E3265"/>
    <w:rsid w:val="0086191F"/>
    <w:rsid w:val="00871458"/>
    <w:rsid w:val="00884AC6"/>
    <w:rsid w:val="008927D6"/>
    <w:rsid w:val="0093729A"/>
    <w:rsid w:val="009456B1"/>
    <w:rsid w:val="0095291A"/>
    <w:rsid w:val="009602AD"/>
    <w:rsid w:val="0097536E"/>
    <w:rsid w:val="009C212F"/>
    <w:rsid w:val="00A100F7"/>
    <w:rsid w:val="00A2739A"/>
    <w:rsid w:val="00A41317"/>
    <w:rsid w:val="00A81E36"/>
    <w:rsid w:val="00A83AC3"/>
    <w:rsid w:val="00B24D1B"/>
    <w:rsid w:val="00B3418F"/>
    <w:rsid w:val="00B348B9"/>
    <w:rsid w:val="00B471F2"/>
    <w:rsid w:val="00B57347"/>
    <w:rsid w:val="00B66134"/>
    <w:rsid w:val="00B7737D"/>
    <w:rsid w:val="00BA586D"/>
    <w:rsid w:val="00BF4F9E"/>
    <w:rsid w:val="00CB4777"/>
    <w:rsid w:val="00CD00F9"/>
    <w:rsid w:val="00D24A83"/>
    <w:rsid w:val="00D64AC4"/>
    <w:rsid w:val="00D95C49"/>
    <w:rsid w:val="00DB6EB1"/>
    <w:rsid w:val="00DC238D"/>
    <w:rsid w:val="00DF4C62"/>
    <w:rsid w:val="00DF7D04"/>
    <w:rsid w:val="00ED2851"/>
    <w:rsid w:val="00FA32CC"/>
    <w:rsid w:val="1428F47D"/>
    <w:rsid w:val="704A9544"/>
    <w:rsid w:val="72EBA7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AE8618B"/>
  <w15:docId w15:val="{2D511A66-8879-4E26-84C6-759A180F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DF4C62"/>
    <w:pPr>
      <w:keepNext/>
      <w:keepLines/>
      <w:spacing w:before="240" w:after="0" w:line="259" w:lineRule="auto"/>
      <w:outlineLvl w:val="0"/>
    </w:pPr>
    <w:rPr>
      <w:rFonts w:asciiTheme="majorHAnsi" w:hAnsiTheme="majorHAnsi" w:eastAsiaTheme="majorEastAsia" w:cstheme="majorBidi"/>
      <w:color w:val="365F91" w:themeColor="accent1" w:themeShade="BF"/>
      <w:sz w:val="32"/>
      <w:szCs w:val="3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37A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C37A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C2692"/>
    <w:rPr>
      <w:b/>
      <w:bCs/>
    </w:rPr>
  </w:style>
  <w:style w:type="character" w:styleId="CommentSubjectChar" w:customStyle="1">
    <w:name w:val="Comment Subject Char"/>
    <w:basedOn w:val="CommentTextChar"/>
    <w:link w:val="CommentSubject"/>
    <w:uiPriority w:val="99"/>
    <w:semiHidden/>
    <w:rsid w:val="000C2692"/>
    <w:rPr>
      <w:b/>
      <w:bCs/>
      <w:sz w:val="20"/>
      <w:szCs w:val="20"/>
    </w:rPr>
  </w:style>
  <w:style w:type="paragraph" w:styleId="Revision">
    <w:name w:val="Revision"/>
    <w:hidden/>
    <w:uiPriority w:val="99"/>
    <w:semiHidden/>
    <w:rsid w:val="00D64AC4"/>
    <w:pPr>
      <w:spacing w:after="0" w:line="240" w:lineRule="auto"/>
    </w:pPr>
  </w:style>
  <w:style w:type="character" w:styleId="Hyperlink">
    <w:name w:val="Hyperlink"/>
    <w:basedOn w:val="DefaultParagraphFont"/>
    <w:uiPriority w:val="99"/>
    <w:semiHidden/>
    <w:unhideWhenUsed/>
    <w:rsid w:val="007C4D90"/>
    <w:rPr>
      <w:color w:val="0066AA"/>
      <w:u w:val="single"/>
    </w:rPr>
  </w:style>
  <w:style w:type="character" w:styleId="exs1" w:customStyle="1">
    <w:name w:val="exs1"/>
    <w:basedOn w:val="DefaultParagraphFont"/>
    <w:rsid w:val="007C4D90"/>
  </w:style>
  <w:style w:type="character" w:styleId="hy1" w:customStyle="1">
    <w:name w:val="hy1"/>
    <w:basedOn w:val="DefaultParagraphFont"/>
    <w:rsid w:val="007C4D90"/>
    <w:rPr>
      <w:shd w:val="clear" w:color="auto" w:fill="FFFF66"/>
    </w:rPr>
  </w:style>
  <w:style w:type="character" w:styleId="Heading1Char" w:customStyle="1">
    <w:name w:val="Heading 1 Char"/>
    <w:basedOn w:val="DefaultParagraphFont"/>
    <w:link w:val="Heading1"/>
    <w:uiPriority w:val="9"/>
    <w:rsid w:val="00DF4C62"/>
    <w:rPr>
      <w:rFonts w:asciiTheme="majorHAnsi" w:hAnsiTheme="majorHAnsi" w:eastAsiaTheme="majorEastAsia" w:cstheme="majorBidi"/>
      <w:color w:val="365F91" w:themeColor="accent1" w:themeShade="BF"/>
      <w:sz w:val="32"/>
      <w:szCs w:val="32"/>
      <w:lang w:eastAsia="en-US"/>
    </w:rPr>
  </w:style>
  <w:style w:type="paragraph" w:styleId="Bibliography">
    <w:name w:val="Bibliography"/>
    <w:basedOn w:val="Normal"/>
    <w:next w:val="Normal"/>
    <w:uiPriority w:val="37"/>
    <w:unhideWhenUsed/>
    <w:rsid w:val="00DF4C62"/>
  </w:style>
  <w:style w:type="paragraph" w:styleId="EndnoteText">
    <w:name w:val="endnote text"/>
    <w:basedOn w:val="Normal"/>
    <w:link w:val="EndnoteTextChar"/>
    <w:uiPriority w:val="99"/>
    <w:semiHidden/>
    <w:unhideWhenUsed/>
    <w:rsid w:val="00DF4C62"/>
    <w:pPr>
      <w:spacing w:after="0" w:line="240" w:lineRule="auto"/>
    </w:pPr>
    <w:rPr>
      <w:sz w:val="20"/>
      <w:szCs w:val="20"/>
    </w:rPr>
  </w:style>
  <w:style w:type="character" w:styleId="EndnoteTextChar" w:customStyle="1">
    <w:name w:val="Endnote Text Char"/>
    <w:basedOn w:val="DefaultParagraphFont"/>
    <w:link w:val="EndnoteText"/>
    <w:uiPriority w:val="99"/>
    <w:semiHidden/>
    <w:rsid w:val="00DF4C62"/>
    <w:rPr>
      <w:sz w:val="20"/>
      <w:szCs w:val="20"/>
    </w:rPr>
  </w:style>
  <w:style w:type="character" w:styleId="EndnoteReference">
    <w:name w:val="endnote reference"/>
    <w:basedOn w:val="DefaultParagraphFont"/>
    <w:uiPriority w:val="99"/>
    <w:semiHidden/>
    <w:unhideWhenUsed/>
    <w:rsid w:val="00DF4C62"/>
    <w:rPr>
      <w:vertAlign w:val="superscript"/>
    </w:rPr>
  </w:style>
  <w:style w:type="character" w:styleId="ng-binding" w:customStyle="1">
    <w:name w:val="ng-binding"/>
    <w:basedOn w:val="DefaultParagraphFont"/>
    <w:rsid w:val="00766500"/>
  </w:style>
  <w:style w:type="character" w:styleId="apple-converted-space" w:customStyle="1">
    <w:name w:val="apple-converted-space"/>
    <w:basedOn w:val="DefaultParagraphFont"/>
    <w:rsid w:val="00BF4F9E"/>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Heading9Char" w:customStyle="1" mc:Ignorable="w14">
    <w:name xmlns:w="http://schemas.openxmlformats.org/wordprocessingml/2006/main" w:val="Heading 9 Char"/>
    <w:basedOn xmlns:w="http://schemas.openxmlformats.org/wordprocessingml/2006/main" w:val="DefaultParagraphFont"/>
    <w:link xmlns:w="http://schemas.openxmlformats.org/wordprocessingml/2006/main" w:val="Heading9"/>
    <w:uiPriority xmlns:w="http://schemas.openxmlformats.org/wordprocessingml/2006/main" w:val="9"/>
    <w:rPr xmlns:w="http://schemas.openxmlformats.org/wordprocessingml/2006/main">
      <w:rFonts w:asciiTheme="majorHAnsi" w:hAnsiTheme="majorHAnsi" w:eastAsiaTheme="majorEastAsia" w:cstheme="majorBidi"/>
      <w:i/>
      <w:iCs/>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Heading9" mc:Ignorable="w14">
    <w:name xmlns:w="http://schemas.openxmlformats.org/wordprocessingml/2006/main" w:val="heading 9"/>
    <w:basedOn xmlns:w="http://schemas.openxmlformats.org/wordprocessingml/2006/main" w:val="Normal"/>
    <w:next xmlns:w="http://schemas.openxmlformats.org/wordprocessingml/2006/main" w:val="Normal"/>
    <w:link xmlns:w="http://schemas.openxmlformats.org/wordprocessingml/2006/main" w:val="Heading9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8"/>
    </w:pPr>
    <w:rPr xmlns:w="http://schemas.openxmlformats.org/wordprocessingml/2006/main">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324">
      <w:bodyDiv w:val="1"/>
      <w:marLeft w:val="0"/>
      <w:marRight w:val="0"/>
      <w:marTop w:val="0"/>
      <w:marBottom w:val="0"/>
      <w:divBdr>
        <w:top w:val="none" w:sz="0" w:space="0" w:color="auto"/>
        <w:left w:val="none" w:sz="0" w:space="0" w:color="auto"/>
        <w:bottom w:val="none" w:sz="0" w:space="0" w:color="auto"/>
        <w:right w:val="none" w:sz="0" w:space="0" w:color="auto"/>
      </w:divBdr>
    </w:div>
    <w:div w:id="30614203">
      <w:bodyDiv w:val="1"/>
      <w:marLeft w:val="0"/>
      <w:marRight w:val="0"/>
      <w:marTop w:val="0"/>
      <w:marBottom w:val="0"/>
      <w:divBdr>
        <w:top w:val="none" w:sz="0" w:space="0" w:color="auto"/>
        <w:left w:val="none" w:sz="0" w:space="0" w:color="auto"/>
        <w:bottom w:val="none" w:sz="0" w:space="0" w:color="auto"/>
        <w:right w:val="none" w:sz="0" w:space="0" w:color="auto"/>
      </w:divBdr>
    </w:div>
    <w:div w:id="47579501">
      <w:bodyDiv w:val="1"/>
      <w:marLeft w:val="0"/>
      <w:marRight w:val="0"/>
      <w:marTop w:val="0"/>
      <w:marBottom w:val="0"/>
      <w:divBdr>
        <w:top w:val="none" w:sz="0" w:space="0" w:color="auto"/>
        <w:left w:val="none" w:sz="0" w:space="0" w:color="auto"/>
        <w:bottom w:val="none" w:sz="0" w:space="0" w:color="auto"/>
        <w:right w:val="none" w:sz="0" w:space="0" w:color="auto"/>
      </w:divBdr>
      <w:divsChild>
        <w:div w:id="369385170">
          <w:marLeft w:val="0"/>
          <w:marRight w:val="0"/>
          <w:marTop w:val="0"/>
          <w:marBottom w:val="0"/>
          <w:divBdr>
            <w:top w:val="none" w:sz="0" w:space="0" w:color="auto"/>
            <w:left w:val="none" w:sz="0" w:space="0" w:color="auto"/>
            <w:bottom w:val="none" w:sz="0" w:space="0" w:color="auto"/>
            <w:right w:val="none" w:sz="0" w:space="0" w:color="auto"/>
          </w:divBdr>
        </w:div>
        <w:div w:id="1033848804">
          <w:marLeft w:val="0"/>
          <w:marRight w:val="0"/>
          <w:marTop w:val="0"/>
          <w:marBottom w:val="0"/>
          <w:divBdr>
            <w:top w:val="none" w:sz="0" w:space="0" w:color="auto"/>
            <w:left w:val="none" w:sz="0" w:space="0" w:color="auto"/>
            <w:bottom w:val="none" w:sz="0" w:space="0" w:color="auto"/>
            <w:right w:val="none" w:sz="0" w:space="0" w:color="auto"/>
          </w:divBdr>
        </w:div>
      </w:divsChild>
    </w:div>
    <w:div w:id="50614004">
      <w:bodyDiv w:val="1"/>
      <w:marLeft w:val="0"/>
      <w:marRight w:val="0"/>
      <w:marTop w:val="0"/>
      <w:marBottom w:val="0"/>
      <w:divBdr>
        <w:top w:val="none" w:sz="0" w:space="0" w:color="auto"/>
        <w:left w:val="none" w:sz="0" w:space="0" w:color="auto"/>
        <w:bottom w:val="none" w:sz="0" w:space="0" w:color="auto"/>
        <w:right w:val="none" w:sz="0" w:space="0" w:color="auto"/>
      </w:divBdr>
    </w:div>
    <w:div w:id="119419781">
      <w:bodyDiv w:val="1"/>
      <w:marLeft w:val="0"/>
      <w:marRight w:val="0"/>
      <w:marTop w:val="0"/>
      <w:marBottom w:val="0"/>
      <w:divBdr>
        <w:top w:val="none" w:sz="0" w:space="0" w:color="auto"/>
        <w:left w:val="none" w:sz="0" w:space="0" w:color="auto"/>
        <w:bottom w:val="none" w:sz="0" w:space="0" w:color="auto"/>
        <w:right w:val="none" w:sz="0" w:space="0" w:color="auto"/>
      </w:divBdr>
    </w:div>
    <w:div w:id="123353354">
      <w:bodyDiv w:val="1"/>
      <w:marLeft w:val="0"/>
      <w:marRight w:val="0"/>
      <w:marTop w:val="0"/>
      <w:marBottom w:val="0"/>
      <w:divBdr>
        <w:top w:val="none" w:sz="0" w:space="0" w:color="auto"/>
        <w:left w:val="none" w:sz="0" w:space="0" w:color="auto"/>
        <w:bottom w:val="none" w:sz="0" w:space="0" w:color="auto"/>
        <w:right w:val="none" w:sz="0" w:space="0" w:color="auto"/>
      </w:divBdr>
    </w:div>
    <w:div w:id="143200671">
      <w:bodyDiv w:val="1"/>
      <w:marLeft w:val="0"/>
      <w:marRight w:val="0"/>
      <w:marTop w:val="0"/>
      <w:marBottom w:val="0"/>
      <w:divBdr>
        <w:top w:val="none" w:sz="0" w:space="0" w:color="auto"/>
        <w:left w:val="none" w:sz="0" w:space="0" w:color="auto"/>
        <w:bottom w:val="none" w:sz="0" w:space="0" w:color="auto"/>
        <w:right w:val="none" w:sz="0" w:space="0" w:color="auto"/>
      </w:divBdr>
    </w:div>
    <w:div w:id="143357603">
      <w:bodyDiv w:val="1"/>
      <w:marLeft w:val="0"/>
      <w:marRight w:val="0"/>
      <w:marTop w:val="0"/>
      <w:marBottom w:val="0"/>
      <w:divBdr>
        <w:top w:val="none" w:sz="0" w:space="0" w:color="auto"/>
        <w:left w:val="none" w:sz="0" w:space="0" w:color="auto"/>
        <w:bottom w:val="none" w:sz="0" w:space="0" w:color="auto"/>
        <w:right w:val="none" w:sz="0" w:space="0" w:color="auto"/>
      </w:divBdr>
    </w:div>
    <w:div w:id="162161144">
      <w:bodyDiv w:val="1"/>
      <w:marLeft w:val="0"/>
      <w:marRight w:val="0"/>
      <w:marTop w:val="0"/>
      <w:marBottom w:val="0"/>
      <w:divBdr>
        <w:top w:val="none" w:sz="0" w:space="0" w:color="auto"/>
        <w:left w:val="none" w:sz="0" w:space="0" w:color="auto"/>
        <w:bottom w:val="none" w:sz="0" w:space="0" w:color="auto"/>
        <w:right w:val="none" w:sz="0" w:space="0" w:color="auto"/>
      </w:divBdr>
    </w:div>
    <w:div w:id="195505393">
      <w:bodyDiv w:val="1"/>
      <w:marLeft w:val="0"/>
      <w:marRight w:val="0"/>
      <w:marTop w:val="0"/>
      <w:marBottom w:val="0"/>
      <w:divBdr>
        <w:top w:val="none" w:sz="0" w:space="0" w:color="auto"/>
        <w:left w:val="none" w:sz="0" w:space="0" w:color="auto"/>
        <w:bottom w:val="none" w:sz="0" w:space="0" w:color="auto"/>
        <w:right w:val="none" w:sz="0" w:space="0" w:color="auto"/>
      </w:divBdr>
    </w:div>
    <w:div w:id="197820113">
      <w:bodyDiv w:val="1"/>
      <w:marLeft w:val="0"/>
      <w:marRight w:val="0"/>
      <w:marTop w:val="0"/>
      <w:marBottom w:val="0"/>
      <w:divBdr>
        <w:top w:val="none" w:sz="0" w:space="0" w:color="auto"/>
        <w:left w:val="none" w:sz="0" w:space="0" w:color="auto"/>
        <w:bottom w:val="none" w:sz="0" w:space="0" w:color="auto"/>
        <w:right w:val="none" w:sz="0" w:space="0" w:color="auto"/>
      </w:divBdr>
    </w:div>
    <w:div w:id="202445699">
      <w:bodyDiv w:val="1"/>
      <w:marLeft w:val="0"/>
      <w:marRight w:val="0"/>
      <w:marTop w:val="0"/>
      <w:marBottom w:val="0"/>
      <w:divBdr>
        <w:top w:val="none" w:sz="0" w:space="0" w:color="auto"/>
        <w:left w:val="none" w:sz="0" w:space="0" w:color="auto"/>
        <w:bottom w:val="none" w:sz="0" w:space="0" w:color="auto"/>
        <w:right w:val="none" w:sz="0" w:space="0" w:color="auto"/>
      </w:divBdr>
    </w:div>
    <w:div w:id="217983386">
      <w:bodyDiv w:val="1"/>
      <w:marLeft w:val="0"/>
      <w:marRight w:val="0"/>
      <w:marTop w:val="0"/>
      <w:marBottom w:val="0"/>
      <w:divBdr>
        <w:top w:val="none" w:sz="0" w:space="0" w:color="auto"/>
        <w:left w:val="none" w:sz="0" w:space="0" w:color="auto"/>
        <w:bottom w:val="none" w:sz="0" w:space="0" w:color="auto"/>
        <w:right w:val="none" w:sz="0" w:space="0" w:color="auto"/>
      </w:divBdr>
    </w:div>
    <w:div w:id="227571196">
      <w:bodyDiv w:val="1"/>
      <w:marLeft w:val="0"/>
      <w:marRight w:val="0"/>
      <w:marTop w:val="0"/>
      <w:marBottom w:val="0"/>
      <w:divBdr>
        <w:top w:val="none" w:sz="0" w:space="0" w:color="auto"/>
        <w:left w:val="none" w:sz="0" w:space="0" w:color="auto"/>
        <w:bottom w:val="none" w:sz="0" w:space="0" w:color="auto"/>
        <w:right w:val="none" w:sz="0" w:space="0" w:color="auto"/>
      </w:divBdr>
    </w:div>
    <w:div w:id="291134888">
      <w:bodyDiv w:val="1"/>
      <w:marLeft w:val="0"/>
      <w:marRight w:val="0"/>
      <w:marTop w:val="0"/>
      <w:marBottom w:val="0"/>
      <w:divBdr>
        <w:top w:val="none" w:sz="0" w:space="0" w:color="auto"/>
        <w:left w:val="none" w:sz="0" w:space="0" w:color="auto"/>
        <w:bottom w:val="none" w:sz="0" w:space="0" w:color="auto"/>
        <w:right w:val="none" w:sz="0" w:space="0" w:color="auto"/>
      </w:divBdr>
    </w:div>
    <w:div w:id="298848955">
      <w:bodyDiv w:val="1"/>
      <w:marLeft w:val="0"/>
      <w:marRight w:val="0"/>
      <w:marTop w:val="0"/>
      <w:marBottom w:val="0"/>
      <w:divBdr>
        <w:top w:val="none" w:sz="0" w:space="0" w:color="auto"/>
        <w:left w:val="none" w:sz="0" w:space="0" w:color="auto"/>
        <w:bottom w:val="none" w:sz="0" w:space="0" w:color="auto"/>
        <w:right w:val="none" w:sz="0" w:space="0" w:color="auto"/>
      </w:divBdr>
    </w:div>
    <w:div w:id="306252455">
      <w:bodyDiv w:val="1"/>
      <w:marLeft w:val="0"/>
      <w:marRight w:val="0"/>
      <w:marTop w:val="0"/>
      <w:marBottom w:val="0"/>
      <w:divBdr>
        <w:top w:val="none" w:sz="0" w:space="0" w:color="auto"/>
        <w:left w:val="none" w:sz="0" w:space="0" w:color="auto"/>
        <w:bottom w:val="none" w:sz="0" w:space="0" w:color="auto"/>
        <w:right w:val="none" w:sz="0" w:space="0" w:color="auto"/>
      </w:divBdr>
    </w:div>
    <w:div w:id="341858020">
      <w:bodyDiv w:val="1"/>
      <w:marLeft w:val="0"/>
      <w:marRight w:val="0"/>
      <w:marTop w:val="0"/>
      <w:marBottom w:val="0"/>
      <w:divBdr>
        <w:top w:val="none" w:sz="0" w:space="0" w:color="auto"/>
        <w:left w:val="none" w:sz="0" w:space="0" w:color="auto"/>
        <w:bottom w:val="none" w:sz="0" w:space="0" w:color="auto"/>
        <w:right w:val="none" w:sz="0" w:space="0" w:color="auto"/>
      </w:divBdr>
    </w:div>
    <w:div w:id="444540951">
      <w:bodyDiv w:val="1"/>
      <w:marLeft w:val="0"/>
      <w:marRight w:val="0"/>
      <w:marTop w:val="0"/>
      <w:marBottom w:val="0"/>
      <w:divBdr>
        <w:top w:val="none" w:sz="0" w:space="0" w:color="auto"/>
        <w:left w:val="none" w:sz="0" w:space="0" w:color="auto"/>
        <w:bottom w:val="none" w:sz="0" w:space="0" w:color="auto"/>
        <w:right w:val="none" w:sz="0" w:space="0" w:color="auto"/>
      </w:divBdr>
    </w:div>
    <w:div w:id="451092072">
      <w:bodyDiv w:val="1"/>
      <w:marLeft w:val="0"/>
      <w:marRight w:val="0"/>
      <w:marTop w:val="0"/>
      <w:marBottom w:val="0"/>
      <w:divBdr>
        <w:top w:val="none" w:sz="0" w:space="0" w:color="auto"/>
        <w:left w:val="none" w:sz="0" w:space="0" w:color="auto"/>
        <w:bottom w:val="none" w:sz="0" w:space="0" w:color="auto"/>
        <w:right w:val="none" w:sz="0" w:space="0" w:color="auto"/>
      </w:divBdr>
    </w:div>
    <w:div w:id="456031178">
      <w:bodyDiv w:val="1"/>
      <w:marLeft w:val="0"/>
      <w:marRight w:val="0"/>
      <w:marTop w:val="0"/>
      <w:marBottom w:val="0"/>
      <w:divBdr>
        <w:top w:val="none" w:sz="0" w:space="0" w:color="auto"/>
        <w:left w:val="none" w:sz="0" w:space="0" w:color="auto"/>
        <w:bottom w:val="none" w:sz="0" w:space="0" w:color="auto"/>
        <w:right w:val="none" w:sz="0" w:space="0" w:color="auto"/>
      </w:divBdr>
    </w:div>
    <w:div w:id="473718736">
      <w:bodyDiv w:val="1"/>
      <w:marLeft w:val="0"/>
      <w:marRight w:val="0"/>
      <w:marTop w:val="0"/>
      <w:marBottom w:val="0"/>
      <w:divBdr>
        <w:top w:val="none" w:sz="0" w:space="0" w:color="auto"/>
        <w:left w:val="none" w:sz="0" w:space="0" w:color="auto"/>
        <w:bottom w:val="none" w:sz="0" w:space="0" w:color="auto"/>
        <w:right w:val="none" w:sz="0" w:space="0" w:color="auto"/>
      </w:divBdr>
    </w:div>
    <w:div w:id="502164815">
      <w:bodyDiv w:val="1"/>
      <w:marLeft w:val="0"/>
      <w:marRight w:val="0"/>
      <w:marTop w:val="0"/>
      <w:marBottom w:val="0"/>
      <w:divBdr>
        <w:top w:val="none" w:sz="0" w:space="0" w:color="auto"/>
        <w:left w:val="none" w:sz="0" w:space="0" w:color="auto"/>
        <w:bottom w:val="none" w:sz="0" w:space="0" w:color="auto"/>
        <w:right w:val="none" w:sz="0" w:space="0" w:color="auto"/>
      </w:divBdr>
    </w:div>
    <w:div w:id="503856966">
      <w:bodyDiv w:val="1"/>
      <w:marLeft w:val="0"/>
      <w:marRight w:val="0"/>
      <w:marTop w:val="0"/>
      <w:marBottom w:val="0"/>
      <w:divBdr>
        <w:top w:val="none" w:sz="0" w:space="0" w:color="auto"/>
        <w:left w:val="none" w:sz="0" w:space="0" w:color="auto"/>
        <w:bottom w:val="none" w:sz="0" w:space="0" w:color="auto"/>
        <w:right w:val="none" w:sz="0" w:space="0" w:color="auto"/>
      </w:divBdr>
    </w:div>
    <w:div w:id="540478943">
      <w:bodyDiv w:val="1"/>
      <w:marLeft w:val="0"/>
      <w:marRight w:val="0"/>
      <w:marTop w:val="0"/>
      <w:marBottom w:val="0"/>
      <w:divBdr>
        <w:top w:val="none" w:sz="0" w:space="0" w:color="auto"/>
        <w:left w:val="none" w:sz="0" w:space="0" w:color="auto"/>
        <w:bottom w:val="none" w:sz="0" w:space="0" w:color="auto"/>
        <w:right w:val="none" w:sz="0" w:space="0" w:color="auto"/>
      </w:divBdr>
    </w:div>
    <w:div w:id="546526199">
      <w:bodyDiv w:val="1"/>
      <w:marLeft w:val="0"/>
      <w:marRight w:val="0"/>
      <w:marTop w:val="0"/>
      <w:marBottom w:val="0"/>
      <w:divBdr>
        <w:top w:val="none" w:sz="0" w:space="0" w:color="auto"/>
        <w:left w:val="none" w:sz="0" w:space="0" w:color="auto"/>
        <w:bottom w:val="none" w:sz="0" w:space="0" w:color="auto"/>
        <w:right w:val="none" w:sz="0" w:space="0" w:color="auto"/>
      </w:divBdr>
    </w:div>
    <w:div w:id="572204887">
      <w:bodyDiv w:val="1"/>
      <w:marLeft w:val="0"/>
      <w:marRight w:val="0"/>
      <w:marTop w:val="0"/>
      <w:marBottom w:val="0"/>
      <w:divBdr>
        <w:top w:val="none" w:sz="0" w:space="0" w:color="auto"/>
        <w:left w:val="none" w:sz="0" w:space="0" w:color="auto"/>
        <w:bottom w:val="none" w:sz="0" w:space="0" w:color="auto"/>
        <w:right w:val="none" w:sz="0" w:space="0" w:color="auto"/>
      </w:divBdr>
    </w:div>
    <w:div w:id="597062322">
      <w:bodyDiv w:val="1"/>
      <w:marLeft w:val="0"/>
      <w:marRight w:val="0"/>
      <w:marTop w:val="0"/>
      <w:marBottom w:val="0"/>
      <w:divBdr>
        <w:top w:val="none" w:sz="0" w:space="0" w:color="auto"/>
        <w:left w:val="none" w:sz="0" w:space="0" w:color="auto"/>
        <w:bottom w:val="none" w:sz="0" w:space="0" w:color="auto"/>
        <w:right w:val="none" w:sz="0" w:space="0" w:color="auto"/>
      </w:divBdr>
    </w:div>
    <w:div w:id="621573388">
      <w:bodyDiv w:val="1"/>
      <w:marLeft w:val="0"/>
      <w:marRight w:val="0"/>
      <w:marTop w:val="0"/>
      <w:marBottom w:val="0"/>
      <w:divBdr>
        <w:top w:val="none" w:sz="0" w:space="0" w:color="auto"/>
        <w:left w:val="none" w:sz="0" w:space="0" w:color="auto"/>
        <w:bottom w:val="none" w:sz="0" w:space="0" w:color="auto"/>
        <w:right w:val="none" w:sz="0" w:space="0" w:color="auto"/>
      </w:divBdr>
    </w:div>
    <w:div w:id="725370975">
      <w:bodyDiv w:val="1"/>
      <w:marLeft w:val="0"/>
      <w:marRight w:val="0"/>
      <w:marTop w:val="0"/>
      <w:marBottom w:val="0"/>
      <w:divBdr>
        <w:top w:val="none" w:sz="0" w:space="0" w:color="auto"/>
        <w:left w:val="none" w:sz="0" w:space="0" w:color="auto"/>
        <w:bottom w:val="none" w:sz="0" w:space="0" w:color="auto"/>
        <w:right w:val="none" w:sz="0" w:space="0" w:color="auto"/>
      </w:divBdr>
    </w:div>
    <w:div w:id="739061979">
      <w:bodyDiv w:val="1"/>
      <w:marLeft w:val="0"/>
      <w:marRight w:val="0"/>
      <w:marTop w:val="0"/>
      <w:marBottom w:val="0"/>
      <w:divBdr>
        <w:top w:val="none" w:sz="0" w:space="0" w:color="auto"/>
        <w:left w:val="none" w:sz="0" w:space="0" w:color="auto"/>
        <w:bottom w:val="none" w:sz="0" w:space="0" w:color="auto"/>
        <w:right w:val="none" w:sz="0" w:space="0" w:color="auto"/>
      </w:divBdr>
    </w:div>
    <w:div w:id="757023563">
      <w:bodyDiv w:val="1"/>
      <w:marLeft w:val="0"/>
      <w:marRight w:val="0"/>
      <w:marTop w:val="0"/>
      <w:marBottom w:val="0"/>
      <w:divBdr>
        <w:top w:val="none" w:sz="0" w:space="0" w:color="auto"/>
        <w:left w:val="none" w:sz="0" w:space="0" w:color="auto"/>
        <w:bottom w:val="none" w:sz="0" w:space="0" w:color="auto"/>
        <w:right w:val="none" w:sz="0" w:space="0" w:color="auto"/>
      </w:divBdr>
    </w:div>
    <w:div w:id="759719529">
      <w:bodyDiv w:val="1"/>
      <w:marLeft w:val="0"/>
      <w:marRight w:val="0"/>
      <w:marTop w:val="0"/>
      <w:marBottom w:val="0"/>
      <w:divBdr>
        <w:top w:val="none" w:sz="0" w:space="0" w:color="auto"/>
        <w:left w:val="none" w:sz="0" w:space="0" w:color="auto"/>
        <w:bottom w:val="none" w:sz="0" w:space="0" w:color="auto"/>
        <w:right w:val="none" w:sz="0" w:space="0" w:color="auto"/>
      </w:divBdr>
    </w:div>
    <w:div w:id="769398139">
      <w:bodyDiv w:val="1"/>
      <w:marLeft w:val="0"/>
      <w:marRight w:val="0"/>
      <w:marTop w:val="0"/>
      <w:marBottom w:val="0"/>
      <w:divBdr>
        <w:top w:val="none" w:sz="0" w:space="0" w:color="auto"/>
        <w:left w:val="none" w:sz="0" w:space="0" w:color="auto"/>
        <w:bottom w:val="none" w:sz="0" w:space="0" w:color="auto"/>
        <w:right w:val="none" w:sz="0" w:space="0" w:color="auto"/>
      </w:divBdr>
    </w:div>
    <w:div w:id="769739317">
      <w:bodyDiv w:val="1"/>
      <w:marLeft w:val="0"/>
      <w:marRight w:val="0"/>
      <w:marTop w:val="0"/>
      <w:marBottom w:val="0"/>
      <w:divBdr>
        <w:top w:val="none" w:sz="0" w:space="0" w:color="auto"/>
        <w:left w:val="none" w:sz="0" w:space="0" w:color="auto"/>
        <w:bottom w:val="none" w:sz="0" w:space="0" w:color="auto"/>
        <w:right w:val="none" w:sz="0" w:space="0" w:color="auto"/>
      </w:divBdr>
    </w:div>
    <w:div w:id="901791282">
      <w:bodyDiv w:val="1"/>
      <w:marLeft w:val="0"/>
      <w:marRight w:val="0"/>
      <w:marTop w:val="0"/>
      <w:marBottom w:val="0"/>
      <w:divBdr>
        <w:top w:val="none" w:sz="0" w:space="0" w:color="auto"/>
        <w:left w:val="none" w:sz="0" w:space="0" w:color="auto"/>
        <w:bottom w:val="none" w:sz="0" w:space="0" w:color="auto"/>
        <w:right w:val="none" w:sz="0" w:space="0" w:color="auto"/>
      </w:divBdr>
    </w:div>
    <w:div w:id="914508868">
      <w:bodyDiv w:val="1"/>
      <w:marLeft w:val="0"/>
      <w:marRight w:val="0"/>
      <w:marTop w:val="0"/>
      <w:marBottom w:val="0"/>
      <w:divBdr>
        <w:top w:val="none" w:sz="0" w:space="0" w:color="auto"/>
        <w:left w:val="none" w:sz="0" w:space="0" w:color="auto"/>
        <w:bottom w:val="none" w:sz="0" w:space="0" w:color="auto"/>
        <w:right w:val="none" w:sz="0" w:space="0" w:color="auto"/>
      </w:divBdr>
    </w:div>
    <w:div w:id="1091925193">
      <w:bodyDiv w:val="1"/>
      <w:marLeft w:val="0"/>
      <w:marRight w:val="0"/>
      <w:marTop w:val="0"/>
      <w:marBottom w:val="0"/>
      <w:divBdr>
        <w:top w:val="none" w:sz="0" w:space="0" w:color="auto"/>
        <w:left w:val="none" w:sz="0" w:space="0" w:color="auto"/>
        <w:bottom w:val="none" w:sz="0" w:space="0" w:color="auto"/>
        <w:right w:val="none" w:sz="0" w:space="0" w:color="auto"/>
      </w:divBdr>
    </w:div>
    <w:div w:id="1097753560">
      <w:bodyDiv w:val="1"/>
      <w:marLeft w:val="0"/>
      <w:marRight w:val="0"/>
      <w:marTop w:val="0"/>
      <w:marBottom w:val="0"/>
      <w:divBdr>
        <w:top w:val="none" w:sz="0" w:space="0" w:color="auto"/>
        <w:left w:val="none" w:sz="0" w:space="0" w:color="auto"/>
        <w:bottom w:val="none" w:sz="0" w:space="0" w:color="auto"/>
        <w:right w:val="none" w:sz="0" w:space="0" w:color="auto"/>
      </w:divBdr>
    </w:div>
    <w:div w:id="1109088296">
      <w:bodyDiv w:val="1"/>
      <w:marLeft w:val="0"/>
      <w:marRight w:val="0"/>
      <w:marTop w:val="0"/>
      <w:marBottom w:val="0"/>
      <w:divBdr>
        <w:top w:val="none" w:sz="0" w:space="0" w:color="auto"/>
        <w:left w:val="none" w:sz="0" w:space="0" w:color="auto"/>
        <w:bottom w:val="none" w:sz="0" w:space="0" w:color="auto"/>
        <w:right w:val="none" w:sz="0" w:space="0" w:color="auto"/>
      </w:divBdr>
    </w:div>
    <w:div w:id="1129399990">
      <w:bodyDiv w:val="1"/>
      <w:marLeft w:val="0"/>
      <w:marRight w:val="0"/>
      <w:marTop w:val="0"/>
      <w:marBottom w:val="0"/>
      <w:divBdr>
        <w:top w:val="none" w:sz="0" w:space="0" w:color="auto"/>
        <w:left w:val="none" w:sz="0" w:space="0" w:color="auto"/>
        <w:bottom w:val="none" w:sz="0" w:space="0" w:color="auto"/>
        <w:right w:val="none" w:sz="0" w:space="0" w:color="auto"/>
      </w:divBdr>
    </w:div>
    <w:div w:id="1157111802">
      <w:bodyDiv w:val="1"/>
      <w:marLeft w:val="0"/>
      <w:marRight w:val="0"/>
      <w:marTop w:val="0"/>
      <w:marBottom w:val="0"/>
      <w:divBdr>
        <w:top w:val="none" w:sz="0" w:space="0" w:color="auto"/>
        <w:left w:val="none" w:sz="0" w:space="0" w:color="auto"/>
        <w:bottom w:val="none" w:sz="0" w:space="0" w:color="auto"/>
        <w:right w:val="none" w:sz="0" w:space="0" w:color="auto"/>
      </w:divBdr>
    </w:div>
    <w:div w:id="1284270945">
      <w:bodyDiv w:val="1"/>
      <w:marLeft w:val="0"/>
      <w:marRight w:val="0"/>
      <w:marTop w:val="0"/>
      <w:marBottom w:val="0"/>
      <w:divBdr>
        <w:top w:val="none" w:sz="0" w:space="0" w:color="auto"/>
        <w:left w:val="none" w:sz="0" w:space="0" w:color="auto"/>
        <w:bottom w:val="none" w:sz="0" w:space="0" w:color="auto"/>
        <w:right w:val="none" w:sz="0" w:space="0" w:color="auto"/>
      </w:divBdr>
    </w:div>
    <w:div w:id="1288390115">
      <w:bodyDiv w:val="1"/>
      <w:marLeft w:val="0"/>
      <w:marRight w:val="0"/>
      <w:marTop w:val="0"/>
      <w:marBottom w:val="0"/>
      <w:divBdr>
        <w:top w:val="none" w:sz="0" w:space="0" w:color="auto"/>
        <w:left w:val="none" w:sz="0" w:space="0" w:color="auto"/>
        <w:bottom w:val="none" w:sz="0" w:space="0" w:color="auto"/>
        <w:right w:val="none" w:sz="0" w:space="0" w:color="auto"/>
      </w:divBdr>
    </w:div>
    <w:div w:id="1297641165">
      <w:bodyDiv w:val="1"/>
      <w:marLeft w:val="0"/>
      <w:marRight w:val="0"/>
      <w:marTop w:val="0"/>
      <w:marBottom w:val="0"/>
      <w:divBdr>
        <w:top w:val="none" w:sz="0" w:space="0" w:color="auto"/>
        <w:left w:val="none" w:sz="0" w:space="0" w:color="auto"/>
        <w:bottom w:val="none" w:sz="0" w:space="0" w:color="auto"/>
        <w:right w:val="none" w:sz="0" w:space="0" w:color="auto"/>
      </w:divBdr>
    </w:div>
    <w:div w:id="1339649698">
      <w:bodyDiv w:val="1"/>
      <w:marLeft w:val="0"/>
      <w:marRight w:val="0"/>
      <w:marTop w:val="0"/>
      <w:marBottom w:val="0"/>
      <w:divBdr>
        <w:top w:val="none" w:sz="0" w:space="0" w:color="auto"/>
        <w:left w:val="none" w:sz="0" w:space="0" w:color="auto"/>
        <w:bottom w:val="none" w:sz="0" w:space="0" w:color="auto"/>
        <w:right w:val="none" w:sz="0" w:space="0" w:color="auto"/>
      </w:divBdr>
    </w:div>
    <w:div w:id="1372268187">
      <w:bodyDiv w:val="1"/>
      <w:marLeft w:val="0"/>
      <w:marRight w:val="0"/>
      <w:marTop w:val="0"/>
      <w:marBottom w:val="0"/>
      <w:divBdr>
        <w:top w:val="none" w:sz="0" w:space="0" w:color="auto"/>
        <w:left w:val="none" w:sz="0" w:space="0" w:color="auto"/>
        <w:bottom w:val="none" w:sz="0" w:space="0" w:color="auto"/>
        <w:right w:val="none" w:sz="0" w:space="0" w:color="auto"/>
      </w:divBdr>
    </w:div>
    <w:div w:id="1390033674">
      <w:bodyDiv w:val="1"/>
      <w:marLeft w:val="0"/>
      <w:marRight w:val="0"/>
      <w:marTop w:val="0"/>
      <w:marBottom w:val="0"/>
      <w:divBdr>
        <w:top w:val="none" w:sz="0" w:space="0" w:color="auto"/>
        <w:left w:val="none" w:sz="0" w:space="0" w:color="auto"/>
        <w:bottom w:val="none" w:sz="0" w:space="0" w:color="auto"/>
        <w:right w:val="none" w:sz="0" w:space="0" w:color="auto"/>
      </w:divBdr>
    </w:div>
    <w:div w:id="1393885595">
      <w:bodyDiv w:val="1"/>
      <w:marLeft w:val="0"/>
      <w:marRight w:val="0"/>
      <w:marTop w:val="0"/>
      <w:marBottom w:val="0"/>
      <w:divBdr>
        <w:top w:val="none" w:sz="0" w:space="0" w:color="auto"/>
        <w:left w:val="none" w:sz="0" w:space="0" w:color="auto"/>
        <w:bottom w:val="none" w:sz="0" w:space="0" w:color="auto"/>
        <w:right w:val="none" w:sz="0" w:space="0" w:color="auto"/>
      </w:divBdr>
    </w:div>
    <w:div w:id="1411348760">
      <w:bodyDiv w:val="1"/>
      <w:marLeft w:val="0"/>
      <w:marRight w:val="0"/>
      <w:marTop w:val="0"/>
      <w:marBottom w:val="0"/>
      <w:divBdr>
        <w:top w:val="none" w:sz="0" w:space="0" w:color="auto"/>
        <w:left w:val="none" w:sz="0" w:space="0" w:color="auto"/>
        <w:bottom w:val="none" w:sz="0" w:space="0" w:color="auto"/>
        <w:right w:val="none" w:sz="0" w:space="0" w:color="auto"/>
      </w:divBdr>
    </w:div>
    <w:div w:id="1413619845">
      <w:bodyDiv w:val="1"/>
      <w:marLeft w:val="0"/>
      <w:marRight w:val="0"/>
      <w:marTop w:val="0"/>
      <w:marBottom w:val="0"/>
      <w:divBdr>
        <w:top w:val="none" w:sz="0" w:space="0" w:color="auto"/>
        <w:left w:val="none" w:sz="0" w:space="0" w:color="auto"/>
        <w:bottom w:val="none" w:sz="0" w:space="0" w:color="auto"/>
        <w:right w:val="none" w:sz="0" w:space="0" w:color="auto"/>
      </w:divBdr>
    </w:div>
    <w:div w:id="1432705143">
      <w:bodyDiv w:val="1"/>
      <w:marLeft w:val="0"/>
      <w:marRight w:val="0"/>
      <w:marTop w:val="0"/>
      <w:marBottom w:val="0"/>
      <w:divBdr>
        <w:top w:val="none" w:sz="0" w:space="0" w:color="auto"/>
        <w:left w:val="none" w:sz="0" w:space="0" w:color="auto"/>
        <w:bottom w:val="none" w:sz="0" w:space="0" w:color="auto"/>
        <w:right w:val="none" w:sz="0" w:space="0" w:color="auto"/>
      </w:divBdr>
    </w:div>
    <w:div w:id="1475247716">
      <w:bodyDiv w:val="1"/>
      <w:marLeft w:val="0"/>
      <w:marRight w:val="0"/>
      <w:marTop w:val="0"/>
      <w:marBottom w:val="0"/>
      <w:divBdr>
        <w:top w:val="none" w:sz="0" w:space="0" w:color="auto"/>
        <w:left w:val="none" w:sz="0" w:space="0" w:color="auto"/>
        <w:bottom w:val="none" w:sz="0" w:space="0" w:color="auto"/>
        <w:right w:val="none" w:sz="0" w:space="0" w:color="auto"/>
      </w:divBdr>
    </w:div>
    <w:div w:id="1495603514">
      <w:bodyDiv w:val="1"/>
      <w:marLeft w:val="0"/>
      <w:marRight w:val="0"/>
      <w:marTop w:val="0"/>
      <w:marBottom w:val="0"/>
      <w:divBdr>
        <w:top w:val="none" w:sz="0" w:space="0" w:color="auto"/>
        <w:left w:val="none" w:sz="0" w:space="0" w:color="auto"/>
        <w:bottom w:val="none" w:sz="0" w:space="0" w:color="auto"/>
        <w:right w:val="none" w:sz="0" w:space="0" w:color="auto"/>
      </w:divBdr>
    </w:div>
    <w:div w:id="1523979212">
      <w:bodyDiv w:val="1"/>
      <w:marLeft w:val="0"/>
      <w:marRight w:val="0"/>
      <w:marTop w:val="0"/>
      <w:marBottom w:val="0"/>
      <w:divBdr>
        <w:top w:val="none" w:sz="0" w:space="0" w:color="auto"/>
        <w:left w:val="none" w:sz="0" w:space="0" w:color="auto"/>
        <w:bottom w:val="none" w:sz="0" w:space="0" w:color="auto"/>
        <w:right w:val="none" w:sz="0" w:space="0" w:color="auto"/>
      </w:divBdr>
    </w:div>
    <w:div w:id="1532109697">
      <w:bodyDiv w:val="1"/>
      <w:marLeft w:val="0"/>
      <w:marRight w:val="0"/>
      <w:marTop w:val="0"/>
      <w:marBottom w:val="0"/>
      <w:divBdr>
        <w:top w:val="none" w:sz="0" w:space="0" w:color="auto"/>
        <w:left w:val="none" w:sz="0" w:space="0" w:color="auto"/>
        <w:bottom w:val="none" w:sz="0" w:space="0" w:color="auto"/>
        <w:right w:val="none" w:sz="0" w:space="0" w:color="auto"/>
      </w:divBdr>
    </w:div>
    <w:div w:id="1546329177">
      <w:bodyDiv w:val="1"/>
      <w:marLeft w:val="0"/>
      <w:marRight w:val="0"/>
      <w:marTop w:val="0"/>
      <w:marBottom w:val="0"/>
      <w:divBdr>
        <w:top w:val="none" w:sz="0" w:space="0" w:color="auto"/>
        <w:left w:val="none" w:sz="0" w:space="0" w:color="auto"/>
        <w:bottom w:val="none" w:sz="0" w:space="0" w:color="auto"/>
        <w:right w:val="none" w:sz="0" w:space="0" w:color="auto"/>
      </w:divBdr>
    </w:div>
    <w:div w:id="1555240639">
      <w:bodyDiv w:val="1"/>
      <w:marLeft w:val="0"/>
      <w:marRight w:val="0"/>
      <w:marTop w:val="0"/>
      <w:marBottom w:val="0"/>
      <w:divBdr>
        <w:top w:val="none" w:sz="0" w:space="0" w:color="auto"/>
        <w:left w:val="none" w:sz="0" w:space="0" w:color="auto"/>
        <w:bottom w:val="none" w:sz="0" w:space="0" w:color="auto"/>
        <w:right w:val="none" w:sz="0" w:space="0" w:color="auto"/>
      </w:divBdr>
    </w:div>
    <w:div w:id="1597515041">
      <w:bodyDiv w:val="1"/>
      <w:marLeft w:val="0"/>
      <w:marRight w:val="0"/>
      <w:marTop w:val="0"/>
      <w:marBottom w:val="0"/>
      <w:divBdr>
        <w:top w:val="none" w:sz="0" w:space="0" w:color="auto"/>
        <w:left w:val="none" w:sz="0" w:space="0" w:color="auto"/>
        <w:bottom w:val="none" w:sz="0" w:space="0" w:color="auto"/>
        <w:right w:val="none" w:sz="0" w:space="0" w:color="auto"/>
      </w:divBdr>
    </w:div>
    <w:div w:id="1599947422">
      <w:bodyDiv w:val="1"/>
      <w:marLeft w:val="0"/>
      <w:marRight w:val="0"/>
      <w:marTop w:val="0"/>
      <w:marBottom w:val="0"/>
      <w:divBdr>
        <w:top w:val="none" w:sz="0" w:space="0" w:color="auto"/>
        <w:left w:val="none" w:sz="0" w:space="0" w:color="auto"/>
        <w:bottom w:val="none" w:sz="0" w:space="0" w:color="auto"/>
        <w:right w:val="none" w:sz="0" w:space="0" w:color="auto"/>
      </w:divBdr>
    </w:div>
    <w:div w:id="1612317831">
      <w:bodyDiv w:val="1"/>
      <w:marLeft w:val="0"/>
      <w:marRight w:val="0"/>
      <w:marTop w:val="0"/>
      <w:marBottom w:val="0"/>
      <w:divBdr>
        <w:top w:val="none" w:sz="0" w:space="0" w:color="auto"/>
        <w:left w:val="none" w:sz="0" w:space="0" w:color="auto"/>
        <w:bottom w:val="none" w:sz="0" w:space="0" w:color="auto"/>
        <w:right w:val="none" w:sz="0" w:space="0" w:color="auto"/>
      </w:divBdr>
    </w:div>
    <w:div w:id="1623684375">
      <w:bodyDiv w:val="1"/>
      <w:marLeft w:val="0"/>
      <w:marRight w:val="0"/>
      <w:marTop w:val="0"/>
      <w:marBottom w:val="0"/>
      <w:divBdr>
        <w:top w:val="none" w:sz="0" w:space="0" w:color="auto"/>
        <w:left w:val="none" w:sz="0" w:space="0" w:color="auto"/>
        <w:bottom w:val="none" w:sz="0" w:space="0" w:color="auto"/>
        <w:right w:val="none" w:sz="0" w:space="0" w:color="auto"/>
      </w:divBdr>
    </w:div>
    <w:div w:id="1645894400">
      <w:bodyDiv w:val="1"/>
      <w:marLeft w:val="0"/>
      <w:marRight w:val="0"/>
      <w:marTop w:val="0"/>
      <w:marBottom w:val="0"/>
      <w:divBdr>
        <w:top w:val="none" w:sz="0" w:space="0" w:color="auto"/>
        <w:left w:val="none" w:sz="0" w:space="0" w:color="auto"/>
        <w:bottom w:val="none" w:sz="0" w:space="0" w:color="auto"/>
        <w:right w:val="none" w:sz="0" w:space="0" w:color="auto"/>
      </w:divBdr>
    </w:div>
    <w:div w:id="1654136144">
      <w:bodyDiv w:val="1"/>
      <w:marLeft w:val="0"/>
      <w:marRight w:val="0"/>
      <w:marTop w:val="0"/>
      <w:marBottom w:val="0"/>
      <w:divBdr>
        <w:top w:val="none" w:sz="0" w:space="0" w:color="auto"/>
        <w:left w:val="none" w:sz="0" w:space="0" w:color="auto"/>
        <w:bottom w:val="none" w:sz="0" w:space="0" w:color="auto"/>
        <w:right w:val="none" w:sz="0" w:space="0" w:color="auto"/>
      </w:divBdr>
    </w:div>
    <w:div w:id="1659186236">
      <w:bodyDiv w:val="1"/>
      <w:marLeft w:val="0"/>
      <w:marRight w:val="0"/>
      <w:marTop w:val="0"/>
      <w:marBottom w:val="0"/>
      <w:divBdr>
        <w:top w:val="none" w:sz="0" w:space="0" w:color="auto"/>
        <w:left w:val="none" w:sz="0" w:space="0" w:color="auto"/>
        <w:bottom w:val="none" w:sz="0" w:space="0" w:color="auto"/>
        <w:right w:val="none" w:sz="0" w:space="0" w:color="auto"/>
      </w:divBdr>
    </w:div>
    <w:div w:id="1663123681">
      <w:bodyDiv w:val="1"/>
      <w:marLeft w:val="0"/>
      <w:marRight w:val="0"/>
      <w:marTop w:val="0"/>
      <w:marBottom w:val="0"/>
      <w:divBdr>
        <w:top w:val="none" w:sz="0" w:space="0" w:color="auto"/>
        <w:left w:val="none" w:sz="0" w:space="0" w:color="auto"/>
        <w:bottom w:val="none" w:sz="0" w:space="0" w:color="auto"/>
        <w:right w:val="none" w:sz="0" w:space="0" w:color="auto"/>
      </w:divBdr>
    </w:div>
    <w:div w:id="1689603413">
      <w:bodyDiv w:val="1"/>
      <w:marLeft w:val="0"/>
      <w:marRight w:val="0"/>
      <w:marTop w:val="0"/>
      <w:marBottom w:val="0"/>
      <w:divBdr>
        <w:top w:val="none" w:sz="0" w:space="0" w:color="auto"/>
        <w:left w:val="none" w:sz="0" w:space="0" w:color="auto"/>
        <w:bottom w:val="none" w:sz="0" w:space="0" w:color="auto"/>
        <w:right w:val="none" w:sz="0" w:space="0" w:color="auto"/>
      </w:divBdr>
    </w:div>
    <w:div w:id="1699619585">
      <w:bodyDiv w:val="1"/>
      <w:marLeft w:val="0"/>
      <w:marRight w:val="0"/>
      <w:marTop w:val="0"/>
      <w:marBottom w:val="0"/>
      <w:divBdr>
        <w:top w:val="none" w:sz="0" w:space="0" w:color="auto"/>
        <w:left w:val="none" w:sz="0" w:space="0" w:color="auto"/>
        <w:bottom w:val="none" w:sz="0" w:space="0" w:color="auto"/>
        <w:right w:val="none" w:sz="0" w:space="0" w:color="auto"/>
      </w:divBdr>
    </w:div>
    <w:div w:id="1721515108">
      <w:bodyDiv w:val="1"/>
      <w:marLeft w:val="0"/>
      <w:marRight w:val="0"/>
      <w:marTop w:val="0"/>
      <w:marBottom w:val="0"/>
      <w:divBdr>
        <w:top w:val="none" w:sz="0" w:space="0" w:color="auto"/>
        <w:left w:val="none" w:sz="0" w:space="0" w:color="auto"/>
        <w:bottom w:val="none" w:sz="0" w:space="0" w:color="auto"/>
        <w:right w:val="none" w:sz="0" w:space="0" w:color="auto"/>
      </w:divBdr>
    </w:div>
    <w:div w:id="1730305098">
      <w:bodyDiv w:val="1"/>
      <w:marLeft w:val="0"/>
      <w:marRight w:val="0"/>
      <w:marTop w:val="0"/>
      <w:marBottom w:val="0"/>
      <w:divBdr>
        <w:top w:val="none" w:sz="0" w:space="0" w:color="auto"/>
        <w:left w:val="none" w:sz="0" w:space="0" w:color="auto"/>
        <w:bottom w:val="none" w:sz="0" w:space="0" w:color="auto"/>
        <w:right w:val="none" w:sz="0" w:space="0" w:color="auto"/>
      </w:divBdr>
    </w:div>
    <w:div w:id="1735665764">
      <w:bodyDiv w:val="1"/>
      <w:marLeft w:val="0"/>
      <w:marRight w:val="0"/>
      <w:marTop w:val="0"/>
      <w:marBottom w:val="0"/>
      <w:divBdr>
        <w:top w:val="none" w:sz="0" w:space="0" w:color="auto"/>
        <w:left w:val="none" w:sz="0" w:space="0" w:color="auto"/>
        <w:bottom w:val="none" w:sz="0" w:space="0" w:color="auto"/>
        <w:right w:val="none" w:sz="0" w:space="0" w:color="auto"/>
      </w:divBdr>
    </w:div>
    <w:div w:id="1741099426">
      <w:bodyDiv w:val="1"/>
      <w:marLeft w:val="0"/>
      <w:marRight w:val="0"/>
      <w:marTop w:val="0"/>
      <w:marBottom w:val="0"/>
      <w:divBdr>
        <w:top w:val="none" w:sz="0" w:space="0" w:color="auto"/>
        <w:left w:val="none" w:sz="0" w:space="0" w:color="auto"/>
        <w:bottom w:val="none" w:sz="0" w:space="0" w:color="auto"/>
        <w:right w:val="none" w:sz="0" w:space="0" w:color="auto"/>
      </w:divBdr>
    </w:div>
    <w:div w:id="1766220339">
      <w:bodyDiv w:val="1"/>
      <w:marLeft w:val="0"/>
      <w:marRight w:val="0"/>
      <w:marTop w:val="0"/>
      <w:marBottom w:val="0"/>
      <w:divBdr>
        <w:top w:val="none" w:sz="0" w:space="0" w:color="auto"/>
        <w:left w:val="none" w:sz="0" w:space="0" w:color="auto"/>
        <w:bottom w:val="none" w:sz="0" w:space="0" w:color="auto"/>
        <w:right w:val="none" w:sz="0" w:space="0" w:color="auto"/>
      </w:divBdr>
    </w:div>
    <w:div w:id="1827284643">
      <w:bodyDiv w:val="1"/>
      <w:marLeft w:val="0"/>
      <w:marRight w:val="0"/>
      <w:marTop w:val="0"/>
      <w:marBottom w:val="0"/>
      <w:divBdr>
        <w:top w:val="none" w:sz="0" w:space="0" w:color="auto"/>
        <w:left w:val="none" w:sz="0" w:space="0" w:color="auto"/>
        <w:bottom w:val="none" w:sz="0" w:space="0" w:color="auto"/>
        <w:right w:val="none" w:sz="0" w:space="0" w:color="auto"/>
      </w:divBdr>
    </w:div>
    <w:div w:id="1862939161">
      <w:bodyDiv w:val="1"/>
      <w:marLeft w:val="0"/>
      <w:marRight w:val="0"/>
      <w:marTop w:val="0"/>
      <w:marBottom w:val="0"/>
      <w:divBdr>
        <w:top w:val="none" w:sz="0" w:space="0" w:color="auto"/>
        <w:left w:val="none" w:sz="0" w:space="0" w:color="auto"/>
        <w:bottom w:val="none" w:sz="0" w:space="0" w:color="auto"/>
        <w:right w:val="none" w:sz="0" w:space="0" w:color="auto"/>
      </w:divBdr>
    </w:div>
    <w:div w:id="1883515361">
      <w:bodyDiv w:val="1"/>
      <w:marLeft w:val="0"/>
      <w:marRight w:val="0"/>
      <w:marTop w:val="0"/>
      <w:marBottom w:val="0"/>
      <w:divBdr>
        <w:top w:val="none" w:sz="0" w:space="0" w:color="auto"/>
        <w:left w:val="none" w:sz="0" w:space="0" w:color="auto"/>
        <w:bottom w:val="none" w:sz="0" w:space="0" w:color="auto"/>
        <w:right w:val="none" w:sz="0" w:space="0" w:color="auto"/>
      </w:divBdr>
    </w:div>
    <w:div w:id="1884946944">
      <w:bodyDiv w:val="1"/>
      <w:marLeft w:val="0"/>
      <w:marRight w:val="0"/>
      <w:marTop w:val="0"/>
      <w:marBottom w:val="0"/>
      <w:divBdr>
        <w:top w:val="none" w:sz="0" w:space="0" w:color="auto"/>
        <w:left w:val="none" w:sz="0" w:space="0" w:color="auto"/>
        <w:bottom w:val="none" w:sz="0" w:space="0" w:color="auto"/>
        <w:right w:val="none" w:sz="0" w:space="0" w:color="auto"/>
      </w:divBdr>
    </w:div>
    <w:div w:id="1894080243">
      <w:bodyDiv w:val="1"/>
      <w:marLeft w:val="0"/>
      <w:marRight w:val="0"/>
      <w:marTop w:val="0"/>
      <w:marBottom w:val="0"/>
      <w:divBdr>
        <w:top w:val="none" w:sz="0" w:space="0" w:color="auto"/>
        <w:left w:val="none" w:sz="0" w:space="0" w:color="auto"/>
        <w:bottom w:val="none" w:sz="0" w:space="0" w:color="auto"/>
        <w:right w:val="none" w:sz="0" w:space="0" w:color="auto"/>
      </w:divBdr>
    </w:div>
    <w:div w:id="1895849365">
      <w:bodyDiv w:val="1"/>
      <w:marLeft w:val="0"/>
      <w:marRight w:val="0"/>
      <w:marTop w:val="0"/>
      <w:marBottom w:val="0"/>
      <w:divBdr>
        <w:top w:val="none" w:sz="0" w:space="0" w:color="auto"/>
        <w:left w:val="none" w:sz="0" w:space="0" w:color="auto"/>
        <w:bottom w:val="none" w:sz="0" w:space="0" w:color="auto"/>
        <w:right w:val="none" w:sz="0" w:space="0" w:color="auto"/>
      </w:divBdr>
    </w:div>
    <w:div w:id="1955214020">
      <w:bodyDiv w:val="1"/>
      <w:marLeft w:val="0"/>
      <w:marRight w:val="0"/>
      <w:marTop w:val="0"/>
      <w:marBottom w:val="0"/>
      <w:divBdr>
        <w:top w:val="none" w:sz="0" w:space="0" w:color="auto"/>
        <w:left w:val="none" w:sz="0" w:space="0" w:color="auto"/>
        <w:bottom w:val="none" w:sz="0" w:space="0" w:color="auto"/>
        <w:right w:val="none" w:sz="0" w:space="0" w:color="auto"/>
      </w:divBdr>
    </w:div>
    <w:div w:id="1978223146">
      <w:bodyDiv w:val="1"/>
      <w:marLeft w:val="0"/>
      <w:marRight w:val="0"/>
      <w:marTop w:val="0"/>
      <w:marBottom w:val="0"/>
      <w:divBdr>
        <w:top w:val="none" w:sz="0" w:space="0" w:color="auto"/>
        <w:left w:val="none" w:sz="0" w:space="0" w:color="auto"/>
        <w:bottom w:val="none" w:sz="0" w:space="0" w:color="auto"/>
        <w:right w:val="none" w:sz="0" w:space="0" w:color="auto"/>
      </w:divBdr>
    </w:div>
    <w:div w:id="2003699879">
      <w:bodyDiv w:val="1"/>
      <w:marLeft w:val="0"/>
      <w:marRight w:val="0"/>
      <w:marTop w:val="0"/>
      <w:marBottom w:val="0"/>
      <w:divBdr>
        <w:top w:val="none" w:sz="0" w:space="0" w:color="auto"/>
        <w:left w:val="none" w:sz="0" w:space="0" w:color="auto"/>
        <w:bottom w:val="none" w:sz="0" w:space="0" w:color="auto"/>
        <w:right w:val="none" w:sz="0" w:space="0" w:color="auto"/>
      </w:divBdr>
    </w:div>
    <w:div w:id="2017070684">
      <w:bodyDiv w:val="1"/>
      <w:marLeft w:val="0"/>
      <w:marRight w:val="0"/>
      <w:marTop w:val="0"/>
      <w:marBottom w:val="0"/>
      <w:divBdr>
        <w:top w:val="none" w:sz="0" w:space="0" w:color="auto"/>
        <w:left w:val="none" w:sz="0" w:space="0" w:color="auto"/>
        <w:bottom w:val="none" w:sz="0" w:space="0" w:color="auto"/>
        <w:right w:val="none" w:sz="0" w:space="0" w:color="auto"/>
      </w:divBdr>
    </w:div>
    <w:div w:id="2028483072">
      <w:bodyDiv w:val="1"/>
      <w:marLeft w:val="0"/>
      <w:marRight w:val="0"/>
      <w:marTop w:val="0"/>
      <w:marBottom w:val="0"/>
      <w:divBdr>
        <w:top w:val="none" w:sz="0" w:space="0" w:color="auto"/>
        <w:left w:val="none" w:sz="0" w:space="0" w:color="auto"/>
        <w:bottom w:val="none" w:sz="0" w:space="0" w:color="auto"/>
        <w:right w:val="none" w:sz="0" w:space="0" w:color="auto"/>
      </w:divBdr>
    </w:div>
    <w:div w:id="2091341816">
      <w:bodyDiv w:val="1"/>
      <w:marLeft w:val="0"/>
      <w:marRight w:val="0"/>
      <w:marTop w:val="0"/>
      <w:marBottom w:val="0"/>
      <w:divBdr>
        <w:top w:val="none" w:sz="0" w:space="0" w:color="auto"/>
        <w:left w:val="none" w:sz="0" w:space="0" w:color="auto"/>
        <w:bottom w:val="none" w:sz="0" w:space="0" w:color="auto"/>
        <w:right w:val="none" w:sz="0" w:space="0" w:color="auto"/>
      </w:divBdr>
    </w:div>
    <w:div w:id="2119174811">
      <w:bodyDiv w:val="1"/>
      <w:marLeft w:val="0"/>
      <w:marRight w:val="0"/>
      <w:marTop w:val="0"/>
      <w:marBottom w:val="0"/>
      <w:divBdr>
        <w:top w:val="none" w:sz="0" w:space="0" w:color="auto"/>
        <w:left w:val="none" w:sz="0" w:space="0" w:color="auto"/>
        <w:bottom w:val="none" w:sz="0" w:space="0" w:color="auto"/>
        <w:right w:val="none" w:sz="0" w:space="0" w:color="auto"/>
      </w:divBdr>
    </w:div>
    <w:div w:id="2127498974">
      <w:bodyDiv w:val="1"/>
      <w:marLeft w:val="0"/>
      <w:marRight w:val="0"/>
      <w:marTop w:val="0"/>
      <w:marBottom w:val="0"/>
      <w:divBdr>
        <w:top w:val="none" w:sz="0" w:space="0" w:color="auto"/>
        <w:left w:val="none" w:sz="0" w:space="0" w:color="auto"/>
        <w:bottom w:val="none" w:sz="0" w:space="0" w:color="auto"/>
        <w:right w:val="none" w:sz="0" w:space="0" w:color="auto"/>
      </w:divBdr>
    </w:div>
    <w:div w:id="21379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1/relationships/people" Target="peop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 dockstate="right" visibility="0" width="332" row="1">
    <wetp:webextensionref xmlns:r="http://schemas.openxmlformats.org/officeDocument/2006/relationships" r:id="rId4"/>
  </wetp:taskpane>
  <wetp:taskpane dockstate="right" visibility="0" width="312"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54DA9A79-431A-4873-A099-EA615592524B}">
  <we:reference id="wa104030860" version="1.2.0.0" store="en-US" storeType="OMEX"/>
  <we:alternateReferences>
    <we:reference id="WA104030860" version="1.2.0.0" store="WA10403086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4F33FB7-0BD4-472E-9D2F-0F9B32D7AFBC}">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5F66217-E452-45FE-9FB6-037E4DA38806}">
  <we:reference id="wa104043061" version="1.1.1.0" store="en-US" storeType="OMEX"/>
  <we:alternateReferences>
    <we:reference id="WA104043061" version="1.1.1.0" store="WA10404306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A705ED7-6EA3-4FCF-9D30-34FC42D6B29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84F6560F-C88B-4131-9EBF-00D47D957B9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InternetSite</b:SourceType>
    <b:Guid>{BB8914E1-9612-4D8C-9077-1E66995512FD}</b:Guid>
    <b:Author>
      <b:Author>
        <b:NameList>
          <b:Person>
            <b:Last>Historic</b:Last>
            <b:First>National</b:First>
            <b:Middle>First Ladies’ Library</b:Middle>
          </b:Person>
        </b:NameList>
      </b:Author>
    </b:Author>
    <b:Title>First Lady Biography: Mary Lincoln</b:Title>
    <b:InternetSiteTitle>National First Ladies</b:InternetSiteTitle>
    <b:URL>http://bit.ly/1TDLf25</b:URL>
    <b:RefOrder>4</b:RefOrder>
  </b:Source>
  <b:Source>
    <b:Tag>Wik</b:Tag>
    <b:SourceType>InternetSite</b:SourceType>
    <b:Guid>{C3BD0D46-EB47-413C-BE71-946199BE08F5}</b:Guid>
    <b:Author>
      <b:Author>
        <b:NameList>
          <b:Person>
            <b:Last>Wikipedia</b:Last>
            <b:First>the</b:First>
            <b:Middle>free encyclopedia</b:Middle>
          </b:Person>
        </b:NameList>
      </b:Author>
    </b:Author>
    <b:Title>Mary Todd Lincoln</b:Title>
    <b:InternetSiteTitle>Wikipeida</b:InternetSiteTitle>
    <b:URL>http://bit.ly/1XPWWDo</b:URL>
    <b:RefOrder>5</b:RefOrder>
  </b:Source>
  <b:Source>
    <b:Tag>Jas08</b:Tag>
    <b:SourceType>InternetSite</b:SourceType>
    <b:Guid>{DD2D849D-69FF-45F4-AFAA-AEE96C92FCDB}</b:Guid>
    <b:Author>
      <b:Author>
        <b:NameList>
          <b:Person>
            <b:Last>Emerson</b:Last>
            <b:First>Jason</b:First>
          </b:Person>
        </b:NameList>
      </b:Author>
    </b:Author>
    <b:Title>The Madness of Mary Lincoln</b:Title>
    <b:InternetSiteTitle>The Cleveland Civil War Roundtable</b:InternetSiteTitle>
    <b:Year>2008</b:Year>
    <b:URL>http://bit.ly/1UwBFP5</b:URL>
    <b:RefOrder>6</b:RefOrder>
  </b:Source>
  <b:Source>
    <b:Tag>His</b:Tag>
    <b:SourceType>InternetSite</b:SourceType>
    <b:Guid>{BFFEEDC6-35D1-4638-81D5-A59405644303}</b:Guid>
    <b:Title>HistoryNet</b:Title>
    <b:InternetSiteTitle>HistoryNet</b:InternetSiteTitle>
    <b:URL>http://bit.ly/1QirwUk</b:URL>
    <b:Year>2016</b:Year>
    <b:RefOrder>7</b:RefOrder>
  </b:Source>
  <b:Source>
    <b:Tag>Rob</b:Tag>
    <b:SourceType>InternetSite</b:SourceType>
    <b:Guid>{B594AE6B-F3C3-414C-9BA0-3151408BC27B}</b:Guid>
    <b:Author>
      <b:Author>
        <b:NameList>
          <b:Person>
            <b:Last>McNamara</b:Last>
            <b:First>Robert</b:First>
          </b:Person>
        </b:NameList>
      </b:Author>
    </b:Author>
    <b:Title>Was Mary Todd Lincoln Mentally Ill?</b:Title>
    <b:InternetSiteTitle>About Education</b:InternetSiteTitle>
    <b:URL>http://abt.cm/1pmJbQY</b:URL>
    <b:Year>2014</b:Year>
    <b:Month>December</b:Month>
    <b:Day>16</b:Day>
    <b:RefOrder>1</b:RefOrder>
  </b:Source>
  <b:Source>
    <b:Tag>Abr</b:Tag>
    <b:SourceType>InternetSite</b:SourceType>
    <b:Guid>{2F154A5E-8D4D-4974-A19F-79249F614EBB}</b:Guid>
    <b:Author>
      <b:Author>
        <b:NameList>
          <b:Person>
            <b:Last>Online</b:Last>
            <b:First>Abraham</b:First>
            <b:Middle>Lincoln</b:Middle>
          </b:Person>
        </b:NameList>
      </b:Author>
    </b:Author>
    <b:Title>Mary Lincoln at Bellevue Place</b:Title>
    <b:InternetSiteTitle>Abraham Lincoln Online</b:InternetSiteTitle>
    <b:URL>http://bit.ly/1L2ANQg</b:URL>
    <b:Year>2015</b:Year>
    <b:RefOrder>8</b:RefOrder>
  </b:Source>
  <b:Source xmlns:b="http://schemas.openxmlformats.org/officeDocument/2006/bibliography">
    <b:Tag>Mar</b:Tag>
    <b:SourceType>InternetSite</b:SourceType>
    <b:Guid>{9E769CCA-452B-41E2-9672-F18C7183949B}</b:Guid>
    <b:Title>Mary Todd Lincoln</b:Title>
    <b:InternetSiteTitle>USA.gov</b:InternetSiteTitle>
    <b:URL>http://1.usa.gov/1UwBmUC</b:URL>
    <b:Author>
      <b:Author>
        <b:NameList>
          <b:Person>
            <b:Last>USA.gov</b:Last>
          </b:Person>
        </b:NameList>
      </b:Author>
    </b:Author>
    <b:Year>2009</b:Year>
    <b:RefOrder>9</b:RefOrder>
  </b:Source>
  <b:Source>
    <b:Tag>Ros06</b:Tag>
    <b:SourceType>InternetSite</b:SourceType>
    <b:Guid>{10F4E1BA-FE38-49B2-A226-65FEC73971D7}</b:Guid>
    <b:Author>
      <b:Author>
        <b:NameList>
          <b:Person>
            <b:Last>Rosenhek</b:Last>
            <b:First>Jackie</b:First>
          </b:Person>
        </b:NameList>
      </b:Author>
    </b:Author>
    <b:Title>The First Lady of lunacy</b:Title>
    <b:Year>2006</b:Year>
    <b:InternetSiteTitle>Doctors Review</b:InternetSiteTitle>
    <b:Month>November</b:Month>
    <b:URL>http://bit.ly/1Qwmd3Y</b:URL>
    <b:RefOrder>3</b:RefOrder>
  </b:Source>
  <b:Source>
    <b:Tag>Edi16</b:Tag>
    <b:SourceType>InternetSite</b:SourceType>
    <b:Guid>{EE38D6AC-D304-4DFD-9F01-0942A847943A}</b:Guid>
    <b:Author>
      <b:Author>
        <b:NameList>
          <b:Person>
            <b:Last>Editors</b:Last>
            <b:First>Biography.com</b:First>
          </b:Person>
        </b:NameList>
      </b:Author>
    </b:Author>
    <b:Title>Mary Todd Lincoln Biography</b:Title>
    <b:InternetSiteTitle>The Biography.com website</b:InternetSiteTitle>
    <b:URL>http://bit.ly/1Tqpqo1</b:URL>
    <b:ProductionCompany>A&amp;E Television Networks</b:ProductionCompany>
    <b:YearAccessed>2016</b:YearAccessed>
    <b:MonthAccessed>March</b:MonthAccessed>
    <b:DayAccessed>8</b:DayAccessed>
    <b:RefOrder>2</b:RefOrder>
  </b:Source>
  <b:Source>
    <b:Tag>ANO16</b:Tag>
    <b:SourceType>InternetSite</b:SourceType>
    <b:Guid>{AE3D1600-252F-462D-8AE0-60C34806FF52}</b:Guid>
    <b:Title>AN OVERVIEW OF MARY TODD LINCOLN'S LIFE</b:Title>
    <b:InternetSiteTitle>Mary Todd Lincoln Research Site</b:InternetSiteTitle>
    <b:URL>http://bit.ly/1Ufd0hE</b:URL>
    <b:YearAccessed>2016</b:YearAccessed>
    <b:MonthAccessed>March</b:MonthAccessed>
    <b:DayAccessed>9</b:DayAccessed>
    <b:RefOrder>10</b:RefOrder>
  </b:Source>
  <b:Source>
    <b:Tag>His16</b:Tag>
    <b:SourceType>InternetSite</b:SourceType>
    <b:Guid>{CB3AA68B-A8B0-46C6-856A-92932A07D376}</b:Guid>
    <b:Title>History</b:Title>
    <b:InternetSiteTitle>Mary Todd Lincoln House</b:InternetSiteTitle>
    <b:URL>http://bit.ly/1R7LL9K</b:URL>
    <b:YearAccessed>2016</b:YearAccessed>
    <b:MonthAccessed>March</b:MonthAccessed>
    <b:DayAccessed>9</b:DayAccessed>
    <b:RefOrder>11</b:RefOrder>
  </b:Source>
  <b:Source>
    <b:Tag>Bet16</b:Tag>
    <b:SourceType>InternetSite</b:SourceType>
    <b:Guid>{295809CE-E202-42E8-83E2-8057041730B5}</b:Guid>
    <b:Title>Mary Todd Lincoln, American first lady</b:Title>
    <b:InternetSiteTitle>Encyclopædia Britannica</b:InternetSiteTitle>
    <b:URL>http://bit.ly/1Ld6oyZ</b:URL>
    <b:Author>
      <b:Author>
        <b:NameList>
          <b:Person>
            <b:Last>Caroli</b:Last>
            <b:First>Betty</b:First>
            <b:Middle>Boyd</b:Middle>
          </b:Person>
        </b:NameList>
      </b:Author>
    </b:Author>
    <b:ProductionCompany>Encyclopædia Britannica Inc.</b:ProductionCompany>
    <b:YearAccessed>2016</b:YearAccessed>
    <b:MonthAccessed>March</b:MonthAccessed>
    <b:DayAccessed>9</b:DayAccessed>
    <b:RefOrder>12</b:RefOrder>
  </b:Source>
</b:Sources>
</file>

<file path=customXml/itemProps1.xml><?xml version="1.0" encoding="utf-8"?>
<ds:datastoreItem xmlns:ds="http://schemas.openxmlformats.org/officeDocument/2006/customXml" ds:itemID="{3A06EA45-093B-41F3-BD07-C3507DC6F9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ASD2</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Trent Patterson</lastModifiedBy>
  <revision>62</revision>
  <dcterms:created xsi:type="dcterms:W3CDTF">2009-11-23T22:41:00.0000000Z</dcterms:created>
  <dcterms:modified xsi:type="dcterms:W3CDTF">2016-03-16T16:35:35.5324378Z</dcterms:modified>
</coreProperties>
</file>