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kern w:val="2"/>
          <w:sz w:val="21"/>
        </w:rPr>
        <w:id w:val="1186710678"/>
        <w:docPartObj>
          <w:docPartGallery w:val="Cover Pages"/>
          <w:docPartUnique/>
        </w:docPartObj>
      </w:sdtPr>
      <w:sdtEndPr>
        <w:rPr>
          <w:b/>
          <w:bCs/>
          <w:color w:val="auto"/>
          <w:sz w:val="30"/>
          <w:szCs w:val="30"/>
        </w:rPr>
      </w:sdtEndPr>
      <w:sdtContent>
        <w:p w14:paraId="78563BF9" w14:textId="278C7C94" w:rsidR="008F054B" w:rsidRDefault="008F054B">
          <w:pPr>
            <w:pStyle w:val="ac"/>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FD8320C" wp14:editId="684470CD">
                    <wp:simplePos x="0" y="0"/>
                    <wp:positionH relativeFrom="margin">
                      <wp:align>right</wp:align>
                    </wp:positionH>
                    <wp:positionV relativeFrom="page">
                      <wp:posOffset>4034155</wp:posOffset>
                    </wp:positionV>
                    <wp:extent cx="6553200" cy="810214"/>
                    <wp:effectExtent l="0" t="0" r="2540" b="9525"/>
                    <wp:wrapNone/>
                    <wp:docPr id="142" name="文本框 142"/>
                    <wp:cNvGraphicFramePr/>
                    <a:graphic xmlns:a="http://schemas.openxmlformats.org/drawingml/2006/main">
                      <a:graphicData uri="http://schemas.microsoft.com/office/word/2010/wordprocessingShape">
                        <wps:wsp>
                          <wps:cNvSpPr txBox="1"/>
                          <wps:spPr>
                            <a:xfrm>
                              <a:off x="0" y="0"/>
                              <a:ext cx="6553200" cy="81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3E77B" w14:textId="13F796BF" w:rsidR="008F054B" w:rsidRDefault="00D459CF">
                                <w:pPr>
                                  <w:pStyle w:val="ac"/>
                                  <w:jc w:val="center"/>
                                  <w:rPr>
                                    <w:color w:val="4472C4" w:themeColor="accent1"/>
                                  </w:rPr>
                                </w:pPr>
                                <w:sdt>
                                  <w:sdtPr>
                                    <w:rPr>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8F054B" w:rsidRPr="008F054B">
                                      <w:rPr>
                                        <w:color w:val="4472C4" w:themeColor="accent1"/>
                                      </w:rPr>
                                      <w:t>20049200318张雨芃</w:t>
                                    </w:r>
                                  </w:sdtContent>
                                </w:sdt>
                              </w:p>
                              <w:p w14:paraId="50941780" w14:textId="73123B61" w:rsidR="008F054B" w:rsidRDefault="008F054B">
                                <w:pPr>
                                  <w:pStyle w:val="ac"/>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D8320C" id="_x0000_t202" coordsize="21600,21600" o:spt="202" path="m,l,21600r21600,l21600,xe">
                    <v:stroke joinstyle="miter"/>
                    <v:path gradientshapeok="t" o:connecttype="rect"/>
                  </v:shapetype>
                  <v:shape id="文本框 142" o:spid="_x0000_s1026" type="#_x0000_t202" style="position:absolute;left:0;text-align:left;margin-left:464.8pt;margin-top:317.65pt;width:516pt;height:63.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O6hQIAAFcFAAAOAAAAZHJzL2Uyb0RvYy54bWysVM1u2zAMvg/YOwi6r07SHxRBnSJr0WFA&#10;0RZLh54VWWqMSaJGKbGzB9jeYKdddt9z9TlGyXZadLt02EWmyY8U+ZHUyWlrDdsoDDW4ko/3Rpwp&#10;J6Gq3X3JP95evDnmLEThKmHAqZJvVeCns9evTho/VRNYgakUMgriwrTxJV/F6KdFEeRKWRH2wCtH&#10;Rg1oRaRfvC8qFA1Ft6aYjEZHRQNYeQSpQiDteWfksxxfayXjtdZBRWZKTrnFfGI+l+ksZidieo/C&#10;r2rZpyH+IQsrakeX7kKdiyjYGus/QtlaIgTQcU+CLUDrWqpcA1UzHj2rZrESXuVaiJzgdzSF/xdW&#10;Xm1ukNUV9e5gwpkTlpr08P3bw49fDz+/sqQkihofpoRceMLG9i20BB/0gZSp8lajTV+qiZGdyN7u&#10;CFZtZJKUR4eH+9Q1ziTZjsejyfgghSkevT2G+E6BZUkoOVIDM69icxliBx0g6TIHF7UxuYnGsYZu&#10;2D8cZYedhYIbl7Aqj0MfJlXUZZ6luDUqYYz7oDTRkQtIijyI6swg2wgaISGlcjHXnuMSOqE0JfES&#10;xx7/mNVLnLs6hpvBxZ2zrR1grv5Z2tWnIWXd4YnzJ3UnMbbLtu/0EqotNRqh25bg5UVN3bgUId4I&#10;pPWgBtLKx2s6tAFiHXqJsxXgl7/pE56mlqycNbRuJQ+f1wIVZ+a9o3lOuzkIOAjLQXBrewZE/5ge&#10;Ey+zSA4YzSBqBHtHL8E83UIm4STdVfLlIJ7FbunpJZFqPs8g2kAv4qVbeJlCp26k2bpt7wT6fgAj&#10;je4VDIsops/msMMmTwfzdQRd5yFNhHYs9kTT9uYx71+a9Dw8/c+ox/dw9hsAAP//AwBQSwMEFAAG&#10;AAgAAAAhAIg3LyzcAAAACQEAAA8AAABkcnMvZG93bnJldi54bWxMj8FOwzAQRO9I/IO1SFwQ3ZC0&#10;AUI2FQVxRgS4u/GSRMTrKHbb0K/HPcFxdlYzb8r1bAe158n3TghuFgkolsaZXlqCj/eX6ztQPmgx&#10;enDCBD/sYV2dn5W6MO4gb7yvQ6tiiPhCE3QhjAWibzq22i/cyBK9LzdZHaKcWjSTPsRwO2CaJDla&#10;3Uts6PTITx033/XOElwdj8+rEZefk0WsX5ey6R1uiC4v5scHUIHn8PcMJ/yIDlVk2rqdGK8Ggjgk&#10;EOTZKgN1spMsjactwW2e3gNWJf5fUP0CAAD//wMAUEsBAi0AFAAGAAgAAAAhALaDOJL+AAAA4QEA&#10;ABMAAAAAAAAAAAAAAAAAAAAAAFtDb250ZW50X1R5cGVzXS54bWxQSwECLQAUAAYACAAAACEAOP0h&#10;/9YAAACUAQAACwAAAAAAAAAAAAAAAAAvAQAAX3JlbHMvLnJlbHNQSwECLQAUAAYACAAAACEAwC3D&#10;uoUCAABXBQAADgAAAAAAAAAAAAAAAAAuAgAAZHJzL2Uyb0RvYy54bWxQSwECLQAUAAYACAAAACEA&#10;iDcvLNwAAAAJAQAADwAAAAAAAAAAAAAAAADfBAAAZHJzL2Rvd25yZXYueG1sUEsFBgAAAAAEAAQA&#10;8wAAAOgFAAAAAA==&#10;" filled="f" stroked="f" strokeweight=".5pt">
                    <v:textbox inset="0,0,0,0">
                      <w:txbxContent>
                        <w:p w14:paraId="22C3E77B" w14:textId="13F796BF" w:rsidR="008F054B" w:rsidRDefault="00D459CF">
                          <w:pPr>
                            <w:pStyle w:val="ac"/>
                            <w:jc w:val="center"/>
                            <w:rPr>
                              <w:color w:val="4472C4" w:themeColor="accent1"/>
                            </w:rPr>
                          </w:pPr>
                          <w:sdt>
                            <w:sdtPr>
                              <w:rPr>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8F054B" w:rsidRPr="008F054B">
                                <w:rPr>
                                  <w:color w:val="4472C4" w:themeColor="accent1"/>
                                </w:rPr>
                                <w:t>20049200318张雨芃</w:t>
                              </w:r>
                            </w:sdtContent>
                          </w:sdt>
                        </w:p>
                        <w:p w14:paraId="50941780" w14:textId="73123B61" w:rsidR="008F054B" w:rsidRDefault="008F054B">
                          <w:pPr>
                            <w:pStyle w:val="ac"/>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D030A59" wp14:editId="48B0C09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381AAFE32E894E97BA46E3BE573E69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47C163" w14:textId="2F5C4B02" w:rsidR="008F054B" w:rsidRDefault="008F054B">
              <w:pPr>
                <w:pStyle w:val="ac"/>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学习报告</w:t>
              </w:r>
            </w:p>
          </w:sdtContent>
        </w:sdt>
        <w:sdt>
          <w:sdtPr>
            <w:rPr>
              <w:color w:val="4472C4" w:themeColor="accent1"/>
              <w:sz w:val="28"/>
              <w:szCs w:val="28"/>
            </w:rPr>
            <w:alias w:val="副标题"/>
            <w:tag w:val=""/>
            <w:id w:val="328029620"/>
            <w:placeholder>
              <w:docPart w:val="ACBB7B0C3FEB4FC78B7A7AC08F5F3788"/>
            </w:placeholder>
            <w:dataBinding w:prefixMappings="xmlns:ns0='http://purl.org/dc/elements/1.1/' xmlns:ns1='http://schemas.openxmlformats.org/package/2006/metadata/core-properties' " w:xpath="/ns1:coreProperties[1]/ns0:subject[1]" w:storeItemID="{6C3C8BC8-F283-45AE-878A-BAB7291924A1}"/>
            <w:text/>
          </w:sdtPr>
          <w:sdtEndPr/>
          <w:sdtContent>
            <w:p w14:paraId="1ED2A53E" w14:textId="3E6425AC" w:rsidR="008F054B" w:rsidRDefault="008F054B">
              <w:pPr>
                <w:pStyle w:val="ac"/>
                <w:jc w:val="center"/>
                <w:rPr>
                  <w:color w:val="4472C4" w:themeColor="accent1"/>
                  <w:sz w:val="28"/>
                  <w:szCs w:val="28"/>
                </w:rPr>
              </w:pPr>
              <w:r>
                <w:rPr>
                  <w:color w:val="4472C4" w:themeColor="accent1"/>
                  <w:sz w:val="28"/>
                  <w:szCs w:val="28"/>
                </w:rPr>
                <w:t>CS006001018</w:t>
              </w:r>
            </w:p>
          </w:sdtContent>
        </w:sdt>
        <w:p w14:paraId="121A10CC" w14:textId="0E9B7FF9" w:rsidR="008F054B" w:rsidRDefault="008F054B">
          <w:pPr>
            <w:pStyle w:val="ac"/>
            <w:spacing w:before="480"/>
            <w:jc w:val="center"/>
            <w:rPr>
              <w:color w:val="4472C4" w:themeColor="accent1"/>
            </w:rPr>
          </w:pPr>
        </w:p>
        <w:p w14:paraId="117D5602" w14:textId="05BFBB98" w:rsidR="008F054B" w:rsidRDefault="008F054B" w:rsidP="008F054B">
          <w:pPr>
            <w:pStyle w:val="ac"/>
            <w:spacing w:after="40"/>
            <w:jc w:val="center"/>
            <w:rPr>
              <w:caps/>
              <w:color w:val="4472C4" w:themeColor="accent1"/>
              <w:sz w:val="28"/>
              <w:szCs w:val="28"/>
            </w:rPr>
          </w:pPr>
          <w:r>
            <w:rPr>
              <w:b/>
              <w:bCs/>
              <w:sz w:val="30"/>
              <w:szCs w:val="30"/>
            </w:rPr>
            <w:br w:type="page"/>
          </w:r>
        </w:p>
        <w:p w14:paraId="315D02AF" w14:textId="10593A76" w:rsidR="008F054B" w:rsidRDefault="00D459CF">
          <w:pPr>
            <w:widowControl/>
            <w:jc w:val="left"/>
            <w:rPr>
              <w:b/>
              <w:bCs/>
              <w:sz w:val="30"/>
              <w:szCs w:val="30"/>
            </w:rPr>
          </w:pPr>
        </w:p>
      </w:sdtContent>
    </w:sdt>
    <w:p w14:paraId="2F751AB4" w14:textId="3E2BCCCF" w:rsidR="008F054B" w:rsidRDefault="008F054B" w:rsidP="00E241F4">
      <w:pPr>
        <w:rPr>
          <w:b/>
          <w:bCs/>
          <w:sz w:val="30"/>
          <w:szCs w:val="30"/>
        </w:rPr>
      </w:pPr>
      <w:r>
        <w:rPr>
          <w:b/>
          <w:bCs/>
          <w:sz w:val="30"/>
          <w:szCs w:val="30"/>
        </w:rPr>
        <w:t>C</w:t>
      </w:r>
      <w:r w:rsidRPr="006622F9">
        <w:rPr>
          <w:b/>
          <w:bCs/>
          <w:sz w:val="30"/>
          <w:szCs w:val="30"/>
        </w:rPr>
        <w:t>语言的具体结构</w:t>
      </w:r>
    </w:p>
    <w:p w14:paraId="19022083" w14:textId="2BAD391F" w:rsidR="00E241F4" w:rsidRPr="008F054B" w:rsidRDefault="00E241F4" w:rsidP="00E241F4">
      <w:pPr>
        <w:rPr>
          <w:b/>
          <w:bCs/>
          <w:sz w:val="30"/>
          <w:szCs w:val="30"/>
        </w:rPr>
      </w:pPr>
      <w:r>
        <w:rPr>
          <w:rFonts w:hint="eastAsia"/>
        </w:rPr>
        <w:t>简单来说，一个</w:t>
      </w:r>
      <w:r>
        <w:t>C程序就是由若干</w:t>
      </w:r>
      <w:r w:rsidRPr="008B6F5E">
        <w:rPr>
          <w:color w:val="FF0000"/>
        </w:rPr>
        <w:t>头文件</w:t>
      </w:r>
      <w:r>
        <w:t>和</w:t>
      </w:r>
      <w:r w:rsidRPr="008B6F5E">
        <w:rPr>
          <w:color w:val="FF0000"/>
        </w:rPr>
        <w:t>函数</w:t>
      </w:r>
      <w:r>
        <w:t>组成。</w:t>
      </w:r>
    </w:p>
    <w:p w14:paraId="5AD36F83" w14:textId="459C681F" w:rsidR="00E241F4" w:rsidRDefault="00E241F4" w:rsidP="00E241F4">
      <w:r w:rsidRPr="00E241F4">
        <w:rPr>
          <w:color w:val="FF0000"/>
        </w:rPr>
        <w:t>#include &lt;stdio.h&gt;</w:t>
      </w:r>
      <w:r>
        <w:t>就是一条预处理命令, 它的作用是通知C语言编译系统在对C程序进行正式编译之前需做一些预处理工作。</w:t>
      </w:r>
    </w:p>
    <w:p w14:paraId="03C30DCC" w14:textId="42E1ED31" w:rsidR="00F84D9F" w:rsidRDefault="00E241F4" w:rsidP="00E241F4">
      <w:r w:rsidRPr="00E241F4">
        <w:rPr>
          <w:rFonts w:hint="eastAsia"/>
          <w:color w:val="FF0000"/>
        </w:rPr>
        <w:t>函数</w:t>
      </w:r>
      <w:r>
        <w:rPr>
          <w:rFonts w:hint="eastAsia"/>
        </w:rPr>
        <w:t>就是实现代码逻辑的一个小的单元。</w:t>
      </w:r>
    </w:p>
    <w:p w14:paraId="70554431" w14:textId="12261260" w:rsidR="00E241F4" w:rsidRDefault="00E241F4" w:rsidP="00E241F4"/>
    <w:p w14:paraId="2E2088E3" w14:textId="3868D03C" w:rsidR="00E241F4" w:rsidRDefault="00E241F4" w:rsidP="00E241F4"/>
    <w:p w14:paraId="13F349C6" w14:textId="5E9F9822" w:rsidR="00E241F4" w:rsidRPr="00D85F61" w:rsidRDefault="00E241F4" w:rsidP="00E241F4">
      <w:pPr>
        <w:rPr>
          <w:b/>
          <w:bCs/>
          <w:sz w:val="30"/>
          <w:szCs w:val="30"/>
        </w:rPr>
      </w:pPr>
      <w:r w:rsidRPr="006622F9">
        <w:rPr>
          <w:rFonts w:hint="eastAsia"/>
          <w:b/>
          <w:bCs/>
          <w:sz w:val="30"/>
          <w:szCs w:val="30"/>
        </w:rPr>
        <w:t>主函数</w:t>
      </w:r>
    </w:p>
    <w:p w14:paraId="0A512C96" w14:textId="606B4423" w:rsidR="00E241F4" w:rsidRDefault="00E241F4" w:rsidP="00E241F4">
      <w:r>
        <w:rPr>
          <w:rFonts w:hint="eastAsia"/>
        </w:rPr>
        <w:t>一个</w:t>
      </w:r>
      <w:r>
        <w:t>C程序有且只有一个主函数，即main函数。</w:t>
      </w:r>
    </w:p>
    <w:p w14:paraId="08A5BA60" w14:textId="5EF46248" w:rsidR="00E241F4" w:rsidRDefault="00E241F4" w:rsidP="00E241F4">
      <w:r>
        <w:t>C程序就是执行主函数里的代码，也可以说这个</w:t>
      </w:r>
      <w:r w:rsidRPr="00E241F4">
        <w:rPr>
          <w:b/>
          <w:bCs/>
        </w:rPr>
        <w:t>主函数</w:t>
      </w:r>
      <w:r>
        <w:t>就是C语言中的</w:t>
      </w:r>
      <w:r w:rsidRPr="00E241F4">
        <w:rPr>
          <w:b/>
          <w:bCs/>
        </w:rPr>
        <w:t>唯一入口</w:t>
      </w:r>
      <w:r>
        <w:t>。</w:t>
      </w:r>
    </w:p>
    <w:p w14:paraId="6521C54B" w14:textId="27FAE372" w:rsidR="00E241F4" w:rsidRDefault="00E241F4" w:rsidP="00E241F4">
      <w:r>
        <w:rPr>
          <w:rFonts w:hint="eastAsia"/>
        </w:rPr>
        <w:t>而</w:t>
      </w:r>
      <w:r>
        <w:t>main前面的int就是主函数的类型.</w:t>
      </w:r>
    </w:p>
    <w:p w14:paraId="5BD5301F" w14:textId="4181B49E" w:rsidR="00E241F4" w:rsidRDefault="00E241F4" w:rsidP="00E241F4">
      <w:r w:rsidRPr="00E241F4">
        <w:rPr>
          <w:color w:val="FF0000"/>
        </w:rPr>
        <w:t>printf()</w:t>
      </w:r>
      <w:r>
        <w:t>是</w:t>
      </w:r>
      <w:r w:rsidRPr="00E241F4">
        <w:rPr>
          <w:b/>
          <w:bCs/>
        </w:rPr>
        <w:t>格式输出</w:t>
      </w:r>
      <w:r>
        <w:t>函数，这里就记住它的功能就是在</w:t>
      </w:r>
      <w:r w:rsidRPr="00E241F4">
        <w:rPr>
          <w:b/>
          <w:bCs/>
        </w:rPr>
        <w:t>屏幕上输出指定的信息</w:t>
      </w:r>
      <w:r w:rsidR="006622F9">
        <w:rPr>
          <w:rFonts w:hint="eastAsia"/>
          <w:b/>
          <w:bCs/>
        </w:rPr>
        <w:t>。</w:t>
      </w:r>
    </w:p>
    <w:p w14:paraId="5B0F67F9" w14:textId="2C6BE01E" w:rsidR="00E241F4" w:rsidRDefault="00E241F4" w:rsidP="00E241F4">
      <w:r w:rsidRPr="00E241F4">
        <w:rPr>
          <w:b/>
          <w:bCs/>
        </w:rPr>
        <w:t>return</w:t>
      </w:r>
      <w:r>
        <w:t>是函数的返回值，根据函数类型的不同，返回的值也是不同的。</w:t>
      </w:r>
    </w:p>
    <w:p w14:paraId="65E874ED" w14:textId="53213E6E" w:rsidR="00E241F4" w:rsidRDefault="00E241F4" w:rsidP="00E241F4">
      <w:r w:rsidRPr="00E241F4">
        <w:rPr>
          <w:color w:val="FF0000"/>
        </w:rPr>
        <w:t>\n</w:t>
      </w:r>
      <w:r>
        <w:t>是转义字符中的换行符。</w:t>
      </w:r>
      <w:r w:rsidR="006622F9">
        <w:rPr>
          <w:rFonts w:hint="eastAsia"/>
        </w:rPr>
        <w:t xml:space="preserve"> </w:t>
      </w:r>
      <w:r>
        <w:t>(注意：C程序一定是从主函数开始执行的)</w:t>
      </w:r>
    </w:p>
    <w:p w14:paraId="3D64D608" w14:textId="619DEF77" w:rsidR="006622F9" w:rsidRDefault="006622F9" w:rsidP="00E241F4"/>
    <w:p w14:paraId="02F8939B" w14:textId="77777777" w:rsidR="006622F9" w:rsidRDefault="006622F9" w:rsidP="00E241F4"/>
    <w:p w14:paraId="57F1E84E" w14:textId="7943D131" w:rsidR="006622F9" w:rsidRPr="006622F9" w:rsidRDefault="006622F9" w:rsidP="006622F9">
      <w:pPr>
        <w:rPr>
          <w:b/>
          <w:bCs/>
          <w:sz w:val="30"/>
          <w:szCs w:val="30"/>
        </w:rPr>
      </w:pPr>
      <w:r w:rsidRPr="006622F9">
        <w:rPr>
          <w:rFonts w:hint="eastAsia"/>
          <w:b/>
          <w:bCs/>
          <w:sz w:val="30"/>
          <w:szCs w:val="30"/>
        </w:rPr>
        <w:t>规范</w:t>
      </w:r>
    </w:p>
    <w:p w14:paraId="2F65A0B9" w14:textId="7E088817" w:rsidR="006622F9" w:rsidRDefault="006622F9" w:rsidP="006622F9">
      <w:r>
        <w:rPr>
          <w:rFonts w:hint="eastAsia"/>
        </w:rPr>
        <w:t>一个说明或一个语句占一行，例如：包含头文件、一个可执行语句结束都需要换行。</w:t>
      </w:r>
    </w:p>
    <w:p w14:paraId="17E85A51" w14:textId="2859E353" w:rsidR="006622F9" w:rsidRDefault="006622F9" w:rsidP="006622F9">
      <w:r>
        <w:rPr>
          <w:rFonts w:hint="eastAsia"/>
        </w:rPr>
        <w:t>函数体内的语句要有明显缩进，通常以按一下</w:t>
      </w:r>
      <w:r>
        <w:t>Tab键为一个缩进。</w:t>
      </w:r>
    </w:p>
    <w:p w14:paraId="1A44074C" w14:textId="1B72C27E" w:rsidR="006622F9" w:rsidRPr="00D85F61" w:rsidRDefault="006622F9" w:rsidP="006622F9">
      <w:r>
        <w:rPr>
          <w:rFonts w:hint="eastAsia"/>
        </w:rPr>
        <w:t>括号要成对写，如果需要删除的话也要成对删除。</w:t>
      </w:r>
    </w:p>
    <w:p w14:paraId="1A69D9AA" w14:textId="1C9C1F5C" w:rsidR="006622F9" w:rsidRPr="00D85F61" w:rsidRDefault="006622F9" w:rsidP="006622F9">
      <w:r>
        <w:rPr>
          <w:rFonts w:hint="eastAsia"/>
        </w:rPr>
        <w:t>当一句可执行语句结束的时候末尾需要有分号。</w:t>
      </w:r>
    </w:p>
    <w:p w14:paraId="25864373" w14:textId="69D004C7" w:rsidR="006622F9" w:rsidRDefault="006622F9" w:rsidP="006622F9">
      <w:r>
        <w:rPr>
          <w:rFonts w:hint="eastAsia"/>
        </w:rPr>
        <w:t>代码中所有符号均为</w:t>
      </w:r>
      <w:r w:rsidRPr="008B6F5E">
        <w:rPr>
          <w:rFonts w:hint="eastAsia"/>
          <w:b/>
          <w:bCs/>
        </w:rPr>
        <w:t>英文半角符号</w:t>
      </w:r>
    </w:p>
    <w:p w14:paraId="6C544512" w14:textId="77EAAA43" w:rsidR="006622F9" w:rsidRDefault="006622F9" w:rsidP="006622F9"/>
    <w:p w14:paraId="0092CDBF" w14:textId="1AEBC02D" w:rsidR="006622F9" w:rsidRDefault="006622F9" w:rsidP="006622F9"/>
    <w:p w14:paraId="32685091" w14:textId="44B88124" w:rsidR="006622F9" w:rsidRPr="00D85F61" w:rsidRDefault="006622F9" w:rsidP="006622F9">
      <w:pPr>
        <w:rPr>
          <w:b/>
          <w:bCs/>
          <w:sz w:val="30"/>
          <w:szCs w:val="30"/>
        </w:rPr>
      </w:pPr>
      <w:r w:rsidRPr="006622F9">
        <w:rPr>
          <w:rFonts w:hint="eastAsia"/>
          <w:b/>
          <w:bCs/>
          <w:sz w:val="30"/>
          <w:szCs w:val="30"/>
        </w:rPr>
        <w:t>注释</w:t>
      </w:r>
    </w:p>
    <w:p w14:paraId="61384322" w14:textId="619FAB18" w:rsidR="006622F9" w:rsidRDefault="006622F9" w:rsidP="006622F9">
      <w:r>
        <w:t>C语言注释方法有两种</w:t>
      </w:r>
    </w:p>
    <w:p w14:paraId="1249390E" w14:textId="6C84F547" w:rsidR="006622F9" w:rsidRDefault="006622F9" w:rsidP="006622F9">
      <w:r>
        <w:rPr>
          <w:rFonts w:hint="eastAsia"/>
        </w:rPr>
        <w:t>多行注释：/*注释内容*/</w:t>
      </w:r>
    </w:p>
    <w:p w14:paraId="43C29EDA" w14:textId="79DD1895" w:rsidR="006622F9" w:rsidRDefault="006622F9" w:rsidP="006622F9">
      <w:r>
        <w:rPr>
          <w:rFonts w:hint="eastAsia"/>
        </w:rPr>
        <w:t>单行注释：//</w:t>
      </w:r>
      <w:r>
        <w:t xml:space="preserve"> </w:t>
      </w:r>
      <w:r>
        <w:rPr>
          <w:rFonts w:hint="eastAsia"/>
        </w:rPr>
        <w:t>注释一行</w:t>
      </w:r>
    </w:p>
    <w:p w14:paraId="3204FA80" w14:textId="040AC969" w:rsidR="006622F9" w:rsidRDefault="006622F9" w:rsidP="006622F9"/>
    <w:p w14:paraId="2CDD6A82" w14:textId="454BBAE4" w:rsidR="006622F9" w:rsidRDefault="006622F9" w:rsidP="006622F9"/>
    <w:p w14:paraId="5E3BEB1E" w14:textId="4A376516" w:rsidR="00363B17" w:rsidRPr="00D85F61" w:rsidRDefault="00D85F61" w:rsidP="00363B17">
      <w:pPr>
        <w:rPr>
          <w:b/>
          <w:bCs/>
          <w:sz w:val="30"/>
          <w:szCs w:val="30"/>
        </w:rPr>
      </w:pPr>
      <w:r w:rsidRPr="00363B17">
        <w:rPr>
          <w:b/>
          <w:bCs/>
          <w:sz w:val="30"/>
          <w:szCs w:val="30"/>
        </w:rPr>
        <w:t xml:space="preserve"> </w:t>
      </w:r>
      <w:r w:rsidR="00363B17" w:rsidRPr="00363B17">
        <w:rPr>
          <w:b/>
          <w:bCs/>
          <w:sz w:val="30"/>
          <w:szCs w:val="30"/>
        </w:rPr>
        <w:t>标识符</w:t>
      </w:r>
    </w:p>
    <w:p w14:paraId="054DA97A" w14:textId="5AB7D3CC" w:rsidR="006622F9" w:rsidRDefault="00363B17" w:rsidP="00363B17">
      <w:r>
        <w:t>C语言规定，标识符可以是字母</w:t>
      </w:r>
      <w:r w:rsidRPr="00363B17">
        <w:rPr>
          <w:color w:val="FF0000"/>
        </w:rPr>
        <w:t>(A～Z，a～z)</w:t>
      </w:r>
      <w:r>
        <w:t>、数字</w:t>
      </w:r>
      <w:r w:rsidRPr="00363B17">
        <w:rPr>
          <w:color w:val="FF0000"/>
        </w:rPr>
        <w:t>(0～9)</w:t>
      </w:r>
      <w:r>
        <w:t>、下划线_组成的字符串，并且第一个字符必须是字母或下划线_。在使用标识符时还有注意以下几点：</w:t>
      </w:r>
    </w:p>
    <w:p w14:paraId="55726710" w14:textId="498D4A9B" w:rsidR="00363B17" w:rsidRDefault="00363B17" w:rsidP="00363B17">
      <w:r>
        <w:rPr>
          <w:rFonts w:hint="eastAsia"/>
        </w:rPr>
        <w:t>1.标识符的长度最好不要超过</w:t>
      </w:r>
      <w:r>
        <w:t>8位，因为在某些版本的C中规定标识符前8位有效，当两个标识符前8位相同时，则被认为是同一个标识符。</w:t>
      </w:r>
    </w:p>
    <w:p w14:paraId="20E8B7C4" w14:textId="7D9A42CC" w:rsidR="00363B17" w:rsidRDefault="00363B17" w:rsidP="00363B17">
      <w:r>
        <w:t>2</w:t>
      </w:r>
      <w:r>
        <w:rPr>
          <w:rFonts w:hint="eastAsia"/>
        </w:rPr>
        <w:t>.标识符是严格区分大小写的。例如</w:t>
      </w:r>
      <w:r>
        <w:t>Imooc和imooc 是两个不同的标识符。</w:t>
      </w:r>
    </w:p>
    <w:p w14:paraId="1ADEA3B6" w14:textId="22018B57" w:rsidR="00363B17" w:rsidRDefault="00363B17" w:rsidP="00363B17">
      <w:r>
        <w:t>3</w:t>
      </w:r>
      <w:r>
        <w:rPr>
          <w:rFonts w:hint="eastAsia"/>
        </w:rPr>
        <w:t>.标识符最好选择有意义的英文单词组成做到”见名知意”，不要使用中文。</w:t>
      </w:r>
    </w:p>
    <w:p w14:paraId="1377EF2B" w14:textId="121A3503" w:rsidR="00363B17" w:rsidRDefault="00363B17" w:rsidP="00363B17"/>
    <w:p w14:paraId="12705CDB" w14:textId="77777777" w:rsidR="00BE5DB4" w:rsidRDefault="00BE5DB4" w:rsidP="00363B17"/>
    <w:p w14:paraId="3CBB1847" w14:textId="77777777" w:rsidR="00363B17" w:rsidRPr="00363B17" w:rsidRDefault="00363B17" w:rsidP="00363B17">
      <w:pPr>
        <w:rPr>
          <w:b/>
          <w:bCs/>
          <w:sz w:val="30"/>
          <w:szCs w:val="30"/>
        </w:rPr>
      </w:pPr>
      <w:r w:rsidRPr="00363B17">
        <w:rPr>
          <w:rFonts w:hint="eastAsia"/>
          <w:b/>
          <w:bCs/>
          <w:sz w:val="30"/>
          <w:szCs w:val="30"/>
        </w:rPr>
        <w:t>变量及赋值</w:t>
      </w:r>
    </w:p>
    <w:p w14:paraId="53C526D9" w14:textId="32A288AD" w:rsidR="00363B17" w:rsidRDefault="00363B17" w:rsidP="00363B17">
      <w:r>
        <w:rPr>
          <w:rFonts w:hint="eastAsia"/>
        </w:rPr>
        <w:t>变量就是可以变化的量，而每个变量都会有一个名字（标识符）。变量占据内存中一定的存储单元。</w:t>
      </w:r>
      <w:r w:rsidRPr="00363B17">
        <w:rPr>
          <w:rFonts w:hint="eastAsia"/>
          <w:b/>
          <w:bCs/>
        </w:rPr>
        <w:t>使用变量之前必须先定义变量</w:t>
      </w:r>
      <w:r>
        <w:rPr>
          <w:rFonts w:hint="eastAsia"/>
        </w:rPr>
        <w:t>，要区分</w:t>
      </w:r>
      <w:r w:rsidRPr="00363B17">
        <w:rPr>
          <w:rFonts w:hint="eastAsia"/>
          <w:b/>
          <w:bCs/>
        </w:rPr>
        <w:t>变量名</w:t>
      </w:r>
      <w:r>
        <w:rPr>
          <w:rFonts w:hint="eastAsia"/>
        </w:rPr>
        <w:t>和</w:t>
      </w:r>
      <w:r w:rsidRPr="00363B17">
        <w:rPr>
          <w:rFonts w:hint="eastAsia"/>
          <w:b/>
          <w:bCs/>
        </w:rPr>
        <w:t>变量值</w:t>
      </w:r>
      <w:r>
        <w:rPr>
          <w:rFonts w:hint="eastAsia"/>
        </w:rPr>
        <w:t>是两个不同的概念。</w:t>
      </w:r>
    </w:p>
    <w:p w14:paraId="363D17A3" w14:textId="116C651E" w:rsidR="00312BF6" w:rsidRDefault="00312BF6" w:rsidP="00312BF6">
      <w:r w:rsidRPr="00312BF6">
        <w:rPr>
          <w:rFonts w:hint="eastAsia"/>
          <w:b/>
          <w:bCs/>
        </w:rPr>
        <w:t>注意</w:t>
      </w:r>
      <w:r w:rsidRPr="00312BF6">
        <w:rPr>
          <w:b/>
          <w:bCs/>
        </w:rPr>
        <w:t>:在定义中不允许连续赋值，如int a=b=c=5;是不合法的</w:t>
      </w:r>
      <w:r>
        <w:t>。</w:t>
      </w:r>
    </w:p>
    <w:p w14:paraId="5A2F7815" w14:textId="10471139" w:rsidR="00312BF6" w:rsidRDefault="00312BF6" w:rsidP="00312BF6">
      <w:r>
        <w:rPr>
          <w:rFonts w:hint="eastAsia"/>
        </w:rPr>
        <w:t>变量的赋值分为两种方式</w:t>
      </w:r>
      <w:r>
        <w:t>:</w:t>
      </w:r>
    </w:p>
    <w:p w14:paraId="6A1EA926" w14:textId="515DE0CC" w:rsidR="00312BF6" w:rsidRDefault="00312BF6" w:rsidP="00312BF6">
      <w:r>
        <w:rPr>
          <w:rFonts w:hint="eastAsia"/>
        </w:rPr>
        <w:t>1.先声明再赋值</w:t>
      </w:r>
    </w:p>
    <w:p w14:paraId="20622E9D" w14:textId="2C5A776B" w:rsidR="00312BF6" w:rsidRDefault="00312BF6" w:rsidP="00312BF6">
      <w:r>
        <w:rPr>
          <w:rFonts w:hint="eastAsia"/>
        </w:rPr>
        <w:t>2.声明的同时赋值</w:t>
      </w:r>
    </w:p>
    <w:p w14:paraId="25A40C1B" w14:textId="7AE89CBA" w:rsidR="00312BF6" w:rsidRDefault="00312BF6" w:rsidP="00312BF6"/>
    <w:p w14:paraId="48D1907E" w14:textId="77777777" w:rsidR="00DE62DA" w:rsidRDefault="00DE62DA" w:rsidP="00312BF6"/>
    <w:p w14:paraId="6471AAAE" w14:textId="7FF3E842" w:rsidR="00DE62DA" w:rsidRPr="00DE62DA" w:rsidRDefault="00DE62DA" w:rsidP="00DE62DA">
      <w:pPr>
        <w:rPr>
          <w:b/>
          <w:bCs/>
          <w:sz w:val="30"/>
          <w:szCs w:val="30"/>
        </w:rPr>
      </w:pPr>
      <w:r w:rsidRPr="00DE62DA">
        <w:rPr>
          <w:rFonts w:hint="eastAsia"/>
          <w:b/>
          <w:bCs/>
          <w:sz w:val="30"/>
          <w:szCs w:val="30"/>
        </w:rPr>
        <w:t>基本数据类型</w:t>
      </w:r>
    </w:p>
    <w:p w14:paraId="60183540" w14:textId="3199EDC8" w:rsidR="00DE62DA" w:rsidRDefault="00DE62DA" w:rsidP="00DE62DA">
      <w:r>
        <w:t>C语言中，数据类型可分为：</w:t>
      </w:r>
    </w:p>
    <w:p w14:paraId="1BBFCA5E" w14:textId="77777777" w:rsidR="00DE62DA" w:rsidRDefault="00DE62DA" w:rsidP="00DE62DA">
      <w:r>
        <w:rPr>
          <w:rFonts w:hint="eastAsia"/>
        </w:rPr>
        <w:t>基本数据类型</w:t>
      </w:r>
    </w:p>
    <w:p w14:paraId="27C34421" w14:textId="77777777" w:rsidR="00DE62DA" w:rsidRDefault="00DE62DA" w:rsidP="00DE62DA">
      <w:r>
        <w:rPr>
          <w:rFonts w:hint="eastAsia"/>
        </w:rPr>
        <w:t>构造数据类型</w:t>
      </w:r>
    </w:p>
    <w:p w14:paraId="09196083" w14:textId="77777777" w:rsidR="00DE62DA" w:rsidRDefault="00DE62DA" w:rsidP="00DE62DA">
      <w:r>
        <w:rPr>
          <w:rFonts w:hint="eastAsia"/>
        </w:rPr>
        <w:t>指针类型</w:t>
      </w:r>
    </w:p>
    <w:p w14:paraId="7691B5FF" w14:textId="4B6660BC" w:rsidR="00DE62DA" w:rsidRDefault="00DE62DA" w:rsidP="00DE62DA">
      <w:r>
        <w:rPr>
          <w:rFonts w:hint="eastAsia"/>
        </w:rPr>
        <w:t>空类型四大类</w:t>
      </w:r>
    </w:p>
    <w:p w14:paraId="4C599A63" w14:textId="7B58C972" w:rsidR="00DE62DA" w:rsidRDefault="00DE62DA" w:rsidP="00DE62DA">
      <w:r w:rsidRPr="00DE62DA">
        <w:rPr>
          <w:rFonts w:hint="eastAsia"/>
        </w:rPr>
        <w:t>注意：格式符的个数要与变量、常量或者表达式的个数一一对</w:t>
      </w:r>
      <w:r>
        <w:rPr>
          <w:rFonts w:hint="eastAsia"/>
        </w:rPr>
        <w:t>应</w:t>
      </w:r>
    </w:p>
    <w:p w14:paraId="77E0D82D" w14:textId="77777777" w:rsidR="00DE62DA" w:rsidRPr="00D85F61" w:rsidRDefault="00DE62DA" w:rsidP="00DE62DA"/>
    <w:p w14:paraId="49C74109" w14:textId="77777777" w:rsidR="00DE62DA" w:rsidRPr="00DE62DA" w:rsidRDefault="00DE62DA" w:rsidP="00DE62DA">
      <w:pPr>
        <w:widowControl/>
        <w:shd w:val="clear" w:color="auto" w:fill="FFFFFF"/>
        <w:spacing w:before="120" w:after="240" w:line="450" w:lineRule="atLeast"/>
        <w:jc w:val="left"/>
        <w:outlineLvl w:val="2"/>
        <w:rPr>
          <w:rFonts w:asciiTheme="majorHAnsi" w:eastAsiaTheme="majorHAnsi" w:hAnsiTheme="majorHAnsi" w:cs="宋体"/>
          <w:b/>
          <w:bCs/>
          <w:color w:val="4F4F4F"/>
          <w:kern w:val="0"/>
          <w:sz w:val="30"/>
          <w:szCs w:val="30"/>
        </w:rPr>
      </w:pPr>
      <w:r w:rsidRPr="00DE62DA">
        <w:rPr>
          <w:rFonts w:asciiTheme="minorEastAsia" w:hAnsiTheme="minorEastAsia" w:cs="宋体" w:hint="eastAsia"/>
          <w:b/>
          <w:bCs/>
          <w:color w:val="4F4F4F"/>
          <w:kern w:val="0"/>
          <w:sz w:val="30"/>
          <w:szCs w:val="30"/>
        </w:rPr>
        <w:t>不可改变的常量</w:t>
      </w:r>
    </w:p>
    <w:p w14:paraId="74AEA0D6" w14:textId="6A5D16F8" w:rsidR="00D85F61" w:rsidRDefault="00DE62DA" w:rsidP="00D85F61">
      <w:pPr>
        <w:widowControl/>
        <w:shd w:val="clear" w:color="auto" w:fill="FFFFFF"/>
        <w:spacing w:after="240" w:line="40" w:lineRule="atLeast"/>
        <w:jc w:val="left"/>
        <w:rPr>
          <w:rFonts w:ascii="Arial" w:eastAsia="宋体" w:hAnsi="Arial" w:cs="Arial"/>
          <w:color w:val="4D4D4D"/>
          <w:kern w:val="0"/>
          <w:szCs w:val="21"/>
        </w:rPr>
      </w:pPr>
      <w:r w:rsidRPr="00DE62DA">
        <w:rPr>
          <w:rFonts w:ascii="Arial" w:eastAsia="宋体" w:hAnsi="Arial" w:cs="Arial"/>
          <w:color w:val="4D4D4D"/>
          <w:kern w:val="0"/>
          <w:szCs w:val="21"/>
        </w:rPr>
        <w:t>在程序执行过程中，值不发生改变的量称为</w:t>
      </w:r>
      <w:r w:rsidRPr="00DE62DA">
        <w:rPr>
          <w:rFonts w:ascii="Arial" w:eastAsia="宋体" w:hAnsi="Arial" w:cs="Arial"/>
          <w:b/>
          <w:bCs/>
          <w:color w:val="4D4D4D"/>
          <w:kern w:val="0"/>
          <w:szCs w:val="21"/>
        </w:rPr>
        <w:t>常量</w:t>
      </w:r>
    </w:p>
    <w:p w14:paraId="102C8B83" w14:textId="00EBDD34" w:rsidR="00DE62DA" w:rsidRPr="00DE62DA" w:rsidRDefault="00DE62DA" w:rsidP="00DE62DA">
      <w:pPr>
        <w:widowControl/>
        <w:shd w:val="clear" w:color="auto" w:fill="FFFFFF"/>
        <w:spacing w:after="240" w:line="390" w:lineRule="atLeast"/>
        <w:jc w:val="left"/>
        <w:rPr>
          <w:rFonts w:ascii="Arial" w:eastAsia="宋体" w:hAnsi="Arial" w:cs="Arial"/>
          <w:color w:val="4D4D4D"/>
          <w:kern w:val="0"/>
          <w:szCs w:val="21"/>
        </w:rPr>
      </w:pPr>
      <w:r w:rsidRPr="00DE62DA">
        <w:rPr>
          <w:rFonts w:ascii="Arial" w:eastAsia="宋体" w:hAnsi="Arial" w:cs="Arial"/>
          <w:color w:val="4D4D4D"/>
          <w:kern w:val="0"/>
          <w:szCs w:val="21"/>
        </w:rPr>
        <w:t>: C</w:t>
      </w:r>
      <w:r w:rsidRPr="00DE62DA">
        <w:rPr>
          <w:rFonts w:ascii="Arial" w:eastAsia="宋体" w:hAnsi="Arial" w:cs="Arial"/>
          <w:color w:val="4D4D4D"/>
          <w:kern w:val="0"/>
          <w:szCs w:val="21"/>
        </w:rPr>
        <w:t>语言的常量可以分为</w:t>
      </w:r>
      <w:r w:rsidRPr="00DE62DA">
        <w:rPr>
          <w:rFonts w:ascii="Arial" w:eastAsia="宋体" w:hAnsi="Arial" w:cs="Arial"/>
          <w:b/>
          <w:bCs/>
          <w:color w:val="4D4D4D"/>
          <w:kern w:val="0"/>
          <w:szCs w:val="21"/>
        </w:rPr>
        <w:t>直接常量和符号常量。</w:t>
      </w:r>
    </w:p>
    <w:p w14:paraId="17F0ECF2" w14:textId="74A883F1" w:rsidR="00DE62DA" w:rsidRPr="00DE62DA" w:rsidRDefault="00DE62DA" w:rsidP="00DE62DA">
      <w:pPr>
        <w:widowControl/>
        <w:shd w:val="clear" w:color="auto" w:fill="FFFFFF"/>
        <w:spacing w:before="120"/>
        <w:jc w:val="left"/>
        <w:rPr>
          <w:rFonts w:ascii="Arial" w:eastAsia="宋体" w:hAnsi="Arial" w:cs="Arial"/>
          <w:kern w:val="0"/>
          <w:szCs w:val="21"/>
        </w:rPr>
      </w:pPr>
      <w:r w:rsidRPr="00DE62DA">
        <w:rPr>
          <w:rFonts w:ascii="Arial" w:eastAsia="宋体" w:hAnsi="Arial" w:cs="Arial"/>
          <w:kern w:val="0"/>
          <w:szCs w:val="21"/>
        </w:rPr>
        <w:t>直接常量也称为</w:t>
      </w:r>
      <w:r w:rsidRPr="00DE62DA">
        <w:rPr>
          <w:rFonts w:ascii="Arial" w:eastAsia="宋体" w:hAnsi="Arial" w:cs="Arial"/>
          <w:b/>
          <w:bCs/>
          <w:kern w:val="0"/>
          <w:szCs w:val="21"/>
        </w:rPr>
        <w:t>字面量</w:t>
      </w:r>
      <w:r w:rsidRPr="00DE62DA">
        <w:rPr>
          <w:rFonts w:ascii="Arial" w:eastAsia="宋体" w:hAnsi="Arial" w:cs="Arial"/>
          <w:kern w:val="0"/>
          <w:szCs w:val="21"/>
        </w:rPr>
        <w:t>，是可以直接拿来使用，无需说明的量，比如：</w:t>
      </w:r>
    </w:p>
    <w:p w14:paraId="10BEB6EA" w14:textId="77777777" w:rsidR="00DE62DA" w:rsidRPr="00DE62DA" w:rsidRDefault="00DE62DA" w:rsidP="00DE62DA">
      <w:pPr>
        <w:widowControl/>
        <w:shd w:val="clear" w:color="auto" w:fill="FFFFFF"/>
        <w:spacing w:before="120"/>
        <w:jc w:val="left"/>
        <w:rPr>
          <w:rFonts w:ascii="Arial" w:eastAsia="宋体" w:hAnsi="Arial" w:cs="Arial"/>
          <w:kern w:val="0"/>
          <w:szCs w:val="21"/>
        </w:rPr>
      </w:pPr>
      <w:r w:rsidRPr="00DE62DA">
        <w:rPr>
          <w:rFonts w:ascii="Arial" w:eastAsia="宋体" w:hAnsi="Arial" w:cs="Arial"/>
          <w:kern w:val="0"/>
          <w:szCs w:val="21"/>
        </w:rPr>
        <w:t>整型常量：</w:t>
      </w:r>
      <w:r w:rsidRPr="00DE62DA">
        <w:rPr>
          <w:rFonts w:ascii="Arial" w:eastAsia="宋体" w:hAnsi="Arial" w:cs="Arial"/>
          <w:kern w:val="0"/>
          <w:szCs w:val="21"/>
        </w:rPr>
        <w:t>13</w:t>
      </w:r>
      <w:r w:rsidRPr="00DE62DA">
        <w:rPr>
          <w:rFonts w:ascii="Arial" w:eastAsia="宋体" w:hAnsi="Arial" w:cs="Arial"/>
          <w:kern w:val="0"/>
          <w:szCs w:val="21"/>
        </w:rPr>
        <w:t>、</w:t>
      </w:r>
      <w:r w:rsidRPr="00DE62DA">
        <w:rPr>
          <w:rFonts w:ascii="Arial" w:eastAsia="宋体" w:hAnsi="Arial" w:cs="Arial"/>
          <w:kern w:val="0"/>
          <w:szCs w:val="21"/>
        </w:rPr>
        <w:t>0</w:t>
      </w:r>
      <w:r w:rsidRPr="00DE62DA">
        <w:rPr>
          <w:rFonts w:ascii="Arial" w:eastAsia="宋体" w:hAnsi="Arial" w:cs="Arial"/>
          <w:kern w:val="0"/>
          <w:szCs w:val="21"/>
        </w:rPr>
        <w:t>、</w:t>
      </w:r>
      <w:r w:rsidRPr="00DE62DA">
        <w:rPr>
          <w:rFonts w:ascii="Arial" w:eastAsia="宋体" w:hAnsi="Arial" w:cs="Arial"/>
          <w:kern w:val="0"/>
          <w:szCs w:val="21"/>
        </w:rPr>
        <w:t>-13</w:t>
      </w:r>
      <w:r w:rsidRPr="00DE62DA">
        <w:rPr>
          <w:rFonts w:ascii="Arial" w:eastAsia="宋体" w:hAnsi="Arial" w:cs="Arial"/>
          <w:kern w:val="0"/>
          <w:szCs w:val="21"/>
        </w:rPr>
        <w:t>；</w:t>
      </w:r>
    </w:p>
    <w:p w14:paraId="7F7BEEEB" w14:textId="77777777" w:rsidR="00DE62DA" w:rsidRPr="00DE62DA" w:rsidRDefault="00DE62DA" w:rsidP="00DE62DA">
      <w:pPr>
        <w:widowControl/>
        <w:shd w:val="clear" w:color="auto" w:fill="FFFFFF"/>
        <w:spacing w:before="120"/>
        <w:jc w:val="left"/>
        <w:rPr>
          <w:rFonts w:ascii="Arial" w:eastAsia="宋体" w:hAnsi="Arial" w:cs="Arial"/>
          <w:kern w:val="0"/>
          <w:szCs w:val="21"/>
        </w:rPr>
      </w:pPr>
      <w:r w:rsidRPr="00DE62DA">
        <w:rPr>
          <w:rFonts w:ascii="Arial" w:eastAsia="宋体" w:hAnsi="Arial" w:cs="Arial"/>
          <w:kern w:val="0"/>
          <w:szCs w:val="21"/>
        </w:rPr>
        <w:t>实型常量：</w:t>
      </w:r>
      <w:r w:rsidRPr="00DE62DA">
        <w:rPr>
          <w:rFonts w:ascii="Arial" w:eastAsia="宋体" w:hAnsi="Arial" w:cs="Arial"/>
          <w:kern w:val="0"/>
          <w:szCs w:val="21"/>
        </w:rPr>
        <w:t>13.33</w:t>
      </w:r>
      <w:r w:rsidRPr="00DE62DA">
        <w:rPr>
          <w:rFonts w:ascii="Arial" w:eastAsia="宋体" w:hAnsi="Arial" w:cs="Arial"/>
          <w:kern w:val="0"/>
          <w:szCs w:val="21"/>
        </w:rPr>
        <w:t>、</w:t>
      </w:r>
      <w:r w:rsidRPr="00DE62DA">
        <w:rPr>
          <w:rFonts w:ascii="Arial" w:eastAsia="宋体" w:hAnsi="Arial" w:cs="Arial"/>
          <w:kern w:val="0"/>
          <w:szCs w:val="21"/>
        </w:rPr>
        <w:t>-24.4</w:t>
      </w:r>
      <w:r w:rsidRPr="00DE62DA">
        <w:rPr>
          <w:rFonts w:ascii="Arial" w:eastAsia="宋体" w:hAnsi="Arial" w:cs="Arial"/>
          <w:kern w:val="0"/>
          <w:szCs w:val="21"/>
        </w:rPr>
        <w:t>；</w:t>
      </w:r>
    </w:p>
    <w:p w14:paraId="5089AB40" w14:textId="77777777" w:rsidR="00DE62DA" w:rsidRPr="00DE62DA" w:rsidRDefault="00DE62DA" w:rsidP="00DE62DA">
      <w:pPr>
        <w:widowControl/>
        <w:shd w:val="clear" w:color="auto" w:fill="FFFFFF"/>
        <w:spacing w:before="120"/>
        <w:jc w:val="left"/>
        <w:rPr>
          <w:rFonts w:ascii="Arial" w:eastAsia="宋体" w:hAnsi="Arial" w:cs="Arial"/>
          <w:kern w:val="0"/>
          <w:szCs w:val="21"/>
        </w:rPr>
      </w:pPr>
      <w:r w:rsidRPr="00DE62DA">
        <w:rPr>
          <w:rFonts w:ascii="Arial" w:eastAsia="宋体" w:hAnsi="Arial" w:cs="Arial"/>
          <w:kern w:val="0"/>
          <w:szCs w:val="21"/>
        </w:rPr>
        <w:t>字符常量：</w:t>
      </w:r>
      <w:r w:rsidRPr="00DE62DA">
        <w:rPr>
          <w:rFonts w:ascii="Arial" w:eastAsia="宋体" w:hAnsi="Arial" w:cs="Arial"/>
          <w:kern w:val="0"/>
          <w:szCs w:val="21"/>
        </w:rPr>
        <w:t>‘a’</w:t>
      </w:r>
      <w:r w:rsidRPr="00DE62DA">
        <w:rPr>
          <w:rFonts w:ascii="Arial" w:eastAsia="宋体" w:hAnsi="Arial" w:cs="Arial"/>
          <w:kern w:val="0"/>
          <w:szCs w:val="21"/>
        </w:rPr>
        <w:t>、</w:t>
      </w:r>
      <w:r w:rsidRPr="00DE62DA">
        <w:rPr>
          <w:rFonts w:ascii="Arial" w:eastAsia="宋体" w:hAnsi="Arial" w:cs="Arial"/>
          <w:kern w:val="0"/>
          <w:szCs w:val="21"/>
        </w:rPr>
        <w:t>‘M’</w:t>
      </w:r>
    </w:p>
    <w:p w14:paraId="4C7B9615" w14:textId="77777777" w:rsidR="00DE62DA" w:rsidRPr="00DE62DA" w:rsidRDefault="00DE62DA" w:rsidP="00DE62DA">
      <w:pPr>
        <w:widowControl/>
        <w:shd w:val="clear" w:color="auto" w:fill="FFFFFF"/>
        <w:spacing w:before="120"/>
        <w:jc w:val="left"/>
        <w:rPr>
          <w:rFonts w:ascii="Arial" w:eastAsia="宋体" w:hAnsi="Arial" w:cs="Arial"/>
          <w:kern w:val="0"/>
          <w:szCs w:val="21"/>
        </w:rPr>
      </w:pPr>
      <w:r w:rsidRPr="00DE62DA">
        <w:rPr>
          <w:rFonts w:ascii="Arial" w:eastAsia="宋体" w:hAnsi="Arial" w:cs="Arial"/>
          <w:kern w:val="0"/>
          <w:szCs w:val="21"/>
        </w:rPr>
        <w:t>字符串常量：</w:t>
      </w:r>
      <w:r w:rsidRPr="00DE62DA">
        <w:rPr>
          <w:rFonts w:ascii="Arial" w:eastAsia="宋体" w:hAnsi="Arial" w:cs="Arial"/>
          <w:kern w:val="0"/>
          <w:szCs w:val="21"/>
        </w:rPr>
        <w:t>”I love imooc!”</w:t>
      </w:r>
    </w:p>
    <w:p w14:paraId="26F0CC0F" w14:textId="621E8DCD" w:rsidR="00DE62DA" w:rsidRDefault="00DE62DA" w:rsidP="00DE62DA">
      <w:pPr>
        <w:rPr>
          <w:szCs w:val="21"/>
        </w:rPr>
      </w:pPr>
    </w:p>
    <w:p w14:paraId="4932CADD" w14:textId="3C9D4E83" w:rsidR="00D85F61" w:rsidRDefault="00D85F61" w:rsidP="00DE62DA">
      <w:pPr>
        <w:rPr>
          <w:szCs w:val="21"/>
        </w:rPr>
      </w:pPr>
    </w:p>
    <w:p w14:paraId="79D9C357" w14:textId="15B27084" w:rsidR="00D85F61" w:rsidRPr="00D85F61" w:rsidRDefault="00D85F61" w:rsidP="00DE62DA">
      <w:pPr>
        <w:rPr>
          <w:b/>
          <w:bCs/>
          <w:sz w:val="30"/>
          <w:szCs w:val="30"/>
        </w:rPr>
      </w:pPr>
      <w:r w:rsidRPr="00D85F61">
        <w:rPr>
          <w:rFonts w:hint="eastAsia"/>
          <w:b/>
          <w:bCs/>
          <w:sz w:val="30"/>
          <w:szCs w:val="30"/>
        </w:rPr>
        <w:t>运算符</w:t>
      </w:r>
    </w:p>
    <w:p w14:paraId="3199E522" w14:textId="5451B469" w:rsidR="00DE62DA" w:rsidRPr="00DE62DA" w:rsidRDefault="00DE62DA" w:rsidP="00DE62DA">
      <w:pPr>
        <w:rPr>
          <w:szCs w:val="21"/>
        </w:rPr>
      </w:pPr>
      <w:r w:rsidRPr="00DE62DA">
        <w:rPr>
          <w:rFonts w:hint="eastAsia"/>
          <w:szCs w:val="21"/>
        </w:rPr>
        <w:t>算术运算符</w:t>
      </w:r>
      <w:r w:rsidRPr="00DE62DA">
        <w:rPr>
          <w:szCs w:val="21"/>
        </w:rPr>
        <w:t xml:space="preserve"> + - *  / %</w:t>
      </w:r>
    </w:p>
    <w:p w14:paraId="02ECBD30" w14:textId="04F498CE" w:rsidR="00DE62DA" w:rsidRPr="00DE62DA" w:rsidRDefault="00DE62DA" w:rsidP="00DE62DA">
      <w:pPr>
        <w:rPr>
          <w:szCs w:val="21"/>
        </w:rPr>
      </w:pPr>
      <w:r w:rsidRPr="00DE62DA">
        <w:rPr>
          <w:rFonts w:hint="eastAsia"/>
          <w:szCs w:val="21"/>
        </w:rPr>
        <w:t>关系运算符</w:t>
      </w:r>
      <w:r w:rsidRPr="00DE62DA">
        <w:rPr>
          <w:szCs w:val="21"/>
        </w:rPr>
        <w:t xml:space="preserve">&gt; </w:t>
      </w:r>
      <w:r w:rsidR="00D85F61">
        <w:rPr>
          <w:szCs w:val="21"/>
        </w:rPr>
        <w:t xml:space="preserve"> </w:t>
      </w:r>
      <w:r w:rsidRPr="00DE62DA">
        <w:rPr>
          <w:szCs w:val="21"/>
        </w:rPr>
        <w:t xml:space="preserve">&gt;= </w:t>
      </w:r>
      <w:r w:rsidR="00D85F61">
        <w:rPr>
          <w:szCs w:val="21"/>
        </w:rPr>
        <w:t xml:space="preserve"> </w:t>
      </w:r>
      <w:r w:rsidRPr="00DE62DA">
        <w:rPr>
          <w:szCs w:val="21"/>
        </w:rPr>
        <w:t xml:space="preserve">&lt; </w:t>
      </w:r>
      <w:r w:rsidR="00D85F61">
        <w:rPr>
          <w:szCs w:val="21"/>
        </w:rPr>
        <w:t xml:space="preserve"> </w:t>
      </w:r>
      <w:r w:rsidRPr="00DE62DA">
        <w:rPr>
          <w:szCs w:val="21"/>
        </w:rPr>
        <w:t>&lt;=</w:t>
      </w:r>
      <w:r w:rsidR="00D85F61">
        <w:rPr>
          <w:szCs w:val="21"/>
        </w:rPr>
        <w:t xml:space="preserve"> </w:t>
      </w:r>
      <w:r w:rsidRPr="00DE62DA">
        <w:rPr>
          <w:szCs w:val="21"/>
        </w:rPr>
        <w:t xml:space="preserve"> !=</w:t>
      </w:r>
      <w:r w:rsidR="00D85F61">
        <w:rPr>
          <w:szCs w:val="21"/>
        </w:rPr>
        <w:t xml:space="preserve"> </w:t>
      </w:r>
      <w:r w:rsidRPr="00DE62DA">
        <w:rPr>
          <w:szCs w:val="21"/>
        </w:rPr>
        <w:t xml:space="preserve"> ==</w:t>
      </w:r>
    </w:p>
    <w:p w14:paraId="7AB9A68B" w14:textId="39BD4634" w:rsidR="00DE62DA" w:rsidRPr="00DE62DA" w:rsidRDefault="00DE62DA" w:rsidP="00DE62DA">
      <w:pPr>
        <w:rPr>
          <w:szCs w:val="21"/>
        </w:rPr>
      </w:pPr>
      <w:r w:rsidRPr="00DE62DA">
        <w:rPr>
          <w:rFonts w:hint="eastAsia"/>
          <w:szCs w:val="21"/>
        </w:rPr>
        <w:t>逻辑运算符</w:t>
      </w:r>
      <w:r w:rsidRPr="00DE62DA">
        <w:rPr>
          <w:szCs w:val="21"/>
        </w:rPr>
        <w:t xml:space="preserve"> ！ &amp;&amp;</w:t>
      </w:r>
      <w:r w:rsidR="00D85F61">
        <w:rPr>
          <w:szCs w:val="21"/>
        </w:rPr>
        <w:t xml:space="preserve"> </w:t>
      </w:r>
      <w:r w:rsidRPr="00DE62DA">
        <w:rPr>
          <w:szCs w:val="21"/>
        </w:rPr>
        <w:t xml:space="preserve"> ||</w:t>
      </w:r>
    </w:p>
    <w:p w14:paraId="3EFEF86F" w14:textId="00A8929D" w:rsidR="00DE62DA" w:rsidRPr="00DE62DA" w:rsidRDefault="00DE62DA" w:rsidP="00DE62DA">
      <w:pPr>
        <w:rPr>
          <w:szCs w:val="21"/>
        </w:rPr>
      </w:pPr>
      <w:r w:rsidRPr="00DE62DA">
        <w:rPr>
          <w:szCs w:val="21"/>
        </w:rPr>
        <w:t xml:space="preserve">    C语言对真假的处理</w:t>
      </w:r>
    </w:p>
    <w:p w14:paraId="129368C0" w14:textId="6D36944D" w:rsidR="00DE62DA" w:rsidRPr="00DE62DA" w:rsidRDefault="00DE62DA" w:rsidP="00DE62DA">
      <w:pPr>
        <w:rPr>
          <w:szCs w:val="21"/>
        </w:rPr>
      </w:pPr>
      <w:r w:rsidRPr="00DE62DA">
        <w:rPr>
          <w:rFonts w:hint="eastAsia"/>
          <w:szCs w:val="21"/>
        </w:rPr>
        <w:t>非零是真</w:t>
      </w:r>
      <w:r w:rsidRPr="00DE62DA">
        <w:rPr>
          <w:szCs w:val="21"/>
        </w:rPr>
        <w:t xml:space="preserve"> 零是假   真是1 假</w:t>
      </w:r>
      <w:r w:rsidR="00D85F61">
        <w:rPr>
          <w:rFonts w:hint="eastAsia"/>
          <w:szCs w:val="21"/>
        </w:rPr>
        <w:t>是</w:t>
      </w:r>
      <w:r w:rsidRPr="00DE62DA">
        <w:rPr>
          <w:szCs w:val="21"/>
        </w:rPr>
        <w:t>0</w:t>
      </w:r>
    </w:p>
    <w:p w14:paraId="220E8657" w14:textId="675ECEA9" w:rsidR="00DE62DA" w:rsidRPr="00DE62DA" w:rsidRDefault="00DE62DA" w:rsidP="00DE62DA">
      <w:pPr>
        <w:rPr>
          <w:szCs w:val="21"/>
        </w:rPr>
      </w:pPr>
      <w:r w:rsidRPr="00DE62DA">
        <w:rPr>
          <w:szCs w:val="21"/>
        </w:rPr>
        <w:t>&amp;&amp;左边的表达式为假 右边的表达式不会执行</w:t>
      </w:r>
    </w:p>
    <w:p w14:paraId="387BD765" w14:textId="1AE89312" w:rsidR="00DE62DA" w:rsidRPr="00DE62DA" w:rsidRDefault="00DE62DA" w:rsidP="00DE62DA">
      <w:pPr>
        <w:rPr>
          <w:szCs w:val="21"/>
        </w:rPr>
      </w:pPr>
      <w:r w:rsidRPr="00DE62DA">
        <w:rPr>
          <w:szCs w:val="21"/>
        </w:rPr>
        <w:lastRenderedPageBreak/>
        <w:t>||左边的表达式为真 右边的表达式不会执行</w:t>
      </w:r>
    </w:p>
    <w:p w14:paraId="47B99B79" w14:textId="249FA0CD" w:rsidR="00DE62DA" w:rsidRPr="00DE62DA" w:rsidRDefault="00DE62DA" w:rsidP="00DE62DA">
      <w:pPr>
        <w:rPr>
          <w:szCs w:val="21"/>
        </w:rPr>
      </w:pPr>
      <w:r w:rsidRPr="00DE62DA">
        <w:rPr>
          <w:rFonts w:hint="eastAsia"/>
          <w:szCs w:val="21"/>
        </w:rPr>
        <w:t>赋</w:t>
      </w:r>
      <w:r w:rsidR="00D85F61">
        <w:rPr>
          <w:rFonts w:hint="eastAsia"/>
          <w:szCs w:val="21"/>
        </w:rPr>
        <w:t>值</w:t>
      </w:r>
      <w:r w:rsidRPr="00DE62DA">
        <w:rPr>
          <w:rFonts w:hint="eastAsia"/>
          <w:szCs w:val="21"/>
        </w:rPr>
        <w:t>运算符</w:t>
      </w:r>
      <w:r w:rsidRPr="00DE62DA">
        <w:rPr>
          <w:szCs w:val="21"/>
        </w:rPr>
        <w:t xml:space="preserve"> = += *= /= -=</w:t>
      </w:r>
    </w:p>
    <w:p w14:paraId="0A151118" w14:textId="74A4DB10" w:rsidR="00DE62DA" w:rsidRPr="00DE62DA" w:rsidRDefault="00DE62DA" w:rsidP="00DE62DA">
      <w:pPr>
        <w:rPr>
          <w:szCs w:val="21"/>
        </w:rPr>
      </w:pPr>
      <w:r w:rsidRPr="00DE62DA">
        <w:rPr>
          <w:rFonts w:hint="eastAsia"/>
          <w:szCs w:val="21"/>
        </w:rPr>
        <w:t>优先级别</w:t>
      </w:r>
    </w:p>
    <w:p w14:paraId="027B8F2B" w14:textId="2B093C7E" w:rsidR="000B7870" w:rsidRDefault="00DE62DA" w:rsidP="00D85F61">
      <w:pPr>
        <w:rPr>
          <w:szCs w:val="21"/>
        </w:rPr>
      </w:pPr>
      <w:r w:rsidRPr="00DE62DA">
        <w:rPr>
          <w:rFonts w:hint="eastAsia"/>
          <w:szCs w:val="21"/>
        </w:rPr>
        <w:t>算术</w:t>
      </w:r>
      <w:r w:rsidRPr="00DE62DA">
        <w:rPr>
          <w:szCs w:val="21"/>
        </w:rPr>
        <w:t>&gt;关系&gt;逻辑&gt;赋值</w:t>
      </w:r>
    </w:p>
    <w:p w14:paraId="1C626D51" w14:textId="0708711B" w:rsidR="000B7870" w:rsidRDefault="000B7870" w:rsidP="00D85F61">
      <w:pPr>
        <w:rPr>
          <w:szCs w:val="21"/>
        </w:rPr>
      </w:pPr>
    </w:p>
    <w:p w14:paraId="69E7C085" w14:textId="7AD1927E" w:rsidR="000B7870" w:rsidRDefault="000B7870" w:rsidP="00D85F61">
      <w:pPr>
        <w:rPr>
          <w:szCs w:val="21"/>
        </w:rPr>
      </w:pPr>
    </w:p>
    <w:p w14:paraId="54EDE65B" w14:textId="2015FC75" w:rsidR="000B7870" w:rsidRPr="000B7870" w:rsidRDefault="000B7870" w:rsidP="00D85F61">
      <w:pPr>
        <w:rPr>
          <w:b/>
          <w:bCs/>
          <w:sz w:val="30"/>
          <w:szCs w:val="30"/>
        </w:rPr>
      </w:pPr>
      <w:r w:rsidRPr="000B7870">
        <w:rPr>
          <w:rFonts w:hint="eastAsia"/>
          <w:b/>
          <w:bCs/>
          <w:sz w:val="30"/>
          <w:szCs w:val="30"/>
        </w:rPr>
        <w:t>循环语句</w:t>
      </w:r>
    </w:p>
    <w:p w14:paraId="2AF1D8CA" w14:textId="1B1685FE" w:rsidR="000B7870" w:rsidRDefault="000B7870" w:rsidP="00D85F61">
      <w:pPr>
        <w:rPr>
          <w:rFonts w:hint="eastAsia"/>
          <w:szCs w:val="21"/>
        </w:rPr>
      </w:pPr>
      <w:r w:rsidRPr="005113C3">
        <w:rPr>
          <w:b/>
          <w:bCs/>
          <w:szCs w:val="21"/>
        </w:rPr>
        <w:t>W</w:t>
      </w:r>
      <w:r w:rsidRPr="005113C3">
        <w:rPr>
          <w:rFonts w:hint="eastAsia"/>
          <w:b/>
          <w:bCs/>
          <w:szCs w:val="21"/>
        </w:rPr>
        <w:t>hile循环</w:t>
      </w:r>
      <w:r>
        <w:rPr>
          <w:rFonts w:hint="eastAsia"/>
          <w:szCs w:val="21"/>
        </w:rPr>
        <w:t>：</w:t>
      </w:r>
    </w:p>
    <w:p w14:paraId="419BFFC4" w14:textId="50838885" w:rsidR="000B7870" w:rsidRDefault="000B7870" w:rsidP="00D85F61">
      <w:pPr>
        <w:rPr>
          <w:szCs w:val="21"/>
        </w:rPr>
      </w:pPr>
      <w:r>
        <w:rPr>
          <w:rFonts w:hint="eastAsia"/>
          <w:szCs w:val="21"/>
        </w:rPr>
        <w:t>1</w:t>
      </w:r>
      <w:r>
        <w:rPr>
          <w:szCs w:val="21"/>
        </w:rPr>
        <w:t xml:space="preserve"> While {</w:t>
      </w:r>
      <w:r>
        <w:rPr>
          <w:rFonts w:hint="eastAsia"/>
          <w:szCs w:val="21"/>
        </w:rPr>
        <w:t>语句}</w:t>
      </w:r>
    </w:p>
    <w:p w14:paraId="4C0CE86F" w14:textId="263DB64E" w:rsidR="000B7870" w:rsidRDefault="000B7870" w:rsidP="00D85F61">
      <w:pPr>
        <w:rPr>
          <w:szCs w:val="21"/>
        </w:rPr>
      </w:pPr>
    </w:p>
    <w:p w14:paraId="4AF6340D" w14:textId="5A784657" w:rsidR="000B7870" w:rsidRDefault="000B7870" w:rsidP="00D85F61">
      <w:pPr>
        <w:rPr>
          <w:szCs w:val="21"/>
        </w:rPr>
      </w:pPr>
      <w:r>
        <w:rPr>
          <w:rFonts w:hint="eastAsia"/>
          <w:szCs w:val="21"/>
        </w:rPr>
        <w:t>2</w:t>
      </w:r>
      <w:r>
        <w:rPr>
          <w:szCs w:val="21"/>
        </w:rPr>
        <w:t xml:space="preserve"> D</w:t>
      </w:r>
      <w:r>
        <w:rPr>
          <w:rFonts w:hint="eastAsia"/>
          <w:szCs w:val="21"/>
        </w:rPr>
        <w:t>o</w:t>
      </w:r>
    </w:p>
    <w:p w14:paraId="288788DB" w14:textId="6237ACE3" w:rsidR="000B7870" w:rsidRDefault="000B7870" w:rsidP="00D85F61">
      <w:pPr>
        <w:rPr>
          <w:szCs w:val="21"/>
        </w:rPr>
      </w:pPr>
      <w:r>
        <w:rPr>
          <w:rFonts w:hint="eastAsia"/>
          <w:szCs w:val="21"/>
        </w:rPr>
        <w:t>{语句}</w:t>
      </w:r>
    </w:p>
    <w:p w14:paraId="0CF07C53" w14:textId="532F69DF" w:rsidR="000B7870" w:rsidRDefault="000B7870" w:rsidP="00D85F61">
      <w:pPr>
        <w:rPr>
          <w:szCs w:val="21"/>
        </w:rPr>
      </w:pPr>
      <w:r>
        <w:rPr>
          <w:szCs w:val="21"/>
        </w:rPr>
        <w:t>W</w:t>
      </w:r>
      <w:r>
        <w:rPr>
          <w:rFonts w:hint="eastAsia"/>
          <w:szCs w:val="21"/>
        </w:rPr>
        <w:t>hile</w:t>
      </w:r>
    </w:p>
    <w:p w14:paraId="5CFD69ED" w14:textId="77777777" w:rsidR="000B7870" w:rsidRDefault="000B7870" w:rsidP="00D85F61">
      <w:pPr>
        <w:rPr>
          <w:szCs w:val="21"/>
        </w:rPr>
      </w:pPr>
    </w:p>
    <w:p w14:paraId="2A407E6F" w14:textId="00D581BE" w:rsidR="000B7870" w:rsidRPr="000B7870" w:rsidRDefault="000B7870" w:rsidP="000B7870">
      <w:pPr>
        <w:rPr>
          <w:rFonts w:hint="eastAsia"/>
          <w:szCs w:val="21"/>
        </w:rPr>
      </w:pPr>
      <w:r w:rsidRPr="000B7870">
        <w:rPr>
          <w:szCs w:val="21"/>
        </w:rPr>
        <w:t>while语句中的表达式一般是关系表达或逻辑表达式，当表达式的值为假时不执行循环体，反之则循环体一直执行。</w:t>
      </w:r>
    </w:p>
    <w:p w14:paraId="1BE0B039" w14:textId="19DF04EE" w:rsidR="000B7870" w:rsidRPr="000B7870" w:rsidRDefault="000B7870" w:rsidP="000B7870">
      <w:pPr>
        <w:rPr>
          <w:rFonts w:hint="eastAsia"/>
          <w:szCs w:val="21"/>
        </w:rPr>
      </w:pPr>
      <w:r w:rsidRPr="000B7870">
        <w:rPr>
          <w:rFonts w:hint="eastAsia"/>
          <w:szCs w:val="21"/>
        </w:rPr>
        <w:t>一定要记着在循环体中改变循环变量的值，否则会出现死循环（无休止的执行）。</w:t>
      </w:r>
    </w:p>
    <w:p w14:paraId="5FE500FC" w14:textId="15D5444A" w:rsidR="000B7870" w:rsidRDefault="000B7870" w:rsidP="000B7870">
      <w:pPr>
        <w:rPr>
          <w:rFonts w:hint="eastAsia"/>
          <w:szCs w:val="21"/>
        </w:rPr>
      </w:pPr>
      <w:r w:rsidRPr="000B7870">
        <w:rPr>
          <w:rFonts w:hint="eastAsia"/>
          <w:szCs w:val="21"/>
        </w:rPr>
        <w:t>循环体如果包括有一个以上的语句，则必须用</w:t>
      </w:r>
      <w:r w:rsidRPr="000B7870">
        <w:rPr>
          <w:szCs w:val="21"/>
        </w:rPr>
        <w:t>{}括起来，组成复合语句。</w:t>
      </w:r>
    </w:p>
    <w:p w14:paraId="2C7430DC" w14:textId="00833FAB" w:rsidR="000B7870" w:rsidRDefault="000B7870" w:rsidP="00D85F61">
      <w:pPr>
        <w:rPr>
          <w:szCs w:val="21"/>
        </w:rPr>
      </w:pPr>
    </w:p>
    <w:p w14:paraId="462E2B22" w14:textId="7439910A" w:rsidR="000B7870" w:rsidRDefault="000B7870" w:rsidP="00D85F61">
      <w:pPr>
        <w:rPr>
          <w:szCs w:val="21"/>
        </w:rPr>
      </w:pPr>
    </w:p>
    <w:p w14:paraId="5F7E2232" w14:textId="7E8A0372" w:rsidR="000B7870" w:rsidRPr="005113C3" w:rsidRDefault="005113C3" w:rsidP="00D85F61">
      <w:pPr>
        <w:rPr>
          <w:b/>
          <w:bCs/>
          <w:szCs w:val="21"/>
        </w:rPr>
      </w:pPr>
      <w:r w:rsidRPr="005113C3">
        <w:rPr>
          <w:b/>
          <w:bCs/>
          <w:szCs w:val="21"/>
        </w:rPr>
        <w:t>F</w:t>
      </w:r>
      <w:r w:rsidRPr="005113C3">
        <w:rPr>
          <w:rFonts w:hint="eastAsia"/>
          <w:b/>
          <w:bCs/>
          <w:szCs w:val="21"/>
        </w:rPr>
        <w:t>or循环</w:t>
      </w:r>
    </w:p>
    <w:p w14:paraId="6D9DE24B" w14:textId="4A06E31D" w:rsidR="000B7870" w:rsidRDefault="005113C3" w:rsidP="00D85F61">
      <w:pPr>
        <w:rPr>
          <w:szCs w:val="21"/>
        </w:rPr>
      </w:pPr>
      <w:r>
        <w:rPr>
          <w:rFonts w:hint="eastAsia"/>
          <w:szCs w:val="21"/>
        </w:rPr>
        <w:t>for（表达式1；表达式2；表达式3）</w:t>
      </w:r>
    </w:p>
    <w:p w14:paraId="6D52D38C" w14:textId="1F6BE1CE" w:rsidR="005113C3" w:rsidRDefault="005113C3" w:rsidP="00D85F61">
      <w:pPr>
        <w:rPr>
          <w:rFonts w:hint="eastAsia"/>
          <w:szCs w:val="21"/>
        </w:rPr>
      </w:pPr>
      <w:r>
        <w:rPr>
          <w:rFonts w:hint="eastAsia"/>
          <w:szCs w:val="21"/>
        </w:rPr>
        <w:t>{</w:t>
      </w:r>
      <w:r>
        <w:rPr>
          <w:szCs w:val="21"/>
        </w:rPr>
        <w:t xml:space="preserve">    </w:t>
      </w:r>
      <w:r>
        <w:rPr>
          <w:rFonts w:hint="eastAsia"/>
          <w:szCs w:val="21"/>
        </w:rPr>
        <w:t>}</w:t>
      </w:r>
    </w:p>
    <w:p w14:paraId="7E3C090E" w14:textId="77777777" w:rsidR="005113C3" w:rsidRDefault="005113C3" w:rsidP="005113C3">
      <w:pPr>
        <w:rPr>
          <w:szCs w:val="21"/>
        </w:rPr>
      </w:pPr>
    </w:p>
    <w:p w14:paraId="575AC0FE" w14:textId="60346BB3" w:rsidR="005113C3" w:rsidRPr="005113C3" w:rsidRDefault="005113C3" w:rsidP="005113C3">
      <w:pPr>
        <w:rPr>
          <w:rFonts w:hint="eastAsia"/>
          <w:szCs w:val="21"/>
        </w:rPr>
      </w:pPr>
      <w:r w:rsidRPr="005113C3">
        <w:rPr>
          <w:rFonts w:hint="eastAsia"/>
          <w:szCs w:val="21"/>
        </w:rPr>
        <w:t>执行表达式</w:t>
      </w:r>
      <w:r w:rsidRPr="005113C3">
        <w:rPr>
          <w:szCs w:val="21"/>
        </w:rPr>
        <w:t>1，对循环变量做初始化；</w:t>
      </w:r>
    </w:p>
    <w:p w14:paraId="65C218DD" w14:textId="5614978E" w:rsidR="005113C3" w:rsidRPr="005113C3" w:rsidRDefault="005113C3" w:rsidP="005113C3">
      <w:pPr>
        <w:rPr>
          <w:rFonts w:hint="eastAsia"/>
          <w:szCs w:val="21"/>
        </w:rPr>
      </w:pPr>
      <w:r w:rsidRPr="005113C3">
        <w:rPr>
          <w:rFonts w:hint="eastAsia"/>
          <w:szCs w:val="21"/>
        </w:rPr>
        <w:t>判断表达式</w:t>
      </w:r>
      <w:r w:rsidRPr="005113C3">
        <w:rPr>
          <w:szCs w:val="21"/>
        </w:rPr>
        <w:t>2，若其值为真(非0)，则执行for循环体中执行代码块，然后向下执行；若其值为假(0)，则结束循环;</w:t>
      </w:r>
    </w:p>
    <w:p w14:paraId="68A896AA" w14:textId="6F070125" w:rsidR="005113C3" w:rsidRPr="005113C3" w:rsidRDefault="005113C3" w:rsidP="005113C3">
      <w:pPr>
        <w:rPr>
          <w:rFonts w:hint="eastAsia"/>
          <w:szCs w:val="21"/>
        </w:rPr>
      </w:pPr>
      <w:r w:rsidRPr="005113C3">
        <w:rPr>
          <w:rFonts w:hint="eastAsia"/>
          <w:szCs w:val="21"/>
        </w:rPr>
        <w:t>执行表达式</w:t>
      </w:r>
      <w:r w:rsidRPr="005113C3">
        <w:rPr>
          <w:szCs w:val="21"/>
        </w:rPr>
        <w:t>3，(i++)等对于循环变量进行操作的语句;</w:t>
      </w:r>
    </w:p>
    <w:p w14:paraId="36947FB6" w14:textId="7AC3CB1E" w:rsidR="005113C3" w:rsidRPr="005113C3" w:rsidRDefault="005113C3" w:rsidP="005113C3">
      <w:pPr>
        <w:rPr>
          <w:rFonts w:hint="eastAsia"/>
          <w:szCs w:val="21"/>
        </w:rPr>
      </w:pPr>
      <w:r w:rsidRPr="005113C3">
        <w:rPr>
          <w:rFonts w:hint="eastAsia"/>
          <w:szCs w:val="21"/>
        </w:rPr>
        <w:t>执行</w:t>
      </w:r>
      <w:r w:rsidRPr="005113C3">
        <w:rPr>
          <w:szCs w:val="21"/>
        </w:rPr>
        <w:t>for循环中执行代码块后执行第二步;第一步初始化只会执行一次。</w:t>
      </w:r>
    </w:p>
    <w:p w14:paraId="283E3F42" w14:textId="445446A5" w:rsidR="005113C3" w:rsidRPr="005113C3" w:rsidRDefault="005113C3" w:rsidP="005113C3">
      <w:pPr>
        <w:rPr>
          <w:rFonts w:hint="eastAsia"/>
          <w:szCs w:val="21"/>
        </w:rPr>
      </w:pPr>
      <w:r w:rsidRPr="005113C3">
        <w:rPr>
          <w:rFonts w:hint="eastAsia"/>
          <w:szCs w:val="21"/>
        </w:rPr>
        <w:t>循环结束，程序继续向下执行。</w:t>
      </w:r>
    </w:p>
    <w:p w14:paraId="4635DD4A" w14:textId="0543B032" w:rsidR="000B7870" w:rsidRDefault="005113C3" w:rsidP="005113C3">
      <w:pPr>
        <w:rPr>
          <w:szCs w:val="21"/>
        </w:rPr>
      </w:pPr>
      <w:r w:rsidRPr="005113C3">
        <w:rPr>
          <w:rFonts w:hint="eastAsia"/>
          <w:szCs w:val="21"/>
        </w:rPr>
        <w:t>注意：</w:t>
      </w:r>
      <w:r w:rsidRPr="005113C3">
        <w:rPr>
          <w:szCs w:val="21"/>
        </w:rPr>
        <w:t>for循环中的两个分号一定要写</w:t>
      </w:r>
    </w:p>
    <w:p w14:paraId="10CB2DC8" w14:textId="77777777" w:rsidR="005113C3" w:rsidRDefault="005113C3" w:rsidP="005113C3">
      <w:pPr>
        <w:rPr>
          <w:rFonts w:hint="eastAsia"/>
          <w:szCs w:val="21"/>
        </w:rPr>
      </w:pPr>
    </w:p>
    <w:p w14:paraId="69F20603" w14:textId="079E652F" w:rsidR="000B7870" w:rsidRPr="005113C3" w:rsidRDefault="005113C3" w:rsidP="00D85F61">
      <w:pPr>
        <w:rPr>
          <w:b/>
          <w:bCs/>
          <w:sz w:val="30"/>
          <w:szCs w:val="30"/>
        </w:rPr>
      </w:pPr>
      <w:r w:rsidRPr="005113C3">
        <w:rPr>
          <w:b/>
          <w:bCs/>
          <w:sz w:val="30"/>
          <w:szCs w:val="30"/>
        </w:rPr>
        <w:t>I</w:t>
      </w:r>
      <w:r w:rsidRPr="005113C3">
        <w:rPr>
          <w:rFonts w:hint="eastAsia"/>
          <w:b/>
          <w:bCs/>
          <w:sz w:val="30"/>
          <w:szCs w:val="30"/>
        </w:rPr>
        <w:t>f</w:t>
      </w:r>
      <w:r w:rsidRPr="005113C3">
        <w:rPr>
          <w:b/>
          <w:bCs/>
          <w:sz w:val="30"/>
          <w:szCs w:val="30"/>
        </w:rPr>
        <w:t xml:space="preserve"> </w:t>
      </w:r>
      <w:r w:rsidRPr="005113C3">
        <w:rPr>
          <w:rFonts w:hint="eastAsia"/>
          <w:b/>
          <w:bCs/>
          <w:sz w:val="30"/>
          <w:szCs w:val="30"/>
        </w:rPr>
        <w:t>else语句</w:t>
      </w:r>
    </w:p>
    <w:p w14:paraId="629C6462" w14:textId="0FD32714" w:rsidR="005113C3" w:rsidRDefault="005113C3" w:rsidP="00D85F61">
      <w:pPr>
        <w:rPr>
          <w:szCs w:val="21"/>
        </w:rPr>
      </w:pPr>
      <w:r>
        <w:rPr>
          <w:rFonts w:hint="eastAsia"/>
          <w:szCs w:val="21"/>
        </w:rPr>
        <w:t>if（条件）{</w:t>
      </w:r>
      <w:r>
        <w:rPr>
          <w:szCs w:val="21"/>
        </w:rPr>
        <w:t xml:space="preserve"> </w:t>
      </w:r>
      <w:r>
        <w:rPr>
          <w:rFonts w:hint="eastAsia"/>
          <w:szCs w:val="21"/>
        </w:rPr>
        <w:t>}</w:t>
      </w:r>
    </w:p>
    <w:p w14:paraId="7E112375" w14:textId="328EE2D6" w:rsidR="005113C3" w:rsidRDefault="005113C3" w:rsidP="00D85F61">
      <w:pPr>
        <w:rPr>
          <w:szCs w:val="21"/>
        </w:rPr>
      </w:pPr>
      <w:r>
        <w:rPr>
          <w:rFonts w:hint="eastAsia"/>
          <w:szCs w:val="21"/>
        </w:rPr>
        <w:t>else</w:t>
      </w:r>
      <w:r>
        <w:rPr>
          <w:szCs w:val="21"/>
        </w:rPr>
        <w:t xml:space="preserve"> </w:t>
      </w:r>
      <w:r>
        <w:rPr>
          <w:rFonts w:hint="eastAsia"/>
          <w:szCs w:val="21"/>
        </w:rPr>
        <w:t>if（条件）{</w:t>
      </w:r>
      <w:r>
        <w:rPr>
          <w:szCs w:val="21"/>
        </w:rPr>
        <w:t xml:space="preserve"> </w:t>
      </w:r>
      <w:r>
        <w:rPr>
          <w:rFonts w:hint="eastAsia"/>
          <w:szCs w:val="21"/>
        </w:rPr>
        <w:t>}</w:t>
      </w:r>
    </w:p>
    <w:p w14:paraId="79B6B722" w14:textId="2EA10AE7" w:rsidR="005113C3" w:rsidRDefault="005113C3" w:rsidP="00D85F61">
      <w:pPr>
        <w:rPr>
          <w:rFonts w:hint="eastAsia"/>
          <w:szCs w:val="21"/>
        </w:rPr>
      </w:pPr>
      <w:r>
        <w:rPr>
          <w:rFonts w:hint="eastAsia"/>
          <w:szCs w:val="21"/>
        </w:rPr>
        <w:t>else（条件）{</w:t>
      </w:r>
      <w:r>
        <w:rPr>
          <w:szCs w:val="21"/>
        </w:rPr>
        <w:t xml:space="preserve"> </w:t>
      </w:r>
      <w:r>
        <w:rPr>
          <w:rFonts w:hint="eastAsia"/>
          <w:szCs w:val="21"/>
        </w:rPr>
        <w:t>}</w:t>
      </w:r>
    </w:p>
    <w:p w14:paraId="4387A2AE" w14:textId="732C0D9E" w:rsidR="000B7870" w:rsidRDefault="000B7870" w:rsidP="00D85F61">
      <w:pPr>
        <w:rPr>
          <w:szCs w:val="21"/>
        </w:rPr>
      </w:pPr>
    </w:p>
    <w:p w14:paraId="7C134E19" w14:textId="0BA7FDE9" w:rsidR="005113C3" w:rsidRDefault="005113C3" w:rsidP="00D85F61">
      <w:pPr>
        <w:rPr>
          <w:szCs w:val="21"/>
        </w:rPr>
      </w:pPr>
    </w:p>
    <w:p w14:paraId="46C48B9E" w14:textId="3D327CA1" w:rsidR="005113C3" w:rsidRDefault="005113C3" w:rsidP="00D85F61">
      <w:pPr>
        <w:rPr>
          <w:szCs w:val="21"/>
        </w:rPr>
      </w:pPr>
      <w:r>
        <w:rPr>
          <w:rFonts w:hint="eastAsia"/>
          <w:szCs w:val="21"/>
        </w:rPr>
        <w:t>break：结束循环</w:t>
      </w:r>
    </w:p>
    <w:p w14:paraId="54E3F637" w14:textId="3BB779B5" w:rsidR="005113C3" w:rsidRDefault="005113C3" w:rsidP="00D85F61">
      <w:pPr>
        <w:rPr>
          <w:szCs w:val="21"/>
        </w:rPr>
      </w:pPr>
      <w:r>
        <w:rPr>
          <w:rFonts w:hint="eastAsia"/>
          <w:szCs w:val="21"/>
        </w:rPr>
        <w:t>continue：中断循环，开始下次循环</w:t>
      </w:r>
    </w:p>
    <w:p w14:paraId="08C4E8C1" w14:textId="0521D8FB" w:rsidR="005113C3" w:rsidRDefault="005113C3" w:rsidP="00D85F61">
      <w:pPr>
        <w:rPr>
          <w:szCs w:val="21"/>
        </w:rPr>
      </w:pPr>
    </w:p>
    <w:p w14:paraId="7E8DD6BE" w14:textId="227434C1" w:rsidR="005113C3" w:rsidRDefault="005113C3" w:rsidP="00D85F61">
      <w:pPr>
        <w:rPr>
          <w:szCs w:val="21"/>
        </w:rPr>
      </w:pPr>
    </w:p>
    <w:p w14:paraId="7CB0E7AC" w14:textId="40BB0E1A" w:rsidR="005113C3" w:rsidRPr="005113C3" w:rsidRDefault="005113C3" w:rsidP="00D85F61">
      <w:pPr>
        <w:rPr>
          <w:rFonts w:hint="eastAsia"/>
          <w:b/>
          <w:bCs/>
          <w:sz w:val="30"/>
          <w:szCs w:val="30"/>
        </w:rPr>
      </w:pPr>
      <w:r w:rsidRPr="005113C3">
        <w:rPr>
          <w:rFonts w:hint="eastAsia"/>
          <w:b/>
          <w:bCs/>
          <w:sz w:val="30"/>
          <w:szCs w:val="30"/>
        </w:rPr>
        <w:lastRenderedPageBreak/>
        <w:t>switch语句</w:t>
      </w:r>
    </w:p>
    <w:p w14:paraId="44DDD661" w14:textId="3F3BB5CD" w:rsidR="000B7870" w:rsidRDefault="005113C3" w:rsidP="00D85F61">
      <w:pPr>
        <w:rPr>
          <w:szCs w:val="21"/>
        </w:rPr>
      </w:pPr>
      <w:r>
        <w:rPr>
          <w:rFonts w:hint="eastAsia"/>
          <w:szCs w:val="21"/>
        </w:rPr>
        <w:t>switch（表达式）</w:t>
      </w:r>
    </w:p>
    <w:p w14:paraId="041277FB" w14:textId="77777777" w:rsidR="005113C3" w:rsidRDefault="005113C3" w:rsidP="00D85F61">
      <w:pPr>
        <w:rPr>
          <w:szCs w:val="21"/>
        </w:rPr>
      </w:pPr>
      <w:r>
        <w:rPr>
          <w:rFonts w:hint="eastAsia"/>
          <w:szCs w:val="21"/>
        </w:rPr>
        <w:t>{</w:t>
      </w:r>
    </w:p>
    <w:p w14:paraId="70BA5901" w14:textId="12BD527E" w:rsidR="005113C3" w:rsidRDefault="005113C3" w:rsidP="00D85F61">
      <w:pPr>
        <w:rPr>
          <w:szCs w:val="21"/>
        </w:rPr>
      </w:pPr>
      <w:r>
        <w:rPr>
          <w:rFonts w:hint="eastAsia"/>
          <w:szCs w:val="21"/>
        </w:rPr>
        <w:t>case‘常量表达式’：执行语句 break；</w:t>
      </w:r>
    </w:p>
    <w:p w14:paraId="6EA64A20" w14:textId="0461A9E3" w:rsidR="005113C3" w:rsidRDefault="005113C3" w:rsidP="00D85F61">
      <w:pPr>
        <w:rPr>
          <w:szCs w:val="21"/>
        </w:rPr>
      </w:pPr>
      <w:r>
        <w:rPr>
          <w:rFonts w:hint="eastAsia"/>
          <w:szCs w:val="21"/>
        </w:rPr>
        <w:t>case‘表达式’：执行语句 break；</w:t>
      </w:r>
    </w:p>
    <w:p w14:paraId="31BF2436" w14:textId="5391813E" w:rsidR="005113C3" w:rsidRDefault="005113C3" w:rsidP="00D85F61">
      <w:pPr>
        <w:rPr>
          <w:rFonts w:hint="eastAsia"/>
          <w:szCs w:val="21"/>
        </w:rPr>
      </w:pPr>
      <w:r>
        <w:rPr>
          <w:rFonts w:hint="eastAsia"/>
          <w:szCs w:val="21"/>
        </w:rPr>
        <w:t>}</w:t>
      </w:r>
    </w:p>
    <w:p w14:paraId="06A95BE9" w14:textId="2A379D63" w:rsidR="000B7870" w:rsidRDefault="000B7870" w:rsidP="00D85F61">
      <w:pPr>
        <w:rPr>
          <w:szCs w:val="21"/>
        </w:rPr>
      </w:pPr>
    </w:p>
    <w:p w14:paraId="329DAB18" w14:textId="65B9802C" w:rsidR="000B7870" w:rsidRDefault="000B7870" w:rsidP="00D85F61">
      <w:pPr>
        <w:rPr>
          <w:szCs w:val="21"/>
        </w:rPr>
      </w:pPr>
    </w:p>
    <w:p w14:paraId="18770AA1" w14:textId="29DF7285" w:rsidR="000B7870" w:rsidRDefault="000B7870" w:rsidP="00D85F61">
      <w:pPr>
        <w:rPr>
          <w:szCs w:val="21"/>
        </w:rPr>
      </w:pPr>
    </w:p>
    <w:p w14:paraId="7C391C59" w14:textId="36017FD6" w:rsidR="000B7870" w:rsidRDefault="000B7870" w:rsidP="00D85F61">
      <w:pPr>
        <w:rPr>
          <w:szCs w:val="21"/>
        </w:rPr>
      </w:pPr>
    </w:p>
    <w:p w14:paraId="7292182B" w14:textId="69B62B3F" w:rsidR="000B7870" w:rsidRDefault="000B7870" w:rsidP="00D85F61">
      <w:pPr>
        <w:rPr>
          <w:szCs w:val="21"/>
        </w:rPr>
      </w:pPr>
    </w:p>
    <w:p w14:paraId="0CA5F305" w14:textId="77777777" w:rsidR="000B7870" w:rsidRPr="000B7870" w:rsidRDefault="000B7870" w:rsidP="00D85F61">
      <w:pPr>
        <w:rPr>
          <w:rFonts w:hint="eastAsia"/>
          <w:szCs w:val="21"/>
        </w:rPr>
      </w:pPr>
    </w:p>
    <w:p w14:paraId="2A894D93" w14:textId="600A93D1" w:rsidR="00D85F61" w:rsidRPr="00D85F61" w:rsidRDefault="00D85F61" w:rsidP="00D85F61">
      <w:pPr>
        <w:rPr>
          <w:b/>
          <w:bCs/>
          <w:sz w:val="30"/>
          <w:szCs w:val="30"/>
        </w:rPr>
      </w:pPr>
      <w:r w:rsidRPr="00D85F61">
        <w:rPr>
          <w:rFonts w:hint="eastAsia"/>
          <w:b/>
          <w:bCs/>
          <w:sz w:val="30"/>
          <w:szCs w:val="30"/>
        </w:rPr>
        <w:t>数组</w:t>
      </w:r>
    </w:p>
    <w:p w14:paraId="5AC321D3" w14:textId="77777777" w:rsidR="000B7870" w:rsidRDefault="000B7870" w:rsidP="00D85F61">
      <w:pPr>
        <w:rPr>
          <w:szCs w:val="21"/>
        </w:rPr>
      </w:pPr>
    </w:p>
    <w:p w14:paraId="173E3800" w14:textId="142140E4" w:rsidR="00D85F61" w:rsidRPr="00D85F61" w:rsidRDefault="00D85F61" w:rsidP="00D85F61">
      <w:pPr>
        <w:rPr>
          <w:szCs w:val="21"/>
        </w:rPr>
      </w:pPr>
      <w:r w:rsidRPr="00D85F61">
        <w:rPr>
          <w:rFonts w:hint="eastAsia"/>
          <w:szCs w:val="21"/>
        </w:rPr>
        <w:t>为了解决大量同类型数据的存储和使用问题为了模拟现实世界数组的分类</w:t>
      </w:r>
      <w:r w:rsidRPr="00D85F61">
        <w:rPr>
          <w:szCs w:val="21"/>
        </w:rPr>
        <w:t>一维数组怎么定义一个数组</w:t>
      </w:r>
    </w:p>
    <w:p w14:paraId="54F38B84" w14:textId="62084F9C" w:rsidR="00D85F61" w:rsidRDefault="00D85F61" w:rsidP="00D85F61">
      <w:pPr>
        <w:rPr>
          <w:szCs w:val="21"/>
        </w:rPr>
      </w:pPr>
      <w:r w:rsidRPr="00D85F61">
        <w:rPr>
          <w:szCs w:val="21"/>
        </w:rPr>
        <w:t>为n个变量连续分配存储空间。所有的变量数据类型必须相同。所有变量所占用字节大小必须相等</w:t>
      </w:r>
    </w:p>
    <w:p w14:paraId="73E309D5" w14:textId="67FD1B60" w:rsidR="00D85F61" w:rsidRDefault="00D85F61" w:rsidP="00D85F61">
      <w:pPr>
        <w:rPr>
          <w:szCs w:val="21"/>
        </w:rPr>
      </w:pPr>
    </w:p>
    <w:p w14:paraId="0D85ED48" w14:textId="65EC95A8" w:rsidR="00D85F61" w:rsidRDefault="00D85F61" w:rsidP="00D85F61">
      <w:pPr>
        <w:rPr>
          <w:szCs w:val="21"/>
        </w:rPr>
      </w:pPr>
    </w:p>
    <w:p w14:paraId="0E7BDEEB" w14:textId="77777777" w:rsidR="00D85F61" w:rsidRPr="00D85F61" w:rsidRDefault="00D85F61" w:rsidP="00D85F61">
      <w:pPr>
        <w:rPr>
          <w:b/>
          <w:bCs/>
          <w:sz w:val="30"/>
          <w:szCs w:val="30"/>
        </w:rPr>
      </w:pPr>
      <w:r w:rsidRPr="00D85F61">
        <w:rPr>
          <w:rFonts w:hint="eastAsia"/>
          <w:b/>
          <w:bCs/>
          <w:sz w:val="30"/>
          <w:szCs w:val="30"/>
        </w:rPr>
        <w:t>函数</w:t>
      </w:r>
    </w:p>
    <w:p w14:paraId="4123A155" w14:textId="77777777" w:rsidR="00D85F61" w:rsidRPr="00D85F61" w:rsidRDefault="00D85F61" w:rsidP="00D85F61">
      <w:pPr>
        <w:rPr>
          <w:szCs w:val="21"/>
        </w:rPr>
      </w:pPr>
    </w:p>
    <w:p w14:paraId="608E9F6A" w14:textId="2B9C2998" w:rsidR="00D85F61" w:rsidRPr="00D85F61" w:rsidRDefault="00D85F61" w:rsidP="00D85F61">
      <w:pPr>
        <w:rPr>
          <w:szCs w:val="21"/>
        </w:rPr>
      </w:pPr>
      <w:r w:rsidRPr="00D85F61">
        <w:rPr>
          <w:rFonts w:hint="eastAsia"/>
          <w:szCs w:val="21"/>
        </w:rPr>
        <w:t>为什么需要函数</w:t>
      </w:r>
      <w:r>
        <w:rPr>
          <w:rFonts w:hint="eastAsia"/>
          <w:szCs w:val="21"/>
        </w:rPr>
        <w:t>：</w:t>
      </w:r>
      <w:r w:rsidRPr="00D85F61">
        <w:rPr>
          <w:szCs w:val="21"/>
        </w:rPr>
        <w:t>避免了重复性操作</w:t>
      </w:r>
      <w:r w:rsidRPr="00D85F61">
        <w:rPr>
          <w:rFonts w:hint="eastAsia"/>
          <w:szCs w:val="21"/>
        </w:rPr>
        <w:t>有利于程序的模块化</w:t>
      </w:r>
    </w:p>
    <w:p w14:paraId="5A86A14A" w14:textId="3EE2E201" w:rsidR="00D85F61" w:rsidRPr="00D85F61" w:rsidRDefault="00D85F61" w:rsidP="00D85F61">
      <w:pPr>
        <w:rPr>
          <w:szCs w:val="21"/>
        </w:rPr>
      </w:pPr>
      <w:r w:rsidRPr="00D85F61">
        <w:rPr>
          <w:rFonts w:hint="eastAsia"/>
          <w:szCs w:val="21"/>
        </w:rPr>
        <w:t>什么叫函数</w:t>
      </w:r>
      <w:r>
        <w:rPr>
          <w:rFonts w:hint="eastAsia"/>
          <w:szCs w:val="21"/>
        </w:rPr>
        <w:t>：</w:t>
      </w:r>
    </w:p>
    <w:p w14:paraId="18739F3A" w14:textId="104D7F10" w:rsidR="00D85F61" w:rsidRPr="00D85F61" w:rsidRDefault="00D85F61" w:rsidP="00D85F61">
      <w:pPr>
        <w:rPr>
          <w:szCs w:val="21"/>
        </w:rPr>
      </w:pPr>
      <w:r w:rsidRPr="00D85F61">
        <w:rPr>
          <w:szCs w:val="21"/>
        </w:rPr>
        <w:t>逻辑上：能够完成特定功能的独立的代码块</w:t>
      </w:r>
    </w:p>
    <w:p w14:paraId="2F173689" w14:textId="20F46C82" w:rsidR="00D85F61" w:rsidRPr="00D85F61" w:rsidRDefault="00D85F61" w:rsidP="00D85F61">
      <w:pPr>
        <w:rPr>
          <w:szCs w:val="21"/>
        </w:rPr>
      </w:pPr>
      <w:r w:rsidRPr="00D85F61">
        <w:rPr>
          <w:szCs w:val="21"/>
        </w:rPr>
        <w:t>物理上</w:t>
      </w:r>
      <w:r>
        <w:rPr>
          <w:rFonts w:hint="eastAsia"/>
          <w:szCs w:val="21"/>
        </w:rPr>
        <w:t>：</w:t>
      </w:r>
      <w:r w:rsidRPr="00D85F61">
        <w:rPr>
          <w:szCs w:val="21"/>
        </w:rPr>
        <w:t>能接受数据,也可不接受数据</w:t>
      </w:r>
      <w:r>
        <w:rPr>
          <w:rFonts w:hint="eastAsia"/>
          <w:szCs w:val="21"/>
        </w:rPr>
        <w:t>，</w:t>
      </w:r>
      <w:r w:rsidRPr="00D85F61">
        <w:rPr>
          <w:szCs w:val="21"/>
        </w:rPr>
        <w:t>能够对接受的数据进行处理</w:t>
      </w:r>
      <w:r>
        <w:rPr>
          <w:rFonts w:hint="eastAsia"/>
          <w:szCs w:val="21"/>
        </w:rPr>
        <w:t>，</w:t>
      </w:r>
      <w:r w:rsidRPr="00D85F61">
        <w:rPr>
          <w:szCs w:val="21"/>
        </w:rPr>
        <w:t>能够将数据处理的结果返回，也可以不返回任何值</w:t>
      </w:r>
    </w:p>
    <w:p w14:paraId="7779C265" w14:textId="78F0763D" w:rsidR="00D85F61" w:rsidRPr="00D85F61" w:rsidRDefault="00D85F61" w:rsidP="00D85F61">
      <w:pPr>
        <w:rPr>
          <w:szCs w:val="21"/>
        </w:rPr>
      </w:pPr>
      <w:r w:rsidRPr="00D85F61">
        <w:rPr>
          <w:rFonts w:hint="eastAsia"/>
          <w:szCs w:val="21"/>
        </w:rPr>
        <w:t> 总结</w:t>
      </w:r>
      <w:r w:rsidRPr="00D85F61">
        <w:rPr>
          <w:szCs w:val="21"/>
        </w:rPr>
        <w:t xml:space="preserve"> 函数是个工具，他是为了解决大量类型问题而设计的</w:t>
      </w:r>
      <w:r>
        <w:rPr>
          <w:rFonts w:hint="eastAsia"/>
          <w:szCs w:val="21"/>
        </w:rPr>
        <w:t>，</w:t>
      </w:r>
      <w:r w:rsidRPr="00D85F61">
        <w:rPr>
          <w:szCs w:val="21"/>
        </w:rPr>
        <w:t>函数可以当做一个黑匣子</w:t>
      </w:r>
      <w:r>
        <w:rPr>
          <w:rFonts w:hint="eastAsia"/>
          <w:szCs w:val="21"/>
        </w:rPr>
        <w:t>，</w:t>
      </w:r>
      <w:r w:rsidRPr="00D85F61">
        <w:rPr>
          <w:rFonts w:hint="eastAsia"/>
          <w:szCs w:val="21"/>
        </w:rPr>
        <w:t>如何定义一个函数</w:t>
      </w:r>
      <w:r>
        <w:rPr>
          <w:rFonts w:hint="eastAsia"/>
          <w:szCs w:val="21"/>
        </w:rPr>
        <w:t>，</w:t>
      </w:r>
      <w:r w:rsidRPr="00D85F61">
        <w:rPr>
          <w:rFonts w:hint="eastAsia"/>
          <w:szCs w:val="21"/>
        </w:rPr>
        <w:t>函数的返回值</w:t>
      </w:r>
      <w:r w:rsidRPr="00D85F61">
        <w:rPr>
          <w:szCs w:val="21"/>
        </w:rPr>
        <w:t xml:space="preserve"> 函数的名字(函数的形参)</w:t>
      </w:r>
    </w:p>
    <w:p w14:paraId="0EDCF642" w14:textId="77777777" w:rsidR="00D85F61" w:rsidRPr="00D85F61" w:rsidRDefault="00D85F61" w:rsidP="00D85F61">
      <w:pPr>
        <w:rPr>
          <w:szCs w:val="21"/>
        </w:rPr>
      </w:pPr>
      <w:r w:rsidRPr="00D85F61">
        <w:rPr>
          <w:rFonts w:hint="eastAsia"/>
          <w:szCs w:val="21"/>
        </w:rPr>
        <w:t>函数定义的本质是详细描述函数之所以能够实现某个特定功能的具体方法</w:t>
      </w:r>
    </w:p>
    <w:p w14:paraId="4DDFEEC8" w14:textId="77777777" w:rsidR="00D85F61" w:rsidRPr="00D85F61" w:rsidRDefault="00D85F61" w:rsidP="00D85F61">
      <w:pPr>
        <w:rPr>
          <w:szCs w:val="21"/>
        </w:rPr>
      </w:pPr>
    </w:p>
    <w:p w14:paraId="61F418AE" w14:textId="5BF38B38" w:rsidR="00D85F61" w:rsidRPr="00D85F61" w:rsidRDefault="00D85F61" w:rsidP="00D85F61">
      <w:pPr>
        <w:rPr>
          <w:szCs w:val="21"/>
        </w:rPr>
      </w:pPr>
      <w:r w:rsidRPr="00D85F61">
        <w:rPr>
          <w:szCs w:val="21"/>
        </w:rPr>
        <w:t>Return 表达式的含义</w:t>
      </w:r>
    </w:p>
    <w:p w14:paraId="4A827E8F" w14:textId="707B341F" w:rsidR="00D85F61" w:rsidRPr="00D85F61" w:rsidRDefault="00D85F61" w:rsidP="00D85F61">
      <w:pPr>
        <w:rPr>
          <w:szCs w:val="21"/>
        </w:rPr>
      </w:pPr>
      <w:r w:rsidRPr="00D85F61">
        <w:rPr>
          <w:szCs w:val="21"/>
        </w:rPr>
        <w:t>1.终止被调用函数，向主函数返回表达式的值</w:t>
      </w:r>
    </w:p>
    <w:p w14:paraId="69333291" w14:textId="418B8BDD" w:rsidR="00D85F61" w:rsidRPr="00D85F61" w:rsidRDefault="00D85F61" w:rsidP="00D85F61">
      <w:pPr>
        <w:rPr>
          <w:szCs w:val="21"/>
        </w:rPr>
      </w:pPr>
      <w:r w:rsidRPr="00D85F61">
        <w:rPr>
          <w:szCs w:val="21"/>
        </w:rPr>
        <w:t>2.如果表达式为空，则只终止函数，不向主函数返回任何值</w:t>
      </w:r>
    </w:p>
    <w:p w14:paraId="4E9EBEC7" w14:textId="218167D7" w:rsidR="00D85F61" w:rsidRPr="00D85F61" w:rsidRDefault="00D85F61" w:rsidP="00D85F61">
      <w:pPr>
        <w:rPr>
          <w:szCs w:val="21"/>
        </w:rPr>
      </w:pPr>
      <w:r w:rsidRPr="00D85F61">
        <w:rPr>
          <w:szCs w:val="21"/>
        </w:rPr>
        <w:t>3.break是用来终止循环和switch的,return 是用来终止函数的</w:t>
      </w:r>
    </w:p>
    <w:p w14:paraId="7C4EA7AD" w14:textId="7C7972AD" w:rsidR="00D85F61" w:rsidRPr="00D85F61" w:rsidRDefault="00D85F61" w:rsidP="00D85F61">
      <w:pPr>
        <w:rPr>
          <w:szCs w:val="21"/>
        </w:rPr>
      </w:pPr>
      <w:r w:rsidRPr="00D85F61">
        <w:rPr>
          <w:szCs w:val="21"/>
        </w:rPr>
        <w:t>Void f(){</w:t>
      </w:r>
    </w:p>
    <w:p w14:paraId="2B52C375" w14:textId="5A31534D" w:rsidR="00D85F61" w:rsidRPr="00D85F61" w:rsidRDefault="00D85F61" w:rsidP="00D85F61">
      <w:pPr>
        <w:rPr>
          <w:szCs w:val="21"/>
        </w:rPr>
      </w:pPr>
      <w:r w:rsidRPr="00D85F61">
        <w:rPr>
          <w:szCs w:val="21"/>
        </w:rPr>
        <w:t>Return；//return只用来终止函数的</w:t>
      </w:r>
    </w:p>
    <w:p w14:paraId="0F8E1A14" w14:textId="3155A5F0" w:rsidR="00D85F61" w:rsidRPr="00D85F61" w:rsidRDefault="00D85F61" w:rsidP="00D85F61">
      <w:pPr>
        <w:rPr>
          <w:szCs w:val="21"/>
        </w:rPr>
      </w:pPr>
      <w:r w:rsidRPr="00D85F61">
        <w:rPr>
          <w:rFonts w:hint="eastAsia"/>
          <w:szCs w:val="21"/>
        </w:rPr>
        <w:t>注意的问题：</w:t>
      </w:r>
    </w:p>
    <w:p w14:paraId="4C7A42C3" w14:textId="0584F6B0" w:rsidR="00D85F61" w:rsidRPr="00D85F61" w:rsidRDefault="00D85F61" w:rsidP="00D85F61">
      <w:pPr>
        <w:rPr>
          <w:szCs w:val="21"/>
        </w:rPr>
      </w:pPr>
      <w:r w:rsidRPr="00D85F61">
        <w:rPr>
          <w:szCs w:val="21"/>
        </w:rPr>
        <w:t>函数调用和函数定义的顺序</w:t>
      </w:r>
    </w:p>
    <w:p w14:paraId="40363834" w14:textId="1018160C" w:rsidR="00D85F61" w:rsidRDefault="00D85F61" w:rsidP="00D85F61">
      <w:pPr>
        <w:rPr>
          <w:szCs w:val="21"/>
        </w:rPr>
      </w:pPr>
      <w:r w:rsidRPr="00D85F61">
        <w:rPr>
          <w:szCs w:val="21"/>
        </w:rPr>
        <w:t>如果函数调用写在函数定义的前面。则必须加函数前置声明</w:t>
      </w:r>
    </w:p>
    <w:p w14:paraId="71A36261" w14:textId="24020878" w:rsidR="005113C3" w:rsidRDefault="005113C3" w:rsidP="00D85F61">
      <w:pPr>
        <w:rPr>
          <w:rFonts w:hint="eastAsia"/>
          <w:szCs w:val="21"/>
        </w:rPr>
      </w:pPr>
    </w:p>
    <w:p w14:paraId="7D0BA65A" w14:textId="42F9C4D4" w:rsidR="005113C3" w:rsidRDefault="005113C3" w:rsidP="00D85F61">
      <w:pPr>
        <w:rPr>
          <w:szCs w:val="21"/>
        </w:rPr>
      </w:pPr>
    </w:p>
    <w:p w14:paraId="34308FF0" w14:textId="64043A91" w:rsidR="005113C3" w:rsidRPr="00D459CF" w:rsidRDefault="005113C3" w:rsidP="00D85F61">
      <w:pPr>
        <w:rPr>
          <w:rFonts w:hint="eastAsia"/>
          <w:b/>
          <w:bCs/>
          <w:sz w:val="30"/>
          <w:szCs w:val="30"/>
        </w:rPr>
      </w:pPr>
      <w:r w:rsidRPr="005113C3">
        <w:rPr>
          <w:rFonts w:hint="eastAsia"/>
          <w:b/>
          <w:bCs/>
          <w:sz w:val="30"/>
          <w:szCs w:val="30"/>
        </w:rPr>
        <w:t>递归函数</w:t>
      </w:r>
    </w:p>
    <w:p w14:paraId="1AFC13E6" w14:textId="23CCEF07" w:rsidR="005113C3" w:rsidRPr="005113C3" w:rsidRDefault="005113C3" w:rsidP="005113C3">
      <w:pPr>
        <w:rPr>
          <w:rFonts w:hint="eastAsia"/>
          <w:szCs w:val="21"/>
        </w:rPr>
      </w:pPr>
      <w:r w:rsidRPr="005113C3">
        <w:rPr>
          <w:rFonts w:hint="eastAsia"/>
          <w:szCs w:val="21"/>
        </w:rPr>
        <w:t>递归就是一个函数在它</w:t>
      </w:r>
      <w:r>
        <w:rPr>
          <w:rFonts w:hint="eastAsia"/>
          <w:szCs w:val="21"/>
        </w:rPr>
        <w:t>的</w:t>
      </w:r>
      <w:r w:rsidRPr="005113C3">
        <w:rPr>
          <w:rFonts w:hint="eastAsia"/>
          <w:szCs w:val="21"/>
        </w:rPr>
        <w:t>函数体内调用它自身。</w:t>
      </w:r>
    </w:p>
    <w:p w14:paraId="7605663A" w14:textId="07FAAADA" w:rsidR="005113C3" w:rsidRPr="005113C3" w:rsidRDefault="005113C3" w:rsidP="005113C3">
      <w:pPr>
        <w:rPr>
          <w:rFonts w:hint="eastAsia"/>
          <w:szCs w:val="21"/>
        </w:rPr>
      </w:pPr>
      <w:r w:rsidRPr="005113C3">
        <w:rPr>
          <w:rFonts w:hint="eastAsia"/>
          <w:szCs w:val="21"/>
        </w:rPr>
        <w:t>执行递归函数将反复调用其自身，每调用一次就进入新的一层。</w:t>
      </w:r>
    </w:p>
    <w:p w14:paraId="783FE81A" w14:textId="0ACBF6B1" w:rsidR="00D459CF" w:rsidRPr="00D459CF" w:rsidRDefault="00D459CF" w:rsidP="00D459CF">
      <w:pPr>
        <w:rPr>
          <w:rFonts w:hint="eastAsia"/>
          <w:szCs w:val="21"/>
        </w:rPr>
      </w:pPr>
      <w:r w:rsidRPr="00D459CF">
        <w:rPr>
          <w:rFonts w:hint="eastAsia"/>
          <w:szCs w:val="21"/>
        </w:rPr>
        <w:t>递归函数特点：</w:t>
      </w:r>
    </w:p>
    <w:p w14:paraId="46B81AD7" w14:textId="77777777" w:rsidR="00D459CF" w:rsidRPr="00D459CF" w:rsidRDefault="00D459CF" w:rsidP="00D459CF">
      <w:pPr>
        <w:rPr>
          <w:szCs w:val="21"/>
        </w:rPr>
      </w:pPr>
      <w:r w:rsidRPr="00D459CF">
        <w:rPr>
          <w:rFonts w:hint="eastAsia"/>
          <w:szCs w:val="21"/>
        </w:rPr>
        <w:t>每一级函数调用时都有自己的变量，但是函数代码并不会得到复制，如计算</w:t>
      </w:r>
      <w:r w:rsidRPr="00D459CF">
        <w:rPr>
          <w:szCs w:val="21"/>
        </w:rPr>
        <w:t>5的阶乘时每递推一次变量都不同；</w:t>
      </w:r>
    </w:p>
    <w:p w14:paraId="1FEA8B71" w14:textId="77777777" w:rsidR="00D459CF" w:rsidRPr="00D459CF" w:rsidRDefault="00D459CF" w:rsidP="00D459CF">
      <w:pPr>
        <w:rPr>
          <w:szCs w:val="21"/>
        </w:rPr>
      </w:pPr>
      <w:r w:rsidRPr="00D459CF">
        <w:rPr>
          <w:rFonts w:hint="eastAsia"/>
          <w:szCs w:val="21"/>
        </w:rPr>
        <w:t>每次调用都会有一次返回，如计算</w:t>
      </w:r>
      <w:r w:rsidRPr="00D459CF">
        <w:rPr>
          <w:szCs w:val="21"/>
        </w:rPr>
        <w:t>5的阶乘时每递推一次都返回进行下一次；</w:t>
      </w:r>
    </w:p>
    <w:p w14:paraId="03F41FA8" w14:textId="77777777" w:rsidR="00D459CF" w:rsidRPr="00D459CF" w:rsidRDefault="00D459CF" w:rsidP="00D459CF">
      <w:pPr>
        <w:rPr>
          <w:szCs w:val="21"/>
        </w:rPr>
      </w:pPr>
      <w:r w:rsidRPr="00D459CF">
        <w:rPr>
          <w:rFonts w:hint="eastAsia"/>
          <w:szCs w:val="21"/>
        </w:rPr>
        <w:t>递归函数中，位于递归调用前的语句和各级被调用函数具有相同的执行顺序；</w:t>
      </w:r>
    </w:p>
    <w:p w14:paraId="476F2CF3" w14:textId="77777777" w:rsidR="00D459CF" w:rsidRPr="00D459CF" w:rsidRDefault="00D459CF" w:rsidP="00D459CF">
      <w:pPr>
        <w:rPr>
          <w:szCs w:val="21"/>
        </w:rPr>
      </w:pPr>
      <w:r w:rsidRPr="00D459CF">
        <w:rPr>
          <w:rFonts w:hint="eastAsia"/>
          <w:szCs w:val="21"/>
        </w:rPr>
        <w:t>递归函数中，位于递归调用后的语句的执行顺序和各个被调用函数的顺序相反；</w:t>
      </w:r>
    </w:p>
    <w:p w14:paraId="566E288C" w14:textId="4DC39A53" w:rsidR="005113C3" w:rsidRPr="00D459CF" w:rsidRDefault="00D459CF" w:rsidP="00D459CF">
      <w:pPr>
        <w:rPr>
          <w:rFonts w:hint="eastAsia"/>
          <w:szCs w:val="21"/>
        </w:rPr>
      </w:pPr>
      <w:r w:rsidRPr="00D459CF">
        <w:rPr>
          <w:rFonts w:hint="eastAsia"/>
          <w:szCs w:val="21"/>
        </w:rPr>
        <w:t>递归函数中必须有终止语句。</w:t>
      </w:r>
    </w:p>
    <w:sectPr w:rsidR="005113C3" w:rsidRPr="00D459CF" w:rsidSect="008F054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F7691"/>
    <w:multiLevelType w:val="multilevel"/>
    <w:tmpl w:val="F65CE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77"/>
    <w:rsid w:val="000B7870"/>
    <w:rsid w:val="00312BF6"/>
    <w:rsid w:val="00363B17"/>
    <w:rsid w:val="005113C3"/>
    <w:rsid w:val="006032E7"/>
    <w:rsid w:val="006622F9"/>
    <w:rsid w:val="008B6F5E"/>
    <w:rsid w:val="008F054B"/>
    <w:rsid w:val="00BE5DB4"/>
    <w:rsid w:val="00D459CF"/>
    <w:rsid w:val="00D85F61"/>
    <w:rsid w:val="00DE62DA"/>
    <w:rsid w:val="00E20C5E"/>
    <w:rsid w:val="00E241F4"/>
    <w:rsid w:val="00F40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851"/>
  <w15:chartTrackingRefBased/>
  <w15:docId w15:val="{86459BA5-A909-408A-A61D-6B7E33A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E62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E62DA"/>
    <w:rPr>
      <w:rFonts w:ascii="宋体" w:eastAsia="宋体" w:hAnsi="宋体" w:cs="宋体"/>
      <w:b/>
      <w:bCs/>
      <w:kern w:val="0"/>
      <w:sz w:val="27"/>
      <w:szCs w:val="27"/>
    </w:rPr>
  </w:style>
  <w:style w:type="paragraph" w:styleId="a3">
    <w:name w:val="Normal (Web)"/>
    <w:basedOn w:val="a"/>
    <w:uiPriority w:val="99"/>
    <w:semiHidden/>
    <w:unhideWhenUsed/>
    <w:rsid w:val="00DE62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62DA"/>
    <w:rPr>
      <w:b/>
      <w:bCs/>
    </w:rPr>
  </w:style>
  <w:style w:type="character" w:customStyle="1" w:styleId="apple-converted-space">
    <w:name w:val="apple-converted-space"/>
    <w:basedOn w:val="a0"/>
    <w:rsid w:val="00DE62DA"/>
  </w:style>
  <w:style w:type="character" w:styleId="a5">
    <w:name w:val="annotation reference"/>
    <w:basedOn w:val="a0"/>
    <w:uiPriority w:val="99"/>
    <w:semiHidden/>
    <w:unhideWhenUsed/>
    <w:rsid w:val="008F054B"/>
    <w:rPr>
      <w:sz w:val="21"/>
      <w:szCs w:val="21"/>
    </w:rPr>
  </w:style>
  <w:style w:type="paragraph" w:styleId="a6">
    <w:name w:val="annotation text"/>
    <w:basedOn w:val="a"/>
    <w:link w:val="a7"/>
    <w:uiPriority w:val="99"/>
    <w:semiHidden/>
    <w:unhideWhenUsed/>
    <w:rsid w:val="008F054B"/>
    <w:pPr>
      <w:jc w:val="left"/>
    </w:pPr>
  </w:style>
  <w:style w:type="character" w:customStyle="1" w:styleId="a7">
    <w:name w:val="批注文字 字符"/>
    <w:basedOn w:val="a0"/>
    <w:link w:val="a6"/>
    <w:uiPriority w:val="99"/>
    <w:semiHidden/>
    <w:rsid w:val="008F054B"/>
  </w:style>
  <w:style w:type="paragraph" w:styleId="a8">
    <w:name w:val="annotation subject"/>
    <w:basedOn w:val="a6"/>
    <w:next w:val="a6"/>
    <w:link w:val="a9"/>
    <w:uiPriority w:val="99"/>
    <w:semiHidden/>
    <w:unhideWhenUsed/>
    <w:rsid w:val="008F054B"/>
    <w:rPr>
      <w:b/>
      <w:bCs/>
    </w:rPr>
  </w:style>
  <w:style w:type="character" w:customStyle="1" w:styleId="a9">
    <w:name w:val="批注主题 字符"/>
    <w:basedOn w:val="a7"/>
    <w:link w:val="a8"/>
    <w:uiPriority w:val="99"/>
    <w:semiHidden/>
    <w:rsid w:val="008F054B"/>
    <w:rPr>
      <w:b/>
      <w:bCs/>
    </w:rPr>
  </w:style>
  <w:style w:type="paragraph" w:styleId="aa">
    <w:name w:val="Balloon Text"/>
    <w:basedOn w:val="a"/>
    <w:link w:val="ab"/>
    <w:uiPriority w:val="99"/>
    <w:semiHidden/>
    <w:unhideWhenUsed/>
    <w:rsid w:val="008F054B"/>
    <w:rPr>
      <w:sz w:val="18"/>
      <w:szCs w:val="18"/>
    </w:rPr>
  </w:style>
  <w:style w:type="character" w:customStyle="1" w:styleId="ab">
    <w:name w:val="批注框文本 字符"/>
    <w:basedOn w:val="a0"/>
    <w:link w:val="aa"/>
    <w:uiPriority w:val="99"/>
    <w:semiHidden/>
    <w:rsid w:val="008F054B"/>
    <w:rPr>
      <w:sz w:val="18"/>
      <w:szCs w:val="18"/>
    </w:rPr>
  </w:style>
  <w:style w:type="paragraph" w:styleId="ac">
    <w:name w:val="No Spacing"/>
    <w:link w:val="ad"/>
    <w:uiPriority w:val="1"/>
    <w:qFormat/>
    <w:rsid w:val="008F054B"/>
    <w:rPr>
      <w:kern w:val="0"/>
      <w:sz w:val="22"/>
    </w:rPr>
  </w:style>
  <w:style w:type="character" w:customStyle="1" w:styleId="ad">
    <w:name w:val="无间隔 字符"/>
    <w:basedOn w:val="a0"/>
    <w:link w:val="ac"/>
    <w:uiPriority w:val="1"/>
    <w:rsid w:val="008F054B"/>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44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1AAFE32E894E97BA46E3BE573E69E1"/>
        <w:category>
          <w:name w:val="常规"/>
          <w:gallery w:val="placeholder"/>
        </w:category>
        <w:types>
          <w:type w:val="bbPlcHdr"/>
        </w:types>
        <w:behaviors>
          <w:behavior w:val="content"/>
        </w:behaviors>
        <w:guid w:val="{80EC0924-7B58-4291-B740-3C1AAED09E62}"/>
      </w:docPartPr>
      <w:docPartBody>
        <w:p w:rsidR="00CD697D" w:rsidRDefault="002A7194" w:rsidP="002A7194">
          <w:pPr>
            <w:pStyle w:val="381AAFE32E894E97BA46E3BE573E69E1"/>
          </w:pPr>
          <w:r>
            <w:rPr>
              <w:rFonts w:asciiTheme="majorHAnsi" w:eastAsiaTheme="majorEastAsia" w:hAnsiTheme="majorHAnsi" w:cstheme="majorBidi"/>
              <w:caps/>
              <w:color w:val="4472C4" w:themeColor="accent1"/>
              <w:sz w:val="80"/>
              <w:szCs w:val="80"/>
              <w:lang w:val="zh-CN"/>
            </w:rPr>
            <w:t>[文档标题]</w:t>
          </w:r>
        </w:p>
      </w:docPartBody>
    </w:docPart>
    <w:docPart>
      <w:docPartPr>
        <w:name w:val="ACBB7B0C3FEB4FC78B7A7AC08F5F3788"/>
        <w:category>
          <w:name w:val="常规"/>
          <w:gallery w:val="placeholder"/>
        </w:category>
        <w:types>
          <w:type w:val="bbPlcHdr"/>
        </w:types>
        <w:behaviors>
          <w:behavior w:val="content"/>
        </w:behaviors>
        <w:guid w:val="{19706A21-0495-413B-BA3D-F72D841F3DD6}"/>
      </w:docPartPr>
      <w:docPartBody>
        <w:p w:rsidR="00CD697D" w:rsidRDefault="002A7194" w:rsidP="002A7194">
          <w:pPr>
            <w:pStyle w:val="ACBB7B0C3FEB4FC78B7A7AC08F5F3788"/>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94"/>
    <w:rsid w:val="002A7194"/>
    <w:rsid w:val="00625166"/>
    <w:rsid w:val="00790ABE"/>
    <w:rsid w:val="00CD6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1AAFE32E894E97BA46E3BE573E69E1">
    <w:name w:val="381AAFE32E894E97BA46E3BE573E69E1"/>
    <w:rsid w:val="002A7194"/>
    <w:pPr>
      <w:widowControl w:val="0"/>
      <w:jc w:val="both"/>
    </w:pPr>
  </w:style>
  <w:style w:type="paragraph" w:customStyle="1" w:styleId="ACBB7B0C3FEB4FC78B7A7AC08F5F3788">
    <w:name w:val="ACBB7B0C3FEB4FC78B7A7AC08F5F3788"/>
    <w:rsid w:val="002A71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20049200318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6</Pages>
  <Words>385</Words>
  <Characters>2197</Characters>
  <Application>Microsoft Office Word</Application>
  <DocSecurity>0</DocSecurity>
  <Lines>18</Lines>
  <Paragraphs>5</Paragraphs>
  <ScaleCrop>false</ScaleCrop>
  <Company>20049200318张雨芃</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学习报告</dc:title>
  <dc:subject>CS006001018</dc:subject>
  <dc:creator>张</dc:creator>
  <cp:keywords/>
  <dc:description/>
  <cp:lastModifiedBy>张</cp:lastModifiedBy>
  <cp:revision>4</cp:revision>
  <dcterms:created xsi:type="dcterms:W3CDTF">2020-11-05T13:23:00Z</dcterms:created>
  <dcterms:modified xsi:type="dcterms:W3CDTF">2020-11-07T13:58:00Z</dcterms:modified>
</cp:coreProperties>
</file>