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8947D" w14:textId="7EEB2FF3" w:rsidR="00422F36" w:rsidRPr="003F1D16" w:rsidRDefault="00084DFE" w:rsidP="00785634">
      <w:pPr>
        <w:spacing w:line="360" w:lineRule="exact"/>
        <w:rPr>
          <w:rFonts w:ascii="华文新魏" w:eastAsia="华文新魏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3F1D16">
        <w:rPr>
          <w:rFonts w:ascii="华文新魏" w:eastAsia="华文新魏" w:hint="eastAsia"/>
          <w:sz w:val="28"/>
          <w:szCs w:val="28"/>
        </w:rPr>
        <w:t>计算机导论学习报告</w:t>
      </w:r>
    </w:p>
    <w:p w14:paraId="0772895D" w14:textId="66535197" w:rsidR="00084DFE" w:rsidRDefault="00785634" w:rsidP="00785634">
      <w:pPr>
        <w:spacing w:line="360" w:lineRule="exact"/>
        <w:ind w:firstLineChars="300" w:firstLine="630"/>
        <w:rPr>
          <w:rFonts w:ascii="华文新魏" w:eastAsia="华文新魏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F8367F" wp14:editId="6FC08837">
            <wp:simplePos x="0" y="0"/>
            <wp:positionH relativeFrom="margin">
              <wp:align>left</wp:align>
            </wp:positionH>
            <wp:positionV relativeFrom="paragraph">
              <wp:posOffset>1225550</wp:posOffset>
            </wp:positionV>
            <wp:extent cx="5238750" cy="36449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4"/>
                    <a:stretch/>
                  </pic:blipFill>
                  <pic:spPr bwMode="auto">
                    <a:xfrm>
                      <a:off x="0" y="0"/>
                      <a:ext cx="52387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DFE" w:rsidRPr="003F1D16">
        <w:rPr>
          <w:rFonts w:ascii="华文新魏" w:eastAsia="华文新魏" w:hint="eastAsia"/>
          <w:sz w:val="28"/>
          <w:szCs w:val="28"/>
        </w:rPr>
        <w:t>进入大学以前，我很少接触电脑，不知道计算机的世界是什么样子的。通过在计算机导论和程序设计这门课程中的一段时间的学习，我对于计算机总算是有了初步的了解，不仅掌握了一定量的知识，也从中发现了一些乐趣。以下试着段时间我从中学习到的部分知识和个人感受。</w:t>
      </w:r>
    </w:p>
    <w:p w14:paraId="647BB027" w14:textId="495CE67C" w:rsidR="00D50334" w:rsidRPr="003F1D16" w:rsidRDefault="00D50334" w:rsidP="00785634">
      <w:pPr>
        <w:spacing w:line="360" w:lineRule="exact"/>
        <w:rPr>
          <w:rFonts w:ascii="华文新魏" w:eastAsia="华文新魏"/>
          <w:sz w:val="28"/>
          <w:szCs w:val="28"/>
        </w:rPr>
      </w:pPr>
    </w:p>
    <w:p w14:paraId="787D8C27" w14:textId="77777777" w:rsidR="00785634" w:rsidRDefault="00C050EC" w:rsidP="00785634">
      <w:pPr>
        <w:spacing w:line="360" w:lineRule="exact"/>
        <w:ind w:firstLineChars="1100" w:firstLine="3080"/>
        <w:rPr>
          <w:rFonts w:ascii="华文新魏" w:eastAsia="华文新魏" w:hAnsi="Arial" w:cs="Arial"/>
          <w:color w:val="333333"/>
          <w:sz w:val="28"/>
          <w:szCs w:val="28"/>
          <w:shd w:val="clear" w:color="auto" w:fill="FFFFFF"/>
        </w:rPr>
      </w:pPr>
      <w:r w:rsidRPr="003F1D16">
        <w:rPr>
          <w:rFonts w:ascii="华文新魏" w:eastAsia="华文新魏" w:hAnsi="Arial" w:cs="Arial" w:hint="eastAsia"/>
          <w:color w:val="333333"/>
          <w:sz w:val="28"/>
          <w:szCs w:val="28"/>
          <w:shd w:val="clear" w:color="auto" w:fill="FFFFFF"/>
        </w:rPr>
        <w:t>一、计算机导</w:t>
      </w:r>
    </w:p>
    <w:p w14:paraId="608A10CC" w14:textId="01B78532" w:rsidR="00C050EC" w:rsidRPr="00785634" w:rsidRDefault="00C050EC" w:rsidP="00785634">
      <w:pPr>
        <w:spacing w:line="360" w:lineRule="exact"/>
        <w:rPr>
          <w:rFonts w:ascii="华文新魏" w:eastAsia="华文新魏" w:hAnsi="Arial" w:cs="Arial"/>
          <w:color w:val="333333"/>
          <w:sz w:val="28"/>
          <w:szCs w:val="28"/>
          <w:shd w:val="clear" w:color="auto" w:fill="FFFFFF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1、计算机基础知识</w:t>
      </w:r>
    </w:p>
    <w:p w14:paraId="30E5DF7D" w14:textId="5D8F6106" w:rsidR="00C050EC" w:rsidRPr="00C050EC" w:rsidRDefault="00C050EC" w:rsidP="00785634">
      <w:pPr>
        <w:widowControl/>
        <w:shd w:val="clear" w:color="auto" w:fill="FFFFFF"/>
        <w:spacing w:line="360" w:lineRule="exact"/>
        <w:ind w:firstLineChars="200" w:firstLine="560"/>
        <w:rPr>
          <w:rFonts w:ascii="华文新魏" w:eastAsia="华文新魏" w:hAnsi="Arial" w:cs="Arial"/>
          <w:color w:val="000000" w:themeColor="text1"/>
          <w:kern w:val="0"/>
          <w:sz w:val="28"/>
          <w:szCs w:val="28"/>
        </w:rPr>
      </w:pPr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计算机（computer）</w:t>
      </w:r>
      <w:hyperlink r:id="rId8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俗称</w:t>
        </w:r>
      </w:hyperlink>
      <w:hyperlink r:id="rId9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电脑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，是现代一种用于高速计算的电子计算机器，可以进行数值计算，又可以进行逻辑计算，还具有存储记忆功能。是能够按照程序</w:t>
      </w:r>
      <w:hyperlink r:id="rId10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运行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，自动、高速处理海量数据的现代化智能电子设备。</w:t>
      </w:r>
    </w:p>
    <w:p w14:paraId="7DBB7A46" w14:textId="77777777" w:rsidR="00C050EC" w:rsidRPr="00C050EC" w:rsidRDefault="00C050EC" w:rsidP="00785634">
      <w:pPr>
        <w:widowControl/>
        <w:shd w:val="clear" w:color="auto" w:fill="FFFFFF"/>
        <w:spacing w:line="360" w:lineRule="exact"/>
        <w:ind w:firstLine="420"/>
        <w:rPr>
          <w:rFonts w:ascii="华文新魏" w:eastAsia="华文新魏" w:hAnsi="Arial" w:cs="Arial"/>
          <w:color w:val="000000" w:themeColor="text1"/>
          <w:kern w:val="0"/>
          <w:sz w:val="28"/>
          <w:szCs w:val="28"/>
        </w:rPr>
      </w:pPr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由</w:t>
      </w:r>
      <w:hyperlink r:id="rId11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硬件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系统和</w:t>
      </w:r>
      <w:hyperlink r:id="rId12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软件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系统所</w:t>
      </w:r>
      <w:hyperlink r:id="rId13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组成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，没有安装任何软件的计算机称为裸机。可分为</w:t>
      </w:r>
      <w:hyperlink r:id="rId14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超级计算机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15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工业控制计算机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16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网络计算机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17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个人计算机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18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嵌入式计算机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五类，较先进的计算机有</w:t>
      </w:r>
      <w:hyperlink r:id="rId19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生物计算机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20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光子计算机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、</w:t>
      </w:r>
      <w:hyperlink r:id="rId21" w:tgtFrame="_blank" w:history="1">
        <w:r w:rsidRPr="00C050EC">
          <w:rPr>
            <w:rFonts w:ascii="华文新魏" w:eastAsia="华文新魏" w:hAnsi="Arial" w:cs="Arial" w:hint="eastAsia"/>
            <w:color w:val="000000" w:themeColor="text1"/>
            <w:kern w:val="0"/>
            <w:sz w:val="28"/>
            <w:szCs w:val="28"/>
          </w:rPr>
          <w:t>量子计算机</w:t>
        </w:r>
      </w:hyperlink>
      <w:r w:rsidRPr="00C050EC">
        <w:rPr>
          <w:rFonts w:ascii="华文新魏" w:eastAsia="华文新魏" w:hAnsi="Arial" w:cs="Arial" w:hint="eastAsia"/>
          <w:color w:val="000000" w:themeColor="text1"/>
          <w:kern w:val="0"/>
          <w:sz w:val="28"/>
          <w:szCs w:val="28"/>
        </w:rPr>
        <w:t>等。</w:t>
      </w:r>
    </w:p>
    <w:p w14:paraId="1C4ED4A8" w14:textId="4ECAF3BE" w:rsidR="00C050EC" w:rsidRPr="003F1D16" w:rsidRDefault="00C050EC" w:rsidP="00785634">
      <w:pPr>
        <w:widowControl/>
        <w:shd w:val="clear" w:color="auto" w:fill="FFFFFF"/>
        <w:spacing w:line="360" w:lineRule="exact"/>
        <w:ind w:firstLine="420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计算计算机是20世纪最先进的科学技术发明之一，对人类的生产活动和社会活动产生了极其重要的影响，并以强大的生命力飞速发展。它的应用领域从最初的军事科研应用扩展到社会的各个领域，已形成了规模巨大的计算机产业，带动了全球范围的技术进步，由此引</w:t>
      </w: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lastRenderedPageBreak/>
        <w:t>发了深刻的社会变革，计算机已遍及一般学校、企事业单位，进入寻常百姓家，成为信息社会中必不可少的工具。</w:t>
      </w:r>
    </w:p>
    <w:p w14:paraId="2A26FE16" w14:textId="34EE5774" w:rsidR="00C050EC" w:rsidRPr="003F1D16" w:rsidRDefault="00C050EC" w:rsidP="00785634">
      <w:pPr>
        <w:widowControl/>
        <w:shd w:val="clear" w:color="auto" w:fill="FFFFFF"/>
        <w:spacing w:line="360" w:lineRule="exact"/>
        <w:ind w:firstLine="420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</w:p>
    <w:p w14:paraId="369DBF3A" w14:textId="74493AA2" w:rsidR="00C050EC" w:rsidRPr="003F1D16" w:rsidRDefault="00C050EC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2、计算机硬件系统</w:t>
      </w:r>
    </w:p>
    <w:p w14:paraId="345CCA3B" w14:textId="2660D35A" w:rsidR="00C050EC" w:rsidRPr="003F1D16" w:rsidRDefault="00C050EC" w:rsidP="00785634">
      <w:pPr>
        <w:widowControl/>
        <w:spacing w:line="360" w:lineRule="exact"/>
        <w:ind w:firstLine="480"/>
        <w:rPr>
          <w:rFonts w:ascii="华文新魏" w:eastAsia="华文新魏" w:hAnsi="宋体" w:cs="宋体"/>
          <w:color w:val="333333"/>
          <w:kern w:val="0"/>
          <w:sz w:val="28"/>
          <w:szCs w:val="28"/>
        </w:rPr>
      </w:pPr>
      <w:r w:rsidRPr="00C050EC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计算机硬件，是</w:t>
      </w:r>
      <w:proofErr w:type="gramStart"/>
      <w:r w:rsidR="003F1D16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指组成</w:t>
      </w:r>
      <w:proofErr w:type="gramEnd"/>
      <w:r w:rsidRPr="00C050EC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计算机的各种物理设备，也就是我们在“认识计算机”中所介绍的那些看得见，摸得着的实际物理设备。它包括计算机的主机和外部设备。具体由五大功能部件组成，即：运算器、控制器、存储器、输入设备和输出设备。这五大部分相互配合，协同工作。其简单工作原理为，首先由输入设备接受外界信息(程序和数据)，控制器发出指令将数据送入(内))存储器，然后向内存储器发出取指令命令。在取指令命令下，程序指令逐条送入控制器。控制器对指令进行译码，并根据指令的操作要求，向存储器和运算器发出存数、取</w:t>
      </w:r>
      <w:proofErr w:type="gramStart"/>
      <w:r w:rsidR="003F1D16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数命令</w:t>
      </w:r>
      <w:proofErr w:type="gramEnd"/>
      <w:r w:rsidRPr="00C050EC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和运算命令，经过运算器计算并把计算结果存在存储器内。最后在控制器发出的取数和输出命令的作用下，通过输出设备输出计算结果。计算机系统中所使用的电子线路和物理设备，是看得见、摸得着的实体，如中央处理器(CPU)、存储器、外部设备(输入输出设备、I/O设备)及总线</w:t>
      </w:r>
      <w:bookmarkStart w:id="0" w:name="2"/>
      <w:bookmarkStart w:id="1" w:name="sub1183592_2"/>
      <w:bookmarkStart w:id="2" w:name="组成"/>
      <w:bookmarkEnd w:id="0"/>
      <w:bookmarkEnd w:id="1"/>
      <w:bookmarkEnd w:id="2"/>
      <w:r w:rsidRPr="00C050EC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等</w:t>
      </w:r>
      <w:r w:rsidRPr="003F1D16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。</w:t>
      </w:r>
    </w:p>
    <w:p w14:paraId="00F7A20B" w14:textId="77777777" w:rsidR="00C050EC" w:rsidRPr="003F1D16" w:rsidRDefault="00C050EC" w:rsidP="00785634">
      <w:pPr>
        <w:widowControl/>
        <w:spacing w:line="360" w:lineRule="exact"/>
        <w:rPr>
          <w:rFonts w:ascii="华文新魏" w:eastAsia="华文新魏" w:hAnsi="宋体" w:cs="宋体"/>
          <w:color w:val="333333"/>
          <w:kern w:val="0"/>
          <w:sz w:val="28"/>
          <w:szCs w:val="28"/>
        </w:rPr>
      </w:pPr>
    </w:p>
    <w:p w14:paraId="3E9C7D1A" w14:textId="74C443AF" w:rsidR="00C050EC" w:rsidRPr="003F1D16" w:rsidRDefault="00C050EC" w:rsidP="00785634">
      <w:pPr>
        <w:widowControl/>
        <w:spacing w:line="360" w:lineRule="exact"/>
        <w:rPr>
          <w:rFonts w:ascii="华文新魏" w:eastAsia="华文新魏" w:hAnsi="宋体" w:cs="宋体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>3、计算机软件系统</w:t>
      </w:r>
    </w:p>
    <w:p w14:paraId="0DAEF55F" w14:textId="77777777" w:rsidR="00C050EC" w:rsidRPr="003F1D16" w:rsidRDefault="00C050EC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宋体" w:cs="宋体" w:hint="eastAsia"/>
          <w:color w:val="333333"/>
          <w:kern w:val="0"/>
          <w:sz w:val="28"/>
          <w:szCs w:val="28"/>
        </w:rPr>
        <w:t xml:space="preserve">   </w:t>
      </w: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计算机的软件系统是指计算机在运行的各种程序、数据及相关的文档资料。计算机软件系统通常被分为系统软件和应用软件两大类。计算机系统软件能保证计算机按照用户的意愿正常运行，为满足用户使用计算机的各种需求，帮助用户管理计算机和维护资源执行用户命令、控制系统调度等任务。软件系统分为两大类，虽然各自的用途不同，但他们的共同点是都存储在计算机存储器中，以某种格式编码书写的程序或数据。</w:t>
      </w:r>
      <w:r w:rsidRPr="003F1D16">
        <w:rPr>
          <w:rFonts w:ascii="华文新魏" w:eastAsia="华文新魏" w:hAnsi="Arial" w:cs="Arial" w:hint="eastAsia"/>
          <w:color w:val="3366CC"/>
          <w:kern w:val="0"/>
          <w:sz w:val="28"/>
          <w:szCs w:val="28"/>
          <w:vertAlign w:val="superscript"/>
        </w:rPr>
        <w:t> </w:t>
      </w:r>
    </w:p>
    <w:p w14:paraId="61A20FAD" w14:textId="260B7EB9" w:rsidR="00C050EC" w:rsidRPr="00C050EC" w:rsidRDefault="00C050EC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（1）系统软件</w:t>
      </w: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：</w:t>
      </w: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系统软件是指担负控制和协调计算机及其外部设备、支持应用软件的开发和运行的一类计算机软件。系统软件一般包括操作系统、语言处理程序、数据库系统和网络管理系统。</w:t>
      </w:r>
    </w:p>
    <w:p w14:paraId="3D2A8A79" w14:textId="60A7A19B" w:rsidR="00C050EC" w:rsidRPr="003F1D16" w:rsidRDefault="00C050EC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（2）应用软件</w:t>
      </w: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：</w:t>
      </w:r>
      <w:r w:rsidRPr="00C050EC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应用软件是指为特定领域开发、并为特定目的服务的一类软件。应用软件是直接面向用户需要的，它们可以直接帮助用户提高工作质量和效率，甚至可以帮助用户解决某些难题。应用软件一般分为两类:一类是为特定需要开发的实用型软件，如会计核算软件、工程预算软件和教育辅助软件等:另一类是为了方便用户使用计算机而提供的一种工具软件，如用于文字处理的Word、用于辅助设计的AutoCAD及用于系统维护的瑞星杀毒软件等。</w:t>
      </w:r>
    </w:p>
    <w:p w14:paraId="7B097C90" w14:textId="35FC87F0" w:rsidR="00594743" w:rsidRPr="003F1D16" w:rsidRDefault="00594743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</w:p>
    <w:p w14:paraId="547A0289" w14:textId="2A9BFB24" w:rsidR="00785634" w:rsidRDefault="00785634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7236A6" wp14:editId="36F40C3B">
            <wp:simplePos x="0" y="0"/>
            <wp:positionH relativeFrom="margin">
              <wp:posOffset>1143000</wp:posOffset>
            </wp:positionH>
            <wp:positionV relativeFrom="paragraph">
              <wp:posOffset>0</wp:posOffset>
            </wp:positionV>
            <wp:extent cx="3279775" cy="3175000"/>
            <wp:effectExtent l="0" t="0" r="0" b="635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74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                   </w:t>
      </w:r>
    </w:p>
    <w:p w14:paraId="5465EB47" w14:textId="548A30AB" w:rsidR="00C050EC" w:rsidRPr="003F1D16" w:rsidRDefault="00594743" w:rsidP="00785634">
      <w:pPr>
        <w:widowControl/>
        <w:shd w:val="clear" w:color="auto" w:fill="FFFFFF"/>
        <w:spacing w:line="360" w:lineRule="exact"/>
        <w:ind w:firstLineChars="1200" w:firstLine="3360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二、C程序设计</w:t>
      </w:r>
    </w:p>
    <w:p w14:paraId="7D59AF1E" w14:textId="4C02B2C1" w:rsidR="00084DFE" w:rsidRPr="003F1D16" w:rsidRDefault="00594743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1、计算机程序的定义：程序，就是一组计算机能识别和执行的指令。每一条指令使计算机执行特定的操作。只要让计算机执行这个程序，计算机就会“自动地”</w: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执行各条指令，有条不紊地进行工作。一个特定的指令序列用来完成一定的功能。</w:t>
      </w:r>
    </w:p>
    <w:p w14:paraId="25E64CCA" w14:textId="7B1CD53B" w:rsidR="000F19E9" w:rsidRPr="003F1D16" w:rsidRDefault="000F19E9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2、计算机语言：计算机工作基于二进制，从根本上说，计算机只能识别和接受由0和1组成的指令。</w:t>
      </w:r>
    </w:p>
    <w:p w14:paraId="2F8D212B" w14:textId="00B1E05B" w:rsidR="000F19E9" w:rsidRPr="003F1D16" w:rsidRDefault="00785634" w:rsidP="00785634">
      <w:pPr>
        <w:widowControl/>
        <w:shd w:val="clear" w:color="auto" w:fill="FFFFFF"/>
        <w:spacing w:line="360" w:lineRule="exact"/>
        <w:ind w:left="1120" w:hangingChars="400" w:hanging="1120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noProof/>
          <w:color w:val="333333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F3489" wp14:editId="25BCCC9F">
                <wp:simplePos x="0" y="0"/>
                <wp:positionH relativeFrom="column">
                  <wp:posOffset>3308350</wp:posOffset>
                </wp:positionH>
                <wp:positionV relativeFrom="paragraph">
                  <wp:posOffset>355600</wp:posOffset>
                </wp:positionV>
                <wp:extent cx="55245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7D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0.5pt;margin-top:28pt;width:4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3F1D16" w:rsidRPr="003F1D16">
        <w:rPr>
          <w:rFonts w:ascii="华文新魏" w:eastAsia="华文新魏" w:hAnsi="Arial" w:cs="Arial" w:hint="eastAsia"/>
          <w:noProof/>
          <w:color w:val="333333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8E8DA" wp14:editId="642968E1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552450" cy="6350"/>
                <wp:effectExtent l="0" t="57150" r="38100" b="889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BE86" id="直接箭头连接符 8" o:spid="_x0000_s1026" type="#_x0000_t32" style="position:absolute;left:0;text-align:left;margin-left:0;margin-top:48.5pt;width:43.5pt;height: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1D16" w:rsidRPr="003F1D16">
        <w:rPr>
          <w:rFonts w:ascii="华文新魏" w:eastAsia="华文新魏" w:hAnsi="Arial" w:cs="Arial" w:hint="eastAsia"/>
          <w:noProof/>
          <w:color w:val="333333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A53D6" wp14:editId="44E82519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565150" cy="6350"/>
                <wp:effectExtent l="0" t="57150" r="44450" b="889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4854" id="直接箭头连接符 5" o:spid="_x0000_s1026" type="#_x0000_t32" style="position:absolute;left:0;text-align:left;margin-left:0;margin-top:30.5pt;width:44.5pt;height: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1D16" w:rsidRPr="003F1D16">
        <w:rPr>
          <w:rFonts w:ascii="华文新魏" w:eastAsia="华文新魏" w:hAnsi="Arial" w:cs="Arial" w:hint="eastAsia"/>
          <w:noProof/>
          <w:color w:val="333333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0785" wp14:editId="3B5FC648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139700</wp:posOffset>
                </wp:positionV>
                <wp:extent cx="546100" cy="0"/>
                <wp:effectExtent l="0" t="76200" r="2540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DB53" id="直接箭头连接符 4" o:spid="_x0000_s1026" type="#_x0000_t32" style="position:absolute;left:0;text-align:left;margin-left:118.5pt;margin-top:11pt;width:4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机器指令</w:t>
      </w:r>
      <w:r w:rsidR="001B593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（集合）</w: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     </w:t>
      </w:r>
      <w:r w:rsidR="001B593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符号语言（符号汇编语言/汇编语言）</w: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       </w:t>
      </w:r>
      <w:r w:rsidR="001B593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高级语言（非结构化的语言      </w: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</w:t>
      </w:r>
      <w:r w:rsidR="001B593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结构化的语言</w:t>
      </w:r>
      <w:r w:rsidR="000F19E9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   </w:t>
      </w:r>
      <w:r w:rsidR="001B593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 面向对象的语言）</w:t>
      </w:r>
    </w:p>
    <w:p w14:paraId="2327DD9C" w14:textId="234C1F01" w:rsidR="003254D7" w:rsidRPr="003F1D16" w:rsidRDefault="001B5933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3、C语言的特点：（1）语言简洁、紧凑，使用方便、灵活；（2）运算符丰富；（3）数据类型丰富；（4）具有结构化的控制语句；   （5）语法限制不太严格；（6）C语言允许直接访问物理地址</w:t>
      </w:r>
      <w:r w:rsidR="003254D7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，能进行位（bit）操作，能实现汇编语言的大部分功能，可以直接对硬件进行操作</w:t>
      </w:r>
      <w:r w:rsid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；</w:t>
      </w:r>
      <w:r w:rsidR="003254D7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（7）用C语言编写的程序可移植性好；（8）生成目标代码质量高，程序执行效率高。</w:t>
      </w:r>
    </w:p>
    <w:p w14:paraId="2075EC2B" w14:textId="12D5A5D2" w:rsidR="003254D7" w:rsidRPr="003F1D16" w:rsidRDefault="003254D7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4、怎样处理好算法和语言的关系：要进行程序设计，要解决两个问题：（1）要学习和掌握解决问题的思路和方法，即算法。（2）学习怎样实现算法，即用计算机语言编写程</w:t>
      </w:r>
      <w:r w:rsidR="00B22C6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作</w:t>
      </w: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序，达到用计算机解体的目的。算法是灵魂，不掌握算法，变成就是无米之炊。语言是工具，不掌握语言，编程就成了空中楼阁。二者都是必要的，缺一不可。</w:t>
      </w:r>
      <w:r w:rsidR="00B22C63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作者的做法是：以程序设计为中心，把二者紧密结合起来，既不能孤立地、抽象地研究算法，更不能孤立地、枯燥地学习语法。</w:t>
      </w:r>
    </w:p>
    <w:p w14:paraId="0DD4ED9D" w14:textId="7D7A6087" w:rsidR="00AC28F7" w:rsidRPr="003F1D16" w:rsidRDefault="00B22C63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lastRenderedPageBreak/>
        <w:t>5、学习程序设计的方法：（1）着眼于培养能力。C语言是一门应用的课程，应当注意培养分析问题的能力、构造算法的能力、编程的能力和调试程序的能力。（2）要把重点放在解题的思路上，通过大量的例题学习怎样设计一个算法，构造一个程序。初学时更不要在语法程序上死背死抠。一开始就要学会看懂程序，编写简单的程序，然后逐步深入。语法细节是需要通过较长</w:t>
      </w:r>
      <w:r w:rsidR="00AC28F7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期的实践才能熟练掌握的。（3）掌握基本要求，注意打好基</w:t>
      </w:r>
      <w:r w:rsid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础，</w:t>
      </w:r>
      <w:r w:rsidR="00AC28F7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在学校学习阶段，主要是学习程序设计的方法，进行程序设计的基本训练，为将来进一步学习和应用打下基础。（4）要十分重视实践环节。学习本课程及要掌握概念，又必须动手编程，还要亲自上机调试运行。（5）要举一反三。学习程序设计，主要是掌握程序设计的思路和方法。无论用哪一种语言进行程序设计，其基本规律是一样的。在学习是一定要活学活用，举一反三，掌握规律，在以后需要时才能很快地掌握其他新的语言进行编程。（6）要提倡和培养创新精神。</w:t>
      </w:r>
    </w:p>
    <w:p w14:paraId="314AC3E0" w14:textId="1C4948E3" w:rsidR="00AC28F7" w:rsidRPr="003F1D16" w:rsidRDefault="00AC28F7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</w:p>
    <w:p w14:paraId="427DDE24" w14:textId="2487304D" w:rsidR="00AC28F7" w:rsidRDefault="00AC28F7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  以上就是我在这门课程的前期</w:t>
      </w:r>
      <w:r w:rsidR="0047538C" w:rsidRPr="003F1D16"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学习过程中所收获的部分知识，但这仅仅是计算机所有知识的冰山一角而已。接下来，我会带着对计算机强烈的兴趣，继续探索未知的知识，掌握能力，训练思维，培养创新精神。</w:t>
      </w:r>
    </w:p>
    <w:p w14:paraId="26A0D70C" w14:textId="3F8C9838" w:rsidR="00D50334" w:rsidRPr="003F1D16" w:rsidRDefault="00B7227F" w:rsidP="00785634">
      <w:pPr>
        <w:widowControl/>
        <w:shd w:val="clear" w:color="auto" w:fill="FFFFFF"/>
        <w:spacing w:line="360" w:lineRule="exact"/>
        <w:rPr>
          <w:rFonts w:ascii="华文新魏" w:eastAsia="华文新魏" w:hAnsi="Arial" w:cs="Arial"/>
          <w:color w:val="333333"/>
          <w:kern w:val="0"/>
          <w:sz w:val="28"/>
          <w:szCs w:val="28"/>
        </w:rPr>
      </w:pPr>
      <w:r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华文新魏" w:eastAsia="华文新魏" w:hAnsi="Arial" w:cs="Arial"/>
          <w:color w:val="333333"/>
          <w:kern w:val="0"/>
          <w:sz w:val="28"/>
          <w:szCs w:val="28"/>
        </w:rPr>
        <w:t xml:space="preserve">                                                    </w:t>
      </w:r>
      <w:r>
        <w:rPr>
          <w:rFonts w:ascii="华文新魏" w:eastAsia="华文新魏" w:hAnsi="Arial" w:cs="Arial" w:hint="eastAsia"/>
          <w:color w:val="333333"/>
          <w:kern w:val="0"/>
          <w:sz w:val="28"/>
          <w:szCs w:val="28"/>
        </w:rPr>
        <w:t>阳新艺</w:t>
      </w:r>
    </w:p>
    <w:sectPr w:rsidR="00D50334" w:rsidRPr="003F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2B5F" w14:textId="77777777" w:rsidR="00CC6E69" w:rsidRDefault="00CC6E69" w:rsidP="00C050EC">
      <w:r>
        <w:separator/>
      </w:r>
    </w:p>
  </w:endnote>
  <w:endnote w:type="continuationSeparator" w:id="0">
    <w:p w14:paraId="6756D478" w14:textId="77777777" w:rsidR="00CC6E69" w:rsidRDefault="00CC6E69" w:rsidP="00C0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25012" w14:textId="77777777" w:rsidR="00CC6E69" w:rsidRDefault="00CC6E69" w:rsidP="00C050EC">
      <w:r>
        <w:separator/>
      </w:r>
    </w:p>
  </w:footnote>
  <w:footnote w:type="continuationSeparator" w:id="0">
    <w:p w14:paraId="68BD9F39" w14:textId="77777777" w:rsidR="00CC6E69" w:rsidRDefault="00CC6E69" w:rsidP="00C05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FE"/>
    <w:rsid w:val="00084DFE"/>
    <w:rsid w:val="00090A64"/>
    <w:rsid w:val="000F19E9"/>
    <w:rsid w:val="001B5933"/>
    <w:rsid w:val="003254D7"/>
    <w:rsid w:val="003F1D16"/>
    <w:rsid w:val="00422F36"/>
    <w:rsid w:val="0047538C"/>
    <w:rsid w:val="00594743"/>
    <w:rsid w:val="00785634"/>
    <w:rsid w:val="0087144A"/>
    <w:rsid w:val="00AC28F7"/>
    <w:rsid w:val="00B22C63"/>
    <w:rsid w:val="00B7227F"/>
    <w:rsid w:val="00C050EC"/>
    <w:rsid w:val="00CC6E69"/>
    <w:rsid w:val="00D50334"/>
    <w:rsid w:val="00D5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A9355"/>
  <w15:chartTrackingRefBased/>
  <w15:docId w15:val="{35D3B60A-DE76-4CCF-A8E9-A50C6CD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8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76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F%97%E7%A7%B0/6538506" TargetMode="External"/><Relationship Id="rId13" Type="http://schemas.openxmlformats.org/officeDocument/2006/relationships/hyperlink" Target="https://baike.baidu.com/item/%E7%BB%84%E6%88%90/10881662" TargetMode="External"/><Relationship Id="rId18" Type="http://schemas.openxmlformats.org/officeDocument/2006/relationships/hyperlink" Target="https://baike.baidu.com/item/%E5%B5%8C%E5%85%A5%E5%BC%8F%E8%AE%A1%E7%AE%97%E6%9C%BA/6934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9%87%8F%E5%AD%90%E8%AE%A1%E7%AE%97%E6%9C%BA/363335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baike.baidu.com/item/%E8%BD%AF%E4%BB%B6/12053" TargetMode="External"/><Relationship Id="rId17" Type="http://schemas.openxmlformats.org/officeDocument/2006/relationships/hyperlink" Target="https://baike.baidu.com/item/%E4%B8%AA%E4%BA%BA%E8%AE%A1%E7%AE%97%E6%9C%BA/37317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D%91%E7%BB%9C%E8%AE%A1%E7%AE%97%E6%9C%BA/101471" TargetMode="External"/><Relationship Id="rId20" Type="http://schemas.openxmlformats.org/officeDocument/2006/relationships/hyperlink" Target="https://baike.baidu.com/item/%E5%85%89%E5%AD%90%E8%AE%A1%E7%AE%97%E6%9C%BA/188052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A1%AC%E4%BB%B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B7%A5%E4%B8%9A%E6%8E%A7%E5%88%B6%E8%AE%A1%E7%AE%97%E6%9C%BA/695754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8%BF%90%E8%A1%8C/5480697" TargetMode="External"/><Relationship Id="rId19" Type="http://schemas.openxmlformats.org/officeDocument/2006/relationships/hyperlink" Target="https://baike.baidu.com/item/%E7%94%9F%E7%89%A9%E8%AE%A1%E7%AE%97%E6%9C%BA/363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94%B5%E8%84%91/124859" TargetMode="External"/><Relationship Id="rId14" Type="http://schemas.openxmlformats.org/officeDocument/2006/relationships/hyperlink" Target="https://baike.baidu.com/item/%E8%B6%85%E7%BA%A7%E8%AE%A1%E7%AE%97%E6%9C%BA/5373711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8E6E-4A2B-415D-8C1B-13FD9EF8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新艺</dc:creator>
  <cp:keywords/>
  <dc:description/>
  <cp:lastModifiedBy>阳 新艺</cp:lastModifiedBy>
  <cp:revision>2</cp:revision>
  <dcterms:created xsi:type="dcterms:W3CDTF">2020-11-06T10:24:00Z</dcterms:created>
  <dcterms:modified xsi:type="dcterms:W3CDTF">2020-11-06T10:24:00Z</dcterms:modified>
</cp:coreProperties>
</file>