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D9FD" w14:textId="151401DD" w:rsidR="003C0A7E" w:rsidRDefault="00E75F25" w:rsidP="008343E3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About the useRef() Hook</w:t>
      </w:r>
    </w:p>
    <w:p w14:paraId="1BB11974" w14:textId="6A0DDB7D" w:rsidR="00E75F25" w:rsidRPr="00E75F25" w:rsidRDefault="00E75F25" w:rsidP="00E75F25">
      <w:pPr>
        <w:rPr>
          <w:rFonts w:ascii="Segoe UI" w:hAnsi="Segoe UI" w:cs="Segoe UI"/>
          <w:sz w:val="20"/>
          <w:szCs w:val="20"/>
        </w:rPr>
      </w:pPr>
      <w:r w:rsidRPr="00E75F25">
        <w:rPr>
          <w:rFonts w:ascii="Segoe UI" w:hAnsi="Segoe UI" w:cs="Segoe UI"/>
          <w:b/>
          <w:bCs/>
          <w:sz w:val="20"/>
          <w:szCs w:val="20"/>
        </w:rPr>
        <w:t>useRef()</w:t>
      </w:r>
      <w:r>
        <w:rPr>
          <w:rFonts w:ascii="Segoe UI" w:hAnsi="Segoe UI" w:cs="Segoe UI"/>
          <w:sz w:val="20"/>
          <w:szCs w:val="20"/>
        </w:rPr>
        <w:t xml:space="preserve"> is</w:t>
      </w:r>
      <w:r w:rsidRPr="00E75F25">
        <w:rPr>
          <w:rFonts w:ascii="Segoe UI" w:hAnsi="Segoe UI" w:cs="Segoe UI"/>
          <w:sz w:val="20"/>
          <w:szCs w:val="20"/>
        </w:rPr>
        <w:t xml:space="preserve"> one of the built-in hooks provided by React.</w:t>
      </w:r>
    </w:p>
    <w:p w14:paraId="742A418B" w14:textId="24559CC7" w:rsidR="00E75F25" w:rsidRPr="00E75F25" w:rsidRDefault="00E75F25" w:rsidP="00E75F25">
      <w:pPr>
        <w:rPr>
          <w:rFonts w:ascii="Segoe UI" w:hAnsi="Segoe UI" w:cs="Segoe UI"/>
          <w:sz w:val="20"/>
          <w:szCs w:val="20"/>
        </w:rPr>
      </w:pPr>
      <w:r w:rsidRPr="00E75F25">
        <w:rPr>
          <w:rFonts w:ascii="Segoe UI" w:hAnsi="Segoe UI" w:cs="Segoe UI"/>
          <w:sz w:val="20"/>
          <w:szCs w:val="20"/>
        </w:rPr>
        <w:t xml:space="preserve">The </w:t>
      </w:r>
      <w:r w:rsidRPr="00E75F25">
        <w:rPr>
          <w:rFonts w:ascii="Segoe UI" w:hAnsi="Segoe UI" w:cs="Segoe UI"/>
          <w:b/>
          <w:bCs/>
          <w:sz w:val="20"/>
          <w:szCs w:val="20"/>
        </w:rPr>
        <w:t>useRef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E75F25">
        <w:rPr>
          <w:rFonts w:ascii="Segoe UI" w:hAnsi="Segoe UI" w:cs="Segoe UI"/>
          <w:sz w:val="20"/>
          <w:szCs w:val="20"/>
        </w:rPr>
        <w:t xml:space="preserve"> hook is commonly used to access the DOM directly, but its ability to hold a mutable reference to a value that doesn't trigger re-renders when it changes makes it versatile for other use cases as well, such as storing the previous value of a state or prop.</w:t>
      </w:r>
    </w:p>
    <w:p w14:paraId="14215980" w14:textId="544AEDDD" w:rsidR="00E75F25" w:rsidRPr="00E75F25" w:rsidRDefault="00E75F25" w:rsidP="00E75F25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D761D8" wp14:editId="4059925A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6845300" cy="30575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0575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E779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>import React, { useRef } from 'react';</w:t>
                            </w:r>
                          </w:p>
                          <w:p w14:paraId="16FCE560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EF8543C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>function TextInputWithFocusButton() {</w:t>
                            </w:r>
                          </w:p>
                          <w:p w14:paraId="17C48320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const inputEl = useRef(null);</w:t>
                            </w:r>
                          </w:p>
                          <w:p w14:paraId="68E729E1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73E92FB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const onButtonClick = () =&gt; {</w:t>
                            </w:r>
                          </w:p>
                          <w:p w14:paraId="06994C6D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  // `current` points to the mounted text input element</w:t>
                            </w:r>
                          </w:p>
                          <w:p w14:paraId="4215AFA3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  inputEl.current.focus();</w:t>
                            </w:r>
                          </w:p>
                          <w:p w14:paraId="54FFE957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};</w:t>
                            </w:r>
                          </w:p>
                          <w:p w14:paraId="78A7825F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417990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63E15750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  &lt;&gt;</w:t>
                            </w:r>
                          </w:p>
                          <w:p w14:paraId="56DF7546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    &lt;input ref={inputEl} type="text" /&gt;</w:t>
                            </w:r>
                          </w:p>
                          <w:p w14:paraId="55A2D6C5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    &lt;button onClick={onButtonClick}&gt;Focus the input&lt;/button&gt;</w:t>
                            </w:r>
                          </w:p>
                          <w:p w14:paraId="63162353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  &lt;/&gt;</w:t>
                            </w:r>
                          </w:p>
                          <w:p w14:paraId="6356063C" w14:textId="77777777" w:rsidR="00E75F25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0BC114A9" w14:textId="763A18E4" w:rsidR="003A79E7" w:rsidRPr="00E75F25" w:rsidRDefault="00E75F25" w:rsidP="00E75F2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E75F2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6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8pt;margin-top:26.9pt;width:539pt;height:24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" fillcolor="windowText">
                <v:textbox>
                  <w:txbxContent>
                    <w:p w14:paraId="2A40E779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>import React, { useRef } from 'react';</w:t>
                      </w:r>
                    </w:p>
                    <w:p w14:paraId="16FCE560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EF8543C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>function TextInputWithFocusButton() {</w:t>
                      </w:r>
                    </w:p>
                    <w:p w14:paraId="17C48320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const inputEl = useRef(null);</w:t>
                      </w:r>
                    </w:p>
                    <w:p w14:paraId="68E729E1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73E92FB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const onButtonClick = () =&gt; {</w:t>
                      </w:r>
                    </w:p>
                    <w:p w14:paraId="06994C6D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  // `current` points to the mounted text input element</w:t>
                      </w:r>
                    </w:p>
                    <w:p w14:paraId="4215AFA3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  inputEl.current.focus();</w:t>
                      </w:r>
                    </w:p>
                    <w:p w14:paraId="54FFE957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};</w:t>
                      </w:r>
                    </w:p>
                    <w:p w14:paraId="78A7825F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D417990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63E15750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  &lt;&gt;</w:t>
                      </w:r>
                    </w:p>
                    <w:p w14:paraId="56DF7546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    &lt;input ref={inputEl} type="text" /&gt;</w:t>
                      </w:r>
                    </w:p>
                    <w:p w14:paraId="55A2D6C5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    &lt;button onClick={onButtonClick}&gt;Focus the input&lt;/button&gt;</w:t>
                      </w:r>
                    </w:p>
                    <w:p w14:paraId="63162353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  &lt;/&gt;</w:t>
                      </w:r>
                    </w:p>
                    <w:p w14:paraId="6356063C" w14:textId="77777777" w:rsidR="00E75F25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0BC114A9" w14:textId="763A18E4" w:rsidR="003A79E7" w:rsidRPr="00E75F25" w:rsidRDefault="00E75F25" w:rsidP="00E75F2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E75F2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5F25">
        <w:rPr>
          <w:rFonts w:ascii="Segoe UI" w:hAnsi="Segoe UI" w:cs="Segoe UI"/>
          <w:sz w:val="20"/>
          <w:szCs w:val="20"/>
        </w:rPr>
        <w:t xml:space="preserve">Here's a simple example where </w:t>
      </w:r>
      <w:r w:rsidRPr="00E75F25">
        <w:rPr>
          <w:rFonts w:ascii="Segoe UI" w:hAnsi="Segoe UI" w:cs="Segoe UI"/>
          <w:b/>
          <w:bCs/>
          <w:sz w:val="20"/>
          <w:szCs w:val="20"/>
        </w:rPr>
        <w:t>useRef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E75F25">
        <w:rPr>
          <w:rFonts w:ascii="Segoe UI" w:hAnsi="Segoe UI" w:cs="Segoe UI"/>
          <w:sz w:val="20"/>
          <w:szCs w:val="20"/>
        </w:rPr>
        <w:t xml:space="preserve"> is used to reference a DOM element:</w:t>
      </w:r>
    </w:p>
    <w:p w14:paraId="6128DE69" w14:textId="11C977A4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58E99DCA" w14:textId="087121D3" w:rsidR="003A79E7" w:rsidRPr="008343E3" w:rsidRDefault="00E75F25" w:rsidP="008343E3">
      <w:pPr>
        <w:rPr>
          <w:rFonts w:ascii="Segoe UI" w:hAnsi="Segoe UI" w:cs="Segoe UI"/>
          <w:sz w:val="20"/>
          <w:szCs w:val="20"/>
        </w:rPr>
      </w:pPr>
      <w:r w:rsidRPr="00E75F25">
        <w:rPr>
          <w:rFonts w:ascii="Segoe UI" w:hAnsi="Segoe UI" w:cs="Segoe UI"/>
          <w:sz w:val="20"/>
          <w:szCs w:val="20"/>
        </w:rPr>
        <w:t xml:space="preserve">Remember, while </w:t>
      </w:r>
      <w:r w:rsidRPr="00E75F25">
        <w:rPr>
          <w:rFonts w:ascii="Segoe UI" w:hAnsi="Segoe UI" w:cs="Segoe UI"/>
          <w:b/>
          <w:bCs/>
          <w:sz w:val="20"/>
          <w:szCs w:val="20"/>
        </w:rPr>
        <w:t>useRef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E75F25">
        <w:rPr>
          <w:rFonts w:ascii="Segoe UI" w:hAnsi="Segoe UI" w:cs="Segoe UI"/>
          <w:sz w:val="20"/>
          <w:szCs w:val="20"/>
        </w:rPr>
        <w:t xml:space="preserve"> is not a custom hook, you can use it (and other built-in hooks) within your own custom hooks to encapsulate and share component logic.</w:t>
      </w:r>
    </w:p>
    <w:sectPr w:rsidR="003A79E7" w:rsidRPr="008343E3" w:rsidSect="00834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3"/>
    <w:rsid w:val="0015040E"/>
    <w:rsid w:val="001C788E"/>
    <w:rsid w:val="003A79E7"/>
    <w:rsid w:val="003C0A7E"/>
    <w:rsid w:val="00474944"/>
    <w:rsid w:val="006325F3"/>
    <w:rsid w:val="008343E3"/>
    <w:rsid w:val="00902E82"/>
    <w:rsid w:val="00E75F25"/>
    <w:rsid w:val="00F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03D"/>
  <w15:chartTrackingRefBased/>
  <w15:docId w15:val="{9267660E-9C40-4D1B-9CD4-1A8D0D34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79E7"/>
    <w:rPr>
      <w:b/>
      <w:bCs/>
    </w:rPr>
  </w:style>
  <w:style w:type="paragraph" w:styleId="NoSpacing">
    <w:name w:val="No Spacing"/>
    <w:uiPriority w:val="1"/>
    <w:qFormat/>
    <w:rsid w:val="00E75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2</cp:revision>
  <dcterms:created xsi:type="dcterms:W3CDTF">2023-10-19T17:24:00Z</dcterms:created>
  <dcterms:modified xsi:type="dcterms:W3CDTF">2023-10-19T17:24:00Z</dcterms:modified>
</cp:coreProperties>
</file>