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8380" w14:textId="694D591E" w:rsidR="00715453" w:rsidRDefault="00715453" w:rsidP="00715453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>Using Context API</w:t>
      </w:r>
    </w:p>
    <w:p w14:paraId="5C056A6E" w14:textId="599CFDD8" w:rsidR="00715453" w:rsidRPr="00715453" w:rsidRDefault="00715453" w:rsidP="007154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715453">
        <w:rPr>
          <w:rFonts w:ascii="Segoe UI" w:hAnsi="Segoe UI" w:cs="Segoe UI"/>
          <w:b/>
          <w:bCs/>
          <w:sz w:val="28"/>
          <w:szCs w:val="28"/>
        </w:rPr>
        <w:br/>
      </w:r>
      <w:r w:rsidRPr="00715453">
        <w:rPr>
          <w:rFonts w:ascii="Segoe UI" w:hAnsi="Segoe UI" w:cs="Segoe UI"/>
          <w:sz w:val="20"/>
          <w:szCs w:val="20"/>
        </w:rPr>
        <w:t xml:space="preserve">The use of React's Context API depends on the specific requirements and architecture of your application. </w:t>
      </w:r>
    </w:p>
    <w:p w14:paraId="56D0F0C1" w14:textId="77777777" w:rsidR="00715453" w:rsidRPr="00715453" w:rsidRDefault="00715453" w:rsidP="00715453">
      <w:pPr>
        <w:rPr>
          <w:rFonts w:ascii="Segoe UI" w:hAnsi="Segoe UI" w:cs="Segoe UI"/>
          <w:b/>
          <w:bCs/>
          <w:sz w:val="24"/>
          <w:szCs w:val="24"/>
        </w:rPr>
      </w:pPr>
      <w:r w:rsidRPr="00715453">
        <w:rPr>
          <w:rFonts w:ascii="Segoe UI" w:hAnsi="Segoe UI" w:cs="Segoe UI"/>
          <w:b/>
          <w:bCs/>
          <w:sz w:val="24"/>
          <w:szCs w:val="24"/>
        </w:rPr>
        <w:t>Reasons you might use Context API:</w:t>
      </w:r>
    </w:p>
    <w:p w14:paraId="28B0F115" w14:textId="77777777" w:rsidR="00715453" w:rsidRPr="00715453" w:rsidRDefault="00715453" w:rsidP="00715453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State Sharing</w:t>
      </w:r>
      <w:r w:rsidRPr="00715453">
        <w:rPr>
          <w:rFonts w:ascii="Segoe UI" w:hAnsi="Segoe UI" w:cs="Segoe UI"/>
          <w:sz w:val="20"/>
          <w:szCs w:val="20"/>
        </w:rPr>
        <w:t xml:space="preserve">: If you find that you're passing down </w:t>
      </w:r>
      <w:proofErr w:type="gramStart"/>
      <w:r w:rsidRPr="00715453">
        <w:rPr>
          <w:rFonts w:ascii="Segoe UI" w:hAnsi="Segoe UI" w:cs="Segoe UI"/>
          <w:sz w:val="20"/>
          <w:szCs w:val="20"/>
        </w:rPr>
        <w:t>props</w:t>
      </w:r>
      <w:proofErr w:type="gramEnd"/>
      <w:r w:rsidRPr="00715453">
        <w:rPr>
          <w:rFonts w:ascii="Segoe UI" w:hAnsi="Segoe UI" w:cs="Segoe UI"/>
          <w:sz w:val="20"/>
          <w:szCs w:val="20"/>
        </w:rPr>
        <w:t xml:space="preserve"> multiple levels deep, Context can make this more efficient and less cumbersome.</w:t>
      </w:r>
    </w:p>
    <w:p w14:paraId="271D8BB8" w14:textId="77777777" w:rsidR="00715453" w:rsidRPr="00715453" w:rsidRDefault="00715453" w:rsidP="00715453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Global State</w:t>
      </w:r>
      <w:r w:rsidRPr="00715453">
        <w:rPr>
          <w:rFonts w:ascii="Segoe UI" w:hAnsi="Segoe UI" w:cs="Segoe UI"/>
          <w:sz w:val="20"/>
          <w:szCs w:val="20"/>
        </w:rPr>
        <w:t>: If you have a state that is shared by multiple components, or even other parts of the application, Context can be useful.</w:t>
      </w:r>
    </w:p>
    <w:p w14:paraId="3385EA8F" w14:textId="77777777" w:rsidR="00715453" w:rsidRPr="00715453" w:rsidRDefault="00715453" w:rsidP="00715453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Cleaner Code</w:t>
      </w:r>
      <w:r w:rsidRPr="00715453">
        <w:rPr>
          <w:rFonts w:ascii="Segoe UI" w:hAnsi="Segoe UI" w:cs="Segoe UI"/>
          <w:sz w:val="20"/>
          <w:szCs w:val="20"/>
        </w:rPr>
        <w:t>: It can make your component code cleaner by avoiding prop drilling, although this can also be achieved through other state management solutions.</w:t>
      </w:r>
    </w:p>
    <w:p w14:paraId="33844C30" w14:textId="77777777" w:rsidR="00715453" w:rsidRPr="00715453" w:rsidRDefault="00715453" w:rsidP="00715453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Future Scaling:</w:t>
      </w:r>
      <w:r w:rsidRPr="00715453">
        <w:rPr>
          <w:rFonts w:ascii="Segoe UI" w:hAnsi="Segoe UI" w:cs="Segoe UI"/>
          <w:sz w:val="20"/>
          <w:szCs w:val="20"/>
        </w:rPr>
        <w:t xml:space="preserve"> If you anticipate that the application will grow in complexity, setting up Context early can make future state management easier to implement.</w:t>
      </w:r>
    </w:p>
    <w:p w14:paraId="756B97EA" w14:textId="77777777" w:rsidR="00715453" w:rsidRPr="00715453" w:rsidRDefault="00715453" w:rsidP="00715453">
      <w:pPr>
        <w:rPr>
          <w:rFonts w:ascii="Segoe UI" w:hAnsi="Segoe UI" w:cs="Segoe UI"/>
          <w:b/>
          <w:bCs/>
          <w:sz w:val="24"/>
          <w:szCs w:val="24"/>
        </w:rPr>
      </w:pPr>
      <w:r w:rsidRPr="00715453">
        <w:rPr>
          <w:rFonts w:ascii="Segoe UI" w:hAnsi="Segoe UI" w:cs="Segoe UI"/>
          <w:b/>
          <w:bCs/>
          <w:sz w:val="24"/>
          <w:szCs w:val="24"/>
        </w:rPr>
        <w:t>Reasons you might not use Context API:</w:t>
      </w:r>
    </w:p>
    <w:p w14:paraId="3BAFDAFA" w14:textId="77777777" w:rsidR="00715453" w:rsidRPr="00715453" w:rsidRDefault="00715453" w:rsidP="00715453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Overhead</w:t>
      </w:r>
      <w:r w:rsidRPr="00715453">
        <w:rPr>
          <w:rFonts w:ascii="Segoe UI" w:hAnsi="Segoe UI" w:cs="Segoe UI"/>
          <w:sz w:val="20"/>
          <w:szCs w:val="20"/>
        </w:rPr>
        <w:t>: Context API adds some complexity and overhead to your application, both in terms of performance and learning curve for new developers.</w:t>
      </w:r>
    </w:p>
    <w:p w14:paraId="6470831B" w14:textId="77777777" w:rsidR="00715453" w:rsidRPr="00715453" w:rsidRDefault="00715453" w:rsidP="00715453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Local State</w:t>
      </w:r>
      <w:r w:rsidRPr="00715453">
        <w:rPr>
          <w:rFonts w:ascii="Segoe UI" w:hAnsi="Segoe UI" w:cs="Segoe UI"/>
          <w:sz w:val="20"/>
          <w:szCs w:val="20"/>
        </w:rPr>
        <w:t>: If state is only being used in the parent component and its immediate children, local state management is often simpler and easier to debug.</w:t>
      </w:r>
    </w:p>
    <w:p w14:paraId="4B629E4A" w14:textId="77777777" w:rsidR="00715453" w:rsidRPr="00715453" w:rsidRDefault="00715453" w:rsidP="00715453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Single Use State</w:t>
      </w:r>
      <w:r w:rsidRPr="00715453">
        <w:rPr>
          <w:rFonts w:ascii="Segoe UI" w:hAnsi="Segoe UI" w:cs="Segoe UI"/>
          <w:sz w:val="20"/>
          <w:szCs w:val="20"/>
        </w:rPr>
        <w:t>: Context is less useful for state values that are only used in a single component.</w:t>
      </w:r>
    </w:p>
    <w:p w14:paraId="7A353941" w14:textId="1B304A41" w:rsidR="00715453" w:rsidRPr="00715453" w:rsidRDefault="00715453" w:rsidP="00F67F9D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15453">
        <w:rPr>
          <w:rFonts w:ascii="Segoe UI" w:hAnsi="Segoe UI" w:cs="Segoe UI"/>
          <w:b/>
          <w:bCs/>
          <w:sz w:val="20"/>
          <w:szCs w:val="20"/>
        </w:rPr>
        <w:t>Unnecessary Abstraction</w:t>
      </w:r>
      <w:r w:rsidRPr="00715453">
        <w:rPr>
          <w:rFonts w:ascii="Segoe UI" w:hAnsi="Segoe UI" w:cs="Segoe UI"/>
          <w:sz w:val="20"/>
          <w:szCs w:val="20"/>
        </w:rPr>
        <w:t>: For small apps or components that are not deeply nested, using Context can be considered over-architecture.</w:t>
      </w:r>
    </w:p>
    <w:sectPr w:rsidR="00715453" w:rsidRPr="00715453" w:rsidSect="00715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4F3"/>
    <w:multiLevelType w:val="multilevel"/>
    <w:tmpl w:val="F902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14807"/>
    <w:multiLevelType w:val="multilevel"/>
    <w:tmpl w:val="EFC8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1387">
    <w:abstractNumId w:val="1"/>
  </w:num>
  <w:num w:numId="2" w16cid:durableId="143035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53"/>
    <w:rsid w:val="003C0A7E"/>
    <w:rsid w:val="00474944"/>
    <w:rsid w:val="007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CD3"/>
  <w15:chartTrackingRefBased/>
  <w15:docId w15:val="{AB0BFF72-ABD9-4B26-9F7B-A81F1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4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1</cp:revision>
  <dcterms:created xsi:type="dcterms:W3CDTF">2023-10-18T20:08:00Z</dcterms:created>
  <dcterms:modified xsi:type="dcterms:W3CDTF">2023-10-18T20:13:00Z</dcterms:modified>
</cp:coreProperties>
</file>