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D3" w:rsidRDefault="00BF599B" w:rsidP="00933FEE">
      <w:pPr>
        <w:spacing w:after="0" w:line="240" w:lineRule="auto"/>
      </w:pPr>
      <w:r>
        <w:t>Popis práce s </w:t>
      </w:r>
      <w:proofErr w:type="gramStart"/>
      <w:r>
        <w:t>terminálem  na</w:t>
      </w:r>
      <w:proofErr w:type="gramEnd"/>
      <w:r>
        <w:t xml:space="preserve"> sledování skladového </w:t>
      </w:r>
      <w:proofErr w:type="spellStart"/>
      <w:r>
        <w:t>hospodřství</w:t>
      </w:r>
      <w:proofErr w:type="spellEnd"/>
      <w:r>
        <w:t xml:space="preserve"> </w:t>
      </w:r>
    </w:p>
    <w:p w:rsidR="00BF599B" w:rsidRDefault="00BF599B" w:rsidP="00933FEE">
      <w:pPr>
        <w:spacing w:after="0" w:line="240" w:lineRule="auto"/>
      </w:pPr>
      <w:r>
        <w:t xml:space="preserve">Požadavky </w:t>
      </w:r>
    </w:p>
    <w:p w:rsidR="00BF599B" w:rsidRDefault="00BF599B" w:rsidP="00933FEE">
      <w:pPr>
        <w:spacing w:after="0" w:line="240" w:lineRule="auto"/>
      </w:pPr>
      <w:r>
        <w:t xml:space="preserve">     - dva režimy zpracování </w:t>
      </w:r>
    </w:p>
    <w:p w:rsidR="00BF599B" w:rsidRDefault="00BF599B" w:rsidP="00933FEE">
      <w:pPr>
        <w:spacing w:after="0" w:line="240" w:lineRule="auto"/>
      </w:pPr>
      <w:r>
        <w:t xml:space="preserve">            - offline </w:t>
      </w:r>
      <w:proofErr w:type="gramStart"/>
      <w:r>
        <w:t>režim      I. ETAPA</w:t>
      </w:r>
      <w:proofErr w:type="gramEnd"/>
    </w:p>
    <w:p w:rsidR="00BF599B" w:rsidRDefault="00BF599B" w:rsidP="00933FEE">
      <w:pPr>
        <w:spacing w:after="0" w:line="240" w:lineRule="auto"/>
      </w:pPr>
      <w:r>
        <w:t xml:space="preserve">                   - načtení dat do terminálu   - skladové karty</w:t>
      </w:r>
    </w:p>
    <w:p w:rsidR="00BF599B" w:rsidRDefault="00BF599B" w:rsidP="00933FEE">
      <w:pPr>
        <w:spacing w:after="0" w:line="240" w:lineRule="auto"/>
      </w:pPr>
      <w:r>
        <w:t xml:space="preserve">                                   </w:t>
      </w:r>
      <w:r>
        <w:tab/>
      </w:r>
      <w:r>
        <w:tab/>
      </w:r>
      <w:r>
        <w:tab/>
        <w:t>- číselník skladů</w:t>
      </w:r>
    </w:p>
    <w:p w:rsidR="00BF599B" w:rsidRDefault="00BF599B" w:rsidP="00933FE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 druhy pohybů</w:t>
      </w:r>
    </w:p>
    <w:p w:rsidR="00BF599B" w:rsidRDefault="00BF599B" w:rsidP="00933FEE">
      <w:pPr>
        <w:spacing w:after="0" w:line="240" w:lineRule="auto"/>
      </w:pPr>
      <w:r>
        <w:t xml:space="preserve">                  - metoda - formulář pro práci se </w:t>
      </w:r>
      <w:proofErr w:type="gramStart"/>
      <w:r>
        <w:t>skladovými  kartami</w:t>
      </w:r>
      <w:proofErr w:type="gramEnd"/>
      <w:r>
        <w:t xml:space="preserve"> </w:t>
      </w:r>
    </w:p>
    <w:p w:rsidR="00BF599B" w:rsidRDefault="00BF599B" w:rsidP="00933FEE">
      <w:pPr>
        <w:spacing w:after="0" w:line="240" w:lineRule="auto"/>
      </w:pPr>
      <w:r>
        <w:t xml:space="preserve">                  - metoda – formulář pro zpracování pohybů nad skladovými kartami – načítání čárových </w:t>
      </w:r>
    </w:p>
    <w:p w:rsidR="00BF599B" w:rsidRDefault="00BF599B" w:rsidP="00933FEE">
      <w:pPr>
        <w:spacing w:after="0" w:line="240" w:lineRule="auto"/>
      </w:pPr>
      <w:r>
        <w:t xml:space="preserve">                    Kódů</w:t>
      </w:r>
    </w:p>
    <w:p w:rsidR="00BF599B" w:rsidRDefault="00BF599B" w:rsidP="00933FEE">
      <w:pPr>
        <w:spacing w:after="0" w:line="240" w:lineRule="auto"/>
      </w:pPr>
      <w:r>
        <w:t xml:space="preserve">                 - metoda – formulář pro zobrazení číselníků </w:t>
      </w:r>
    </w:p>
    <w:p w:rsidR="00BF599B" w:rsidRDefault="00BF599B" w:rsidP="00933FEE">
      <w:pPr>
        <w:spacing w:after="0" w:line="240" w:lineRule="auto"/>
      </w:pPr>
      <w:r>
        <w:t xml:space="preserve">                  - export dat z terminálu do PC</w:t>
      </w:r>
    </w:p>
    <w:p w:rsidR="00BF599B" w:rsidRDefault="00BF599B" w:rsidP="00933FEE">
      <w:pPr>
        <w:spacing w:after="0" w:line="240" w:lineRule="auto"/>
      </w:pPr>
      <w:r>
        <w:t xml:space="preserve">                                                                     - export pohybů do systému</w:t>
      </w:r>
    </w:p>
    <w:p w:rsidR="00BF599B" w:rsidRDefault="00BF599B" w:rsidP="00933FEE">
      <w:pPr>
        <w:spacing w:after="0" w:line="120" w:lineRule="auto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 xml:space="preserve">Vymazání </w:t>
      </w:r>
      <w:proofErr w:type="spellStart"/>
      <w:r>
        <w:t>exporovaných</w:t>
      </w:r>
      <w:proofErr w:type="spellEnd"/>
      <w:r>
        <w:t xml:space="preserve"> dat z terminálu </w:t>
      </w:r>
    </w:p>
    <w:p w:rsidR="00BF599B" w:rsidRDefault="00BF599B" w:rsidP="00933FEE">
      <w:pPr>
        <w:tabs>
          <w:tab w:val="left" w:pos="3810"/>
        </w:tabs>
        <w:spacing w:after="0" w:line="240" w:lineRule="auto"/>
      </w:pPr>
      <w:r>
        <w:t xml:space="preserve">            - online </w:t>
      </w:r>
      <w:proofErr w:type="gramStart"/>
      <w:r>
        <w:t>režim    II</w:t>
      </w:r>
      <w:proofErr w:type="gramEnd"/>
      <w:r>
        <w:t>. ETAPA</w:t>
      </w:r>
    </w:p>
    <w:p w:rsidR="00BF599B" w:rsidRDefault="00BF599B" w:rsidP="00933FEE">
      <w:pPr>
        <w:spacing w:after="0" w:line="240" w:lineRule="auto"/>
      </w:pPr>
      <w:r>
        <w:t xml:space="preserve">                  </w:t>
      </w:r>
      <w:proofErr w:type="gramStart"/>
      <w:r>
        <w:t>-  spuštění</w:t>
      </w:r>
      <w:proofErr w:type="gramEnd"/>
      <w:r>
        <w:t xml:space="preserve"> aplikace </w:t>
      </w:r>
      <w:proofErr w:type="spellStart"/>
      <w:r>
        <w:t>Asystem</w:t>
      </w:r>
      <w:proofErr w:type="spellEnd"/>
      <w:r>
        <w:t>++ na terminálu</w:t>
      </w:r>
    </w:p>
    <w:p w:rsidR="00BF599B" w:rsidRDefault="00BF599B" w:rsidP="00933FEE">
      <w:pPr>
        <w:spacing w:after="0" w:line="240" w:lineRule="auto"/>
      </w:pPr>
      <w:r>
        <w:t xml:space="preserve">                          - přihlašovací dialog</w:t>
      </w:r>
    </w:p>
    <w:p w:rsidR="00BF599B" w:rsidRDefault="00BF599B" w:rsidP="00933FEE">
      <w:pPr>
        <w:spacing w:after="0" w:line="240" w:lineRule="auto"/>
      </w:pPr>
      <w:r>
        <w:t xml:space="preserve">                         - spuštění formuláře pro přehled pohybů dle dokladů</w:t>
      </w:r>
    </w:p>
    <w:p w:rsidR="00BF599B" w:rsidRDefault="00BF599B" w:rsidP="00933FEE">
      <w:pPr>
        <w:spacing w:after="0" w:line="240" w:lineRule="auto"/>
      </w:pPr>
      <w:r>
        <w:t xml:space="preserve">                         - </w:t>
      </w:r>
      <w:proofErr w:type="gramStart"/>
      <w:r>
        <w:t>spuštění  formuláře</w:t>
      </w:r>
      <w:proofErr w:type="gramEnd"/>
      <w:r>
        <w:t xml:space="preserve"> – dialogu pro pořízení nového pohybu (příjem, výdej, převod)</w:t>
      </w:r>
    </w:p>
    <w:p w:rsidR="00BF599B" w:rsidRDefault="00BF599B" w:rsidP="00933FEE">
      <w:pPr>
        <w:spacing w:after="0" w:line="240" w:lineRule="auto"/>
      </w:pPr>
      <w:r>
        <w:t xml:space="preserve">                         - spuštění dialogu pro pořízení nové skladové karty</w:t>
      </w:r>
    </w:p>
    <w:p w:rsidR="00BF599B" w:rsidRDefault="00BF599B" w:rsidP="00933FEE">
      <w:pPr>
        <w:spacing w:after="0" w:line="240" w:lineRule="auto"/>
      </w:pPr>
    </w:p>
    <w:p w:rsidR="00BF599B" w:rsidRDefault="00BF599B" w:rsidP="00933FEE">
      <w:pPr>
        <w:spacing w:after="0" w:line="240" w:lineRule="auto"/>
      </w:pPr>
      <w:proofErr w:type="spellStart"/>
      <w:r>
        <w:t>Ofline</w:t>
      </w:r>
      <w:proofErr w:type="spellEnd"/>
      <w:r>
        <w:t xml:space="preserve"> režim</w:t>
      </w:r>
    </w:p>
    <w:p w:rsidR="00BF599B" w:rsidRDefault="00BF599B" w:rsidP="00933FEE">
      <w:pPr>
        <w:spacing w:after="0" w:line="240" w:lineRule="auto"/>
      </w:pPr>
      <w:r>
        <w:t>Základní koncepce aplikace pro terminál pod pracovním označením „</w:t>
      </w:r>
      <w:proofErr w:type="spellStart"/>
      <w:r>
        <w:t>Aterm</w:t>
      </w:r>
      <w:proofErr w:type="spellEnd"/>
      <w:r>
        <w:t>_</w:t>
      </w:r>
      <w:proofErr w:type="spellStart"/>
      <w:r>
        <w:t>skl</w:t>
      </w:r>
      <w:proofErr w:type="spellEnd"/>
      <w:r>
        <w:t>++“</w:t>
      </w:r>
    </w:p>
    <w:p w:rsidR="00BF599B" w:rsidRDefault="00BF599B" w:rsidP="00933FEE">
      <w:pPr>
        <w:spacing w:after="0" w:line="240" w:lineRule="auto"/>
      </w:pPr>
      <w:r>
        <w:t>Požadavky</w:t>
      </w:r>
    </w:p>
    <w:p w:rsidR="00BF599B" w:rsidRDefault="00BF599B" w:rsidP="00933FEE">
      <w:pPr>
        <w:spacing w:after="0" w:line="240" w:lineRule="auto"/>
      </w:pPr>
      <w:r>
        <w:tab/>
        <w:t>- jednoduchá obsluha</w:t>
      </w:r>
    </w:p>
    <w:p w:rsidR="00BF599B" w:rsidRDefault="00BF599B" w:rsidP="00933FEE">
      <w:pPr>
        <w:spacing w:after="0" w:line="240" w:lineRule="auto"/>
      </w:pPr>
      <w:r>
        <w:tab/>
        <w:t>- přehlednost</w:t>
      </w:r>
    </w:p>
    <w:p w:rsidR="00BF599B" w:rsidRDefault="00BF599B" w:rsidP="00933FEE">
      <w:pPr>
        <w:spacing w:after="0" w:line="240" w:lineRule="auto"/>
      </w:pPr>
      <w:r>
        <w:tab/>
        <w:t>- rychlost zpracování</w:t>
      </w:r>
    </w:p>
    <w:p w:rsidR="00BF599B" w:rsidRDefault="00BF599B" w:rsidP="00933FEE">
      <w:pPr>
        <w:spacing w:after="0" w:line="240" w:lineRule="auto"/>
      </w:pPr>
      <w:r>
        <w:tab/>
        <w:t>- malé paměťové nároky</w:t>
      </w:r>
    </w:p>
    <w:p w:rsidR="00BF599B" w:rsidRDefault="00BF599B" w:rsidP="00933FEE">
      <w:pPr>
        <w:spacing w:after="0" w:line="240" w:lineRule="auto"/>
      </w:pPr>
      <w:r>
        <w:t>Řešení</w:t>
      </w:r>
    </w:p>
    <w:p w:rsidR="00BF599B" w:rsidRDefault="00BF599B" w:rsidP="00933FEE">
      <w:pPr>
        <w:spacing w:after="0" w:line="240" w:lineRule="auto"/>
      </w:pPr>
      <w:r>
        <w:t xml:space="preserve">Systém je realizován pomocí prostředí  VISUAL  STUDIO 8 </w:t>
      </w:r>
    </w:p>
    <w:p w:rsidR="00BF599B" w:rsidRDefault="00BF599B" w:rsidP="00933FEE">
      <w:pPr>
        <w:spacing w:after="0" w:line="240" w:lineRule="auto"/>
      </w:pPr>
      <w:r>
        <w:t>Načtení dat do terminálu</w:t>
      </w:r>
    </w:p>
    <w:p w:rsidR="00B731D9" w:rsidRDefault="00B731D9" w:rsidP="00933FEE">
      <w:pPr>
        <w:spacing w:after="0" w:line="240" w:lineRule="auto"/>
      </w:pPr>
      <w:r>
        <w:t xml:space="preserve">Datový zdroj </w:t>
      </w:r>
    </w:p>
    <w:p w:rsidR="00BF599B" w:rsidRDefault="00BE6BA6" w:rsidP="00933FEE">
      <w:pPr>
        <w:spacing w:after="0" w:line="240" w:lineRule="auto"/>
      </w:pPr>
      <w:r>
        <w:t xml:space="preserve">Databáze </w:t>
      </w:r>
      <w:r w:rsidR="00654BAB">
        <w:t xml:space="preserve"> </w:t>
      </w:r>
      <w:proofErr w:type="spellStart"/>
      <w:r>
        <w:t>A</w:t>
      </w:r>
      <w:r w:rsidR="00654BAB">
        <w:t>term</w:t>
      </w:r>
      <w:proofErr w:type="spellEnd"/>
      <w:r w:rsidR="00654BAB">
        <w:t>_</w:t>
      </w:r>
      <w:proofErr w:type="spellStart"/>
      <w:r w:rsidR="00654BAB">
        <w:t>skl</w:t>
      </w:r>
      <w:proofErr w:type="spellEnd"/>
      <w:r w:rsidR="00654BAB">
        <w:t>++</w:t>
      </w:r>
      <w:r w:rsidR="00BF599B">
        <w:t xml:space="preserve"> </w:t>
      </w:r>
    </w:p>
    <w:p w:rsidR="00D132D7" w:rsidRDefault="00B731D9" w:rsidP="00933FEE">
      <w:pPr>
        <w:spacing w:after="0" w:line="240" w:lineRule="auto"/>
      </w:pPr>
      <w:r>
        <w:t xml:space="preserve">                     Pohyby</w:t>
      </w:r>
      <w:r w:rsidR="00D132D7">
        <w:t xml:space="preserve"> ve skladu </w:t>
      </w:r>
    </w:p>
    <w:p w:rsidR="00654BAB" w:rsidRDefault="00D132D7" w:rsidP="00933FEE">
      <w:pPr>
        <w:spacing w:after="0" w:line="240" w:lineRule="auto"/>
      </w:pPr>
      <w:r>
        <w:t xml:space="preserve">                        </w:t>
      </w:r>
      <w:r w:rsidR="00B731D9">
        <w:t xml:space="preserve">  </w:t>
      </w:r>
      <w:proofErr w:type="spellStart"/>
      <w:r w:rsidR="00B731D9">
        <w:t>PVP</w:t>
      </w:r>
      <w:r w:rsidR="00D33D41">
        <w:t>term</w:t>
      </w:r>
      <w:proofErr w:type="spellEnd"/>
    </w:p>
    <w:p w:rsidR="00B731D9" w:rsidRDefault="00B731D9" w:rsidP="00933FEE">
      <w:pPr>
        <w:spacing w:after="0" w:line="240" w:lineRule="auto"/>
      </w:pPr>
      <w:r>
        <w:t xml:space="preserve">                                         </w:t>
      </w:r>
      <w:r w:rsidR="00845AE9">
        <w:t>Identifikace skladu</w:t>
      </w:r>
      <w:r>
        <w:t xml:space="preserve"> </w:t>
      </w:r>
      <w:r w:rsidR="00845AE9">
        <w:t xml:space="preserve">       </w:t>
      </w:r>
      <w:proofErr w:type="spellStart"/>
      <w:r>
        <w:t>cCisSklad</w:t>
      </w:r>
      <w:proofErr w:type="spellEnd"/>
      <w:r w:rsidR="00845AE9">
        <w:t xml:space="preserve">                      </w:t>
      </w:r>
    </w:p>
    <w:p w:rsidR="00B731D9" w:rsidRDefault="00B731D9" w:rsidP="00933FEE">
      <w:pPr>
        <w:spacing w:after="0" w:line="240" w:lineRule="auto"/>
      </w:pPr>
      <w:r>
        <w:t xml:space="preserve">                                         </w:t>
      </w:r>
      <w:r w:rsidR="00845AE9">
        <w:t xml:space="preserve">Skladová položka          </w:t>
      </w:r>
      <w:proofErr w:type="spellStart"/>
      <w:r>
        <w:t>cSklPol</w:t>
      </w:r>
      <w:proofErr w:type="spellEnd"/>
    </w:p>
    <w:p w:rsidR="00845AE9" w:rsidRDefault="00B731D9" w:rsidP="00933FEE">
      <w:pPr>
        <w:spacing w:after="0" w:line="240" w:lineRule="auto"/>
      </w:pPr>
      <w:r>
        <w:t xml:space="preserve">                                         </w:t>
      </w:r>
      <w:proofErr w:type="spellStart"/>
      <w:r>
        <w:t>nMnoz</w:t>
      </w:r>
      <w:r w:rsidR="00845AE9">
        <w:t>Dokl</w:t>
      </w:r>
      <w:proofErr w:type="spellEnd"/>
      <w:r w:rsidR="00845AE9">
        <w:t xml:space="preserve">                    </w:t>
      </w:r>
      <w:proofErr w:type="spellStart"/>
      <w:r w:rsidR="00845AE9">
        <w:t>nMnozDokl</w:t>
      </w:r>
      <w:proofErr w:type="spellEnd"/>
    </w:p>
    <w:p w:rsidR="00845AE9" w:rsidRDefault="00845AE9" w:rsidP="00933FEE">
      <w:pPr>
        <w:spacing w:after="0" w:line="240" w:lineRule="auto"/>
      </w:pPr>
    </w:p>
    <w:p w:rsidR="00B731D9" w:rsidRDefault="00845AE9" w:rsidP="00933FEE">
      <w:pPr>
        <w:spacing w:after="0" w:line="240" w:lineRule="auto"/>
      </w:pPr>
      <w:r>
        <w:t xml:space="preserve">         </w:t>
      </w:r>
    </w:p>
    <w:p w:rsidR="00B731D9" w:rsidRDefault="00B731D9" w:rsidP="00933FEE">
      <w:pPr>
        <w:spacing w:after="0" w:line="240" w:lineRule="auto"/>
      </w:pPr>
      <w:r>
        <w:t xml:space="preserve">   </w:t>
      </w:r>
    </w:p>
    <w:p w:rsidR="00D132D7" w:rsidRDefault="00B731D9" w:rsidP="00933FEE">
      <w:pPr>
        <w:spacing w:after="0" w:line="240" w:lineRule="auto"/>
      </w:pPr>
      <w:r>
        <w:t xml:space="preserve">                     </w:t>
      </w:r>
      <w:r w:rsidR="00D132D7">
        <w:t xml:space="preserve">Skladové karty - </w:t>
      </w:r>
      <w:proofErr w:type="spellStart"/>
      <w:r w:rsidR="00D132D7">
        <w:t>c</w:t>
      </w:r>
      <w:r>
        <w:t>enik</w:t>
      </w:r>
      <w:proofErr w:type="spellEnd"/>
      <w:r>
        <w:t xml:space="preserve"> </w:t>
      </w:r>
    </w:p>
    <w:p w:rsidR="00B731D9" w:rsidRDefault="00D132D7" w:rsidP="00933FEE">
      <w:pPr>
        <w:spacing w:after="0" w:line="240" w:lineRule="auto"/>
      </w:pPr>
      <w:r>
        <w:t xml:space="preserve">                      </w:t>
      </w:r>
      <w:r w:rsidR="00B731D9">
        <w:t xml:space="preserve">    </w:t>
      </w:r>
      <w:proofErr w:type="spellStart"/>
      <w:r w:rsidR="00B731D9">
        <w:t>Cenzboz</w:t>
      </w:r>
      <w:proofErr w:type="spellEnd"/>
      <w:r w:rsidR="00B731D9">
        <w:t xml:space="preserve"> </w:t>
      </w:r>
    </w:p>
    <w:p w:rsidR="00B731D9" w:rsidRDefault="00B731D9" w:rsidP="00933FEE">
      <w:pPr>
        <w:spacing w:after="0" w:line="240" w:lineRule="auto"/>
      </w:pPr>
      <w:r>
        <w:t xml:space="preserve">                                          </w:t>
      </w:r>
      <w:proofErr w:type="spellStart"/>
      <w:r>
        <w:t>cCisSklad</w:t>
      </w:r>
      <w:proofErr w:type="spellEnd"/>
    </w:p>
    <w:p w:rsidR="00B731D9" w:rsidRDefault="00B731D9" w:rsidP="00933FEE">
      <w:pPr>
        <w:spacing w:after="0" w:line="240" w:lineRule="auto"/>
      </w:pPr>
      <w:r>
        <w:t xml:space="preserve">                                          </w:t>
      </w:r>
      <w:proofErr w:type="spellStart"/>
      <w:r>
        <w:t>cSklPol</w:t>
      </w:r>
      <w:proofErr w:type="spellEnd"/>
    </w:p>
    <w:p w:rsidR="00B731D9" w:rsidRDefault="00B731D9" w:rsidP="00933FEE">
      <w:pPr>
        <w:spacing w:after="0" w:line="240" w:lineRule="auto"/>
      </w:pPr>
      <w:r>
        <w:t xml:space="preserve">                                          </w:t>
      </w:r>
      <w:proofErr w:type="spellStart"/>
      <w:r>
        <w:t>cNazZbo</w:t>
      </w:r>
      <w:proofErr w:type="spellEnd"/>
    </w:p>
    <w:p w:rsidR="00460828" w:rsidRDefault="00460828" w:rsidP="00933FEE">
      <w:pPr>
        <w:spacing w:after="0" w:line="240" w:lineRule="auto"/>
      </w:pPr>
    </w:p>
    <w:p w:rsidR="00D132D7" w:rsidRDefault="00D132D7" w:rsidP="00933FEE">
      <w:pPr>
        <w:spacing w:after="0" w:line="240" w:lineRule="auto"/>
      </w:pPr>
      <w:r>
        <w:t xml:space="preserve">                    Definované sklady</w:t>
      </w:r>
    </w:p>
    <w:p w:rsidR="00B731D9" w:rsidRDefault="00D132D7" w:rsidP="00933FEE">
      <w:pPr>
        <w:spacing w:after="0" w:line="240" w:lineRule="auto"/>
      </w:pPr>
      <w:r>
        <w:t xml:space="preserve">                           </w:t>
      </w:r>
      <w:r w:rsidR="00B731D9">
        <w:t>C_Sklady</w:t>
      </w:r>
    </w:p>
    <w:p w:rsidR="00B731D9" w:rsidRDefault="00B731D9" w:rsidP="00933FEE">
      <w:pPr>
        <w:spacing w:after="0" w:line="240" w:lineRule="auto"/>
      </w:pPr>
      <w:r>
        <w:t xml:space="preserve">                                          </w:t>
      </w:r>
      <w:proofErr w:type="spellStart"/>
      <w:r>
        <w:t>cCisSklad</w:t>
      </w:r>
      <w:proofErr w:type="spellEnd"/>
    </w:p>
    <w:p w:rsidR="00B731D9" w:rsidRDefault="00B731D9" w:rsidP="00933FEE">
      <w:pPr>
        <w:spacing w:after="0" w:line="240" w:lineRule="auto"/>
      </w:pPr>
      <w:r>
        <w:t xml:space="preserve">                                          </w:t>
      </w:r>
      <w:proofErr w:type="spellStart"/>
      <w:r>
        <w:t>c</w:t>
      </w:r>
      <w:r w:rsidR="00F63E79">
        <w:t>NazSklad</w:t>
      </w:r>
      <w:proofErr w:type="spellEnd"/>
    </w:p>
    <w:p w:rsidR="00933FEE" w:rsidRDefault="00933FEE" w:rsidP="00933FEE">
      <w:pPr>
        <w:spacing w:after="0" w:line="240" w:lineRule="auto"/>
      </w:pPr>
    </w:p>
    <w:p w:rsidR="00933FEE" w:rsidRDefault="00933FEE" w:rsidP="00933FEE">
      <w:pPr>
        <w:spacing w:after="0" w:line="240" w:lineRule="auto"/>
      </w:pPr>
      <w:r>
        <w:lastRenderedPageBreak/>
        <w:t xml:space="preserve">    </w:t>
      </w:r>
      <w:r w:rsidR="00845AE9">
        <w:t xml:space="preserve">   </w:t>
      </w:r>
    </w:p>
    <w:p w:rsidR="00845AE9" w:rsidRDefault="00845AE9" w:rsidP="00933FEE">
      <w:pPr>
        <w:spacing w:after="0" w:line="240" w:lineRule="auto"/>
      </w:pPr>
      <w:r>
        <w:t xml:space="preserve">             </w:t>
      </w:r>
      <w:proofErr w:type="spellStart"/>
      <w:r>
        <w:t>Config</w:t>
      </w:r>
      <w:r w:rsidR="00D132D7">
        <w:t>urace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</w:t>
      </w:r>
      <w:proofErr w:type="spellStart"/>
      <w:r>
        <w:t>ConfigHD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cItem</w:t>
      </w:r>
      <w:proofErr w:type="spellEnd"/>
      <w:r>
        <w:t xml:space="preserve">          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cTyp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cValue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cPicture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</w:p>
    <w:p w:rsidR="00933FEE" w:rsidRDefault="00933FEE" w:rsidP="00933FEE">
      <w:pPr>
        <w:spacing w:after="0" w:line="240" w:lineRule="auto"/>
      </w:pPr>
      <w:r>
        <w:t xml:space="preserve">                    </w:t>
      </w:r>
      <w:proofErr w:type="spellStart"/>
      <w:r>
        <w:t>ConfigIT</w:t>
      </w:r>
      <w:proofErr w:type="spellEnd"/>
      <w:r>
        <w:t xml:space="preserve">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cItem</w:t>
      </w:r>
      <w:proofErr w:type="spellEnd"/>
      <w:r>
        <w:t xml:space="preserve">          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cTyp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cValue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cPicture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</w:p>
    <w:p w:rsidR="00933FEE" w:rsidRDefault="00933FEE" w:rsidP="00933FEE">
      <w:pPr>
        <w:spacing w:after="0" w:line="240" w:lineRule="auto"/>
      </w:pPr>
      <w:r>
        <w:t xml:space="preserve">                    </w:t>
      </w:r>
      <w:proofErr w:type="spellStart"/>
      <w:r>
        <w:t>ConfigUS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cItem</w:t>
      </w:r>
      <w:proofErr w:type="spellEnd"/>
      <w:r>
        <w:t xml:space="preserve">          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cTyp</w:t>
      </w:r>
      <w:proofErr w:type="spellEnd"/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cValue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  <w:r>
        <w:t xml:space="preserve">                                     </w:t>
      </w:r>
      <w:proofErr w:type="spellStart"/>
      <w:r>
        <w:t>cPicture</w:t>
      </w:r>
      <w:proofErr w:type="spellEnd"/>
      <w:r>
        <w:t xml:space="preserve">  </w:t>
      </w:r>
    </w:p>
    <w:p w:rsidR="00933FEE" w:rsidRDefault="00933FEE" w:rsidP="00933FEE">
      <w:pPr>
        <w:spacing w:after="0" w:line="240" w:lineRule="auto"/>
      </w:pPr>
    </w:p>
    <w:sectPr w:rsidR="00933FEE" w:rsidSect="00AD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99B"/>
    <w:rsid w:val="00442B9E"/>
    <w:rsid w:val="00460828"/>
    <w:rsid w:val="00654BAB"/>
    <w:rsid w:val="008263B5"/>
    <w:rsid w:val="00845AE9"/>
    <w:rsid w:val="00927F4F"/>
    <w:rsid w:val="00933FEE"/>
    <w:rsid w:val="00A13465"/>
    <w:rsid w:val="00AD32D3"/>
    <w:rsid w:val="00B731D9"/>
    <w:rsid w:val="00BE6BA6"/>
    <w:rsid w:val="00BF599B"/>
    <w:rsid w:val="00D132D7"/>
    <w:rsid w:val="00D33D41"/>
    <w:rsid w:val="00F6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263B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424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Josef Trněný</cp:lastModifiedBy>
  <cp:revision>3</cp:revision>
  <dcterms:created xsi:type="dcterms:W3CDTF">2009-05-11T07:50:00Z</dcterms:created>
  <dcterms:modified xsi:type="dcterms:W3CDTF">2009-05-16T16:56:00Z</dcterms:modified>
</cp:coreProperties>
</file>