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6B42" w14:textId="4D30145A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“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love board games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”</w:t>
      </w:r>
    </w:p>
    <w:p w14:paraId="2E7AA0B7" w14:textId="492DF382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“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play board games on a weekly basis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”</w:t>
      </w:r>
    </w:p>
    <w:p w14:paraId="317448E0" w14:textId="093FF0E2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“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own over a 150 board/card games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”</w:t>
      </w:r>
    </w:p>
    <w:p w14:paraId="551C7C49" w14:textId="7A05CA07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have a big circle of friends that play games with me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</w:p>
    <w:p w14:paraId="40D8DE3A" w14:textId="632BEA23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Any chance that we get we share our opinions on the different games that we play. This has led to a lot of people purchasing games that we recommended and giving feedback about their experience.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</w:p>
    <w:p w14:paraId="5AD22B83" w14:textId="02906836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  <w:r w:rsidR="006D1B34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So many people enjoy playing games. Sometimes it is hard to sort through the thousands of different games that you can find online. </w:t>
      </w:r>
      <w:r w:rsidR="006D1B34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Having a convenient place to go for recommendations will help speed fun to future game nights. Those that start exploring will then want to return </w:t>
      </w:r>
      <w:r w:rsidR="004207B9">
        <w:rPr>
          <w:rFonts w:ascii="Trebuchet MS" w:eastAsia="Times New Roman" w:hAnsi="Trebuchet MS" w:cs="Times New Roman"/>
          <w:color w:val="3E3E3E"/>
          <w:sz w:val="27"/>
          <w:szCs w:val="27"/>
        </w:rPr>
        <w:t>the favor spreading the joy of games for all.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</w:p>
    <w:p w14:paraId="68822552" w14:textId="77777777" w:rsidR="00C963B8" w:rsidRDefault="00C963B8"/>
    <w:sectPr w:rsidR="00C9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26"/>
    <w:multiLevelType w:val="multilevel"/>
    <w:tmpl w:val="E66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66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B1"/>
    <w:rsid w:val="004207B9"/>
    <w:rsid w:val="006D1B34"/>
    <w:rsid w:val="00A91CB1"/>
    <w:rsid w:val="00BC038D"/>
    <w:rsid w:val="00C10336"/>
    <w:rsid w:val="00C963B8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261F"/>
  <w15:chartTrackingRefBased/>
  <w15:docId w15:val="{A00F9455-88F1-4320-93C3-1CD4BFD7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Troff</dc:creator>
  <cp:keywords/>
  <dc:description/>
  <cp:lastModifiedBy>Jeremy Troff</cp:lastModifiedBy>
  <cp:revision>2</cp:revision>
  <dcterms:created xsi:type="dcterms:W3CDTF">2022-05-22T04:54:00Z</dcterms:created>
  <dcterms:modified xsi:type="dcterms:W3CDTF">2022-06-04T04:40:00Z</dcterms:modified>
</cp:coreProperties>
</file>