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D4BCA" w14:textId="77777777" w:rsidR="00142BC3" w:rsidRPr="003D4188" w:rsidRDefault="00B74BE4">
      <w:pPr>
        <w:jc w:val="center"/>
        <w:rPr>
          <w:spacing w:val="20"/>
          <w:w w:val="150"/>
        </w:rPr>
      </w:pPr>
      <w:r>
        <w:rPr>
          <w:rFonts w:hint="eastAsia"/>
          <w:spacing w:val="20"/>
          <w:w w:val="150"/>
        </w:rPr>
        <w:t>其他元素</w:t>
      </w:r>
      <w:r w:rsidR="006A2207" w:rsidRPr="006A2207">
        <w:rPr>
          <w:spacing w:val="20"/>
          <w:w w:val="150"/>
        </w:rPr>
        <w:t>${type}</w:t>
      </w:r>
      <w:r w:rsidR="00142BC3" w:rsidRPr="003D4188">
        <w:rPr>
          <w:rFonts w:cs="華康中黑體" w:hint="eastAsia"/>
          <w:spacing w:val="20"/>
          <w:w w:val="150"/>
        </w:rPr>
        <w:t>檢查作業表</w:t>
      </w:r>
    </w:p>
    <w:tbl>
      <w:tblPr>
        <w:tblW w:w="11068" w:type="dxa"/>
        <w:tblInd w:w="-69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"/>
        <w:gridCol w:w="523"/>
        <w:gridCol w:w="523"/>
        <w:gridCol w:w="387"/>
        <w:gridCol w:w="876"/>
        <w:gridCol w:w="147"/>
        <w:gridCol w:w="333"/>
        <w:gridCol w:w="659"/>
        <w:gridCol w:w="836"/>
        <w:gridCol w:w="156"/>
        <w:gridCol w:w="190"/>
        <w:gridCol w:w="194"/>
        <w:gridCol w:w="208"/>
        <w:gridCol w:w="117"/>
        <w:gridCol w:w="580"/>
        <w:gridCol w:w="415"/>
        <w:gridCol w:w="300"/>
        <w:gridCol w:w="406"/>
        <w:gridCol w:w="286"/>
        <w:gridCol w:w="748"/>
        <w:gridCol w:w="103"/>
        <w:gridCol w:w="82"/>
        <w:gridCol w:w="627"/>
        <w:gridCol w:w="268"/>
        <w:gridCol w:w="365"/>
        <w:gridCol w:w="75"/>
        <w:gridCol w:w="1279"/>
      </w:tblGrid>
      <w:tr w:rsidR="00142BC3" w14:paraId="4A08FAA4" w14:textId="77777777" w:rsidTr="005B2289">
        <w:trPr>
          <w:cantSplit/>
        </w:trPr>
        <w:tc>
          <w:tcPr>
            <w:tcW w:w="5015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16ACE" w14:textId="77777777" w:rsidR="00142BC3" w:rsidRDefault="00142BC3" w:rsidP="00346060">
            <w:pPr>
              <w:spacing w:before="40" w:after="40"/>
              <w:ind w:firstLineChars="50" w:firstLine="150"/>
              <w:rPr>
                <w:w w:val="150"/>
                <w:sz w:val="20"/>
                <w:szCs w:val="20"/>
              </w:rPr>
            </w:pPr>
            <w:r>
              <w:rPr>
                <w:rFonts w:cs="華康中黑體" w:hint="eastAsia"/>
                <w:w w:val="150"/>
                <w:sz w:val="20"/>
                <w:szCs w:val="20"/>
                <w:u w:val="single"/>
              </w:rPr>
              <w:t>藥品名：</w:t>
            </w:r>
            <w:r w:rsidR="0035509B" w:rsidRPr="0035509B">
              <w:rPr>
                <w:w w:val="150"/>
                <w:sz w:val="20"/>
                <w:szCs w:val="20"/>
                <w:u w:val="single"/>
              </w:rPr>
              <w:t>${pdd_prod_name}</w:t>
            </w:r>
          </w:p>
        </w:tc>
        <w:tc>
          <w:tcPr>
            <w:tcW w:w="4699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B332E" w14:textId="77777777" w:rsidR="00142BC3" w:rsidRDefault="00142BC3" w:rsidP="00716CF5">
            <w:pPr>
              <w:spacing w:before="40" w:after="40"/>
              <w:rPr>
                <w:w w:val="150"/>
                <w:sz w:val="20"/>
                <w:szCs w:val="20"/>
              </w:rPr>
            </w:pPr>
            <w:r>
              <w:rPr>
                <w:rFonts w:cs="華康中黑體" w:hint="eastAsia"/>
                <w:w w:val="150"/>
                <w:sz w:val="20"/>
                <w:szCs w:val="20"/>
                <w:u w:val="single"/>
              </w:rPr>
              <w:t>測定項目：金屬成分</w:t>
            </w:r>
          </w:p>
        </w:tc>
        <w:tc>
          <w:tcPr>
            <w:tcW w:w="13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75D74" w14:textId="77777777" w:rsidR="00142BC3" w:rsidRDefault="00142BC3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作業指示者</w:t>
            </w:r>
          </w:p>
        </w:tc>
      </w:tr>
      <w:tr w:rsidR="00142BC3" w14:paraId="44DE43B2" w14:textId="77777777" w:rsidTr="005B2289">
        <w:trPr>
          <w:cantSplit/>
        </w:trPr>
        <w:tc>
          <w:tcPr>
            <w:tcW w:w="5015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58434B4" w14:textId="77777777" w:rsidR="00142BC3" w:rsidRDefault="00142BC3">
            <w:pPr>
              <w:rPr>
                <w:sz w:val="20"/>
                <w:szCs w:val="20"/>
              </w:rPr>
            </w:pPr>
          </w:p>
        </w:tc>
        <w:tc>
          <w:tcPr>
            <w:tcW w:w="4699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BE6B009" w14:textId="77777777" w:rsidR="00142BC3" w:rsidRDefault="00142BC3">
            <w:pPr>
              <w:rPr>
                <w:sz w:val="20"/>
                <w:szCs w:val="20"/>
              </w:rPr>
            </w:pPr>
          </w:p>
        </w:tc>
        <w:tc>
          <w:tcPr>
            <w:tcW w:w="135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BFC3085" w14:textId="77777777" w:rsidR="00142BC3" w:rsidRDefault="00142BC3">
            <w:pPr>
              <w:rPr>
                <w:sz w:val="20"/>
                <w:szCs w:val="20"/>
              </w:rPr>
            </w:pPr>
          </w:p>
        </w:tc>
      </w:tr>
      <w:tr w:rsidR="00142BC3" w14:paraId="411748BC" w14:textId="77777777" w:rsidTr="005B2289">
        <w:tc>
          <w:tcPr>
            <w:tcW w:w="14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D7D45D" w14:textId="77777777" w:rsidR="00142BC3" w:rsidRDefault="00142BC3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ABF4F" w14:textId="77777777" w:rsidR="00142BC3" w:rsidRDefault="00142BC3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測定實施日</w:t>
            </w:r>
          </w:p>
        </w:tc>
        <w:tc>
          <w:tcPr>
            <w:tcW w:w="3420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A3D7F" w14:textId="77777777" w:rsidR="00142BC3" w:rsidRDefault="006A2207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6A2207">
              <w:rPr>
                <w:rFonts w:cs="華康中黑體"/>
                <w:sz w:val="18"/>
                <w:szCs w:val="18"/>
              </w:rPr>
              <w:t>${TestDate0}</w:t>
            </w:r>
          </w:p>
        </w:tc>
        <w:tc>
          <w:tcPr>
            <w:tcW w:w="360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B661E76" w14:textId="77777777" w:rsidR="00142BC3" w:rsidRDefault="00142BC3">
            <w:pPr>
              <w:spacing w:before="40" w:after="40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（特殊元素用）</w:t>
            </w:r>
          </w:p>
        </w:tc>
        <w:tc>
          <w:tcPr>
            <w:tcW w:w="1354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B48DE" w14:textId="77777777" w:rsidR="00142BC3" w:rsidRDefault="006A2207">
            <w:pPr>
              <w:spacing w:before="40" w:after="40"/>
              <w:rPr>
                <w:sz w:val="18"/>
                <w:szCs w:val="18"/>
              </w:rPr>
            </w:pPr>
            <w:r w:rsidRPr="006A2207">
              <w:rPr>
                <w:sz w:val="18"/>
                <w:szCs w:val="18"/>
              </w:rPr>
              <w:t>${Operator0}</w:t>
            </w:r>
          </w:p>
        </w:tc>
      </w:tr>
      <w:tr w:rsidR="00142BC3" w14:paraId="14A896BE" w14:textId="77777777" w:rsidTr="007139CD">
        <w:tc>
          <w:tcPr>
            <w:tcW w:w="1106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E3734" w14:textId="77777777" w:rsidR="00142BC3" w:rsidRDefault="00142BC3">
            <w:pPr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分析法：</w:t>
            </w:r>
            <w:r>
              <w:rPr>
                <w:sz w:val="18"/>
                <w:szCs w:val="18"/>
              </w:rPr>
              <w:t>EL</w:t>
            </w:r>
            <w:r>
              <w:rPr>
                <w:rFonts w:cs="華康中黑體" w:hint="eastAsia"/>
                <w:sz w:val="18"/>
                <w:szCs w:val="18"/>
              </w:rPr>
              <w:t>藥品經前處理後利用</w:t>
            </w:r>
            <w:r>
              <w:rPr>
                <w:sz w:val="18"/>
                <w:szCs w:val="18"/>
              </w:rPr>
              <w:t>ICP-MS</w:t>
            </w:r>
            <w:r>
              <w:rPr>
                <w:rFonts w:cs="華康中黑體" w:hint="eastAsia"/>
                <w:sz w:val="18"/>
                <w:szCs w:val="18"/>
              </w:rPr>
              <w:t>質量分析計測定其金屬不純物。</w:t>
            </w:r>
          </w:p>
        </w:tc>
      </w:tr>
      <w:tr w:rsidR="00142BC3" w14:paraId="3636EE0D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0"/>
        </w:trPr>
        <w:tc>
          <w:tcPr>
            <w:tcW w:w="385" w:type="dxa"/>
            <w:vMerge w:val="restart"/>
            <w:tcBorders>
              <w:right w:val="nil"/>
            </w:tcBorders>
            <w:vAlign w:val="center"/>
          </w:tcPr>
          <w:p w14:paraId="22ABAA20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點</w:t>
            </w:r>
          </w:p>
          <w:p w14:paraId="2EAA62D2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檢</w:t>
            </w:r>
          </w:p>
        </w:tc>
        <w:tc>
          <w:tcPr>
            <w:tcW w:w="4284" w:type="dxa"/>
            <w:gridSpan w:val="8"/>
            <w:tcBorders>
              <w:bottom w:val="nil"/>
            </w:tcBorders>
            <w:vAlign w:val="center"/>
          </w:tcPr>
          <w:p w14:paraId="599DD9EB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項</w:t>
            </w:r>
            <w:r>
              <w:rPr>
                <w:sz w:val="18"/>
                <w:szCs w:val="18"/>
              </w:rPr>
              <w:t xml:space="preserve">                 </w:t>
            </w:r>
            <w:r>
              <w:rPr>
                <w:rFonts w:cs="華康中黑體" w:hint="eastAsia"/>
                <w:sz w:val="18"/>
                <w:szCs w:val="18"/>
              </w:rPr>
              <w:t>目</w:t>
            </w:r>
          </w:p>
        </w:tc>
        <w:tc>
          <w:tcPr>
            <w:tcW w:w="540" w:type="dxa"/>
            <w:gridSpan w:val="3"/>
            <w:tcBorders>
              <w:bottom w:val="nil"/>
            </w:tcBorders>
            <w:vAlign w:val="center"/>
          </w:tcPr>
          <w:p w14:paraId="17BDFF17" w14:textId="77777777" w:rsidR="00142BC3" w:rsidRDefault="00142B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</w:t>
            </w:r>
          </w:p>
        </w:tc>
        <w:tc>
          <w:tcPr>
            <w:tcW w:w="4140" w:type="dxa"/>
            <w:gridSpan w:val="12"/>
            <w:tcBorders>
              <w:bottom w:val="nil"/>
              <w:right w:val="nil"/>
            </w:tcBorders>
            <w:vAlign w:val="center"/>
          </w:tcPr>
          <w:p w14:paraId="6EEFCC5A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起動→調整→標準液→</w:t>
            </w:r>
            <w:r>
              <w:rPr>
                <w:sz w:val="18"/>
                <w:szCs w:val="18"/>
              </w:rPr>
              <w:t>Check</w:t>
            </w:r>
            <w:r>
              <w:rPr>
                <w:rFonts w:cs="華康中黑體" w:hint="eastAsia"/>
                <w:sz w:val="18"/>
                <w:szCs w:val="18"/>
              </w:rPr>
              <w:t>→測定→收拾</w:t>
            </w:r>
          </w:p>
        </w:tc>
        <w:tc>
          <w:tcPr>
            <w:tcW w:w="1719" w:type="dxa"/>
            <w:gridSpan w:val="3"/>
            <w:tcBorders>
              <w:left w:val="nil"/>
              <w:bottom w:val="nil"/>
            </w:tcBorders>
            <w:vAlign w:val="center"/>
          </w:tcPr>
          <w:p w14:paraId="007F7EFA" w14:textId="77777777" w:rsidR="00142BC3" w:rsidRDefault="00142BC3">
            <w:pPr>
              <w:jc w:val="center"/>
              <w:rPr>
                <w:sz w:val="20"/>
                <w:szCs w:val="20"/>
              </w:rPr>
            </w:pPr>
          </w:p>
        </w:tc>
      </w:tr>
      <w:tr w:rsidR="00142BC3" w14:paraId="0B9C7292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06"/>
        </w:trPr>
        <w:tc>
          <w:tcPr>
            <w:tcW w:w="385" w:type="dxa"/>
            <w:vMerge/>
            <w:tcBorders>
              <w:bottom w:val="nil"/>
              <w:right w:val="nil"/>
            </w:tcBorders>
            <w:vAlign w:val="center"/>
          </w:tcPr>
          <w:p w14:paraId="74572929" w14:textId="77777777" w:rsidR="00142BC3" w:rsidRDefault="00142BC3">
            <w:pPr>
              <w:jc w:val="center"/>
              <w:rPr>
                <w:w w:val="150"/>
                <w:sz w:val="20"/>
                <w:szCs w:val="20"/>
              </w:rPr>
            </w:pPr>
          </w:p>
        </w:tc>
        <w:tc>
          <w:tcPr>
            <w:tcW w:w="4284" w:type="dxa"/>
            <w:gridSpan w:val="8"/>
          </w:tcPr>
          <w:p w14:paraId="4ED2F74A" w14:textId="77777777" w:rsidR="00142BC3" w:rsidRDefault="00142BC3" w:rsidP="00910025">
            <w:pPr>
              <w:ind w:left="90" w:hangingChars="50" w:hanging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ICP-MS</w:t>
            </w:r>
            <w:r>
              <w:rPr>
                <w:rFonts w:cs="華康中黑體" w:hint="eastAsia"/>
                <w:sz w:val="18"/>
                <w:szCs w:val="18"/>
              </w:rPr>
              <w:t>（</w:t>
            </w:r>
            <w:r w:rsidR="00462EF8">
              <w:rPr>
                <w:sz w:val="18"/>
                <w:szCs w:val="18"/>
              </w:rPr>
              <w:t>ICP MS</w:t>
            </w:r>
            <w:r>
              <w:rPr>
                <w:rFonts w:cs="華康中黑體" w:hint="eastAsia"/>
                <w:sz w:val="18"/>
                <w:szCs w:val="18"/>
              </w:rPr>
              <w:t>）</w:t>
            </w:r>
            <w:r w:rsidR="00462EF8">
              <w:rPr>
                <w:sz w:val="18"/>
                <w:szCs w:val="18"/>
              </w:rPr>
              <w:t xml:space="preserve">     </w:t>
            </w:r>
            <w:r>
              <w:rPr>
                <w:rFonts w:cs="華康中黑體" w:hint="eastAsia"/>
                <w:sz w:val="18"/>
                <w:szCs w:val="18"/>
              </w:rPr>
              <w:t>質量分析計使用前點檢完了確認</w:t>
            </w:r>
          </w:p>
        </w:tc>
        <w:tc>
          <w:tcPr>
            <w:tcW w:w="540" w:type="dxa"/>
            <w:gridSpan w:val="3"/>
            <w:vAlign w:val="center"/>
          </w:tcPr>
          <w:p w14:paraId="0E65B338" w14:textId="77777777" w:rsidR="00142BC3" w:rsidRDefault="006A220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4140" w:type="dxa"/>
            <w:gridSpan w:val="12"/>
            <w:tcBorders>
              <w:top w:val="nil"/>
              <w:bottom w:val="nil"/>
              <w:right w:val="nil"/>
            </w:tcBorders>
          </w:tcPr>
          <w:p w14:paraId="6E991CF2" w14:textId="77777777" w:rsidR="00142BC3" w:rsidRDefault="00142BC3" w:rsidP="009E0DB8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※參照</w:t>
            </w:r>
            <w:r w:rsidR="009E0DB8">
              <w:rPr>
                <w:rFonts w:hint="eastAsia"/>
                <w:sz w:val="18"/>
                <w:szCs w:val="18"/>
              </w:rPr>
              <w:t>各</w:t>
            </w:r>
            <w:r w:rsidR="009E0DB8">
              <w:rPr>
                <w:sz w:val="18"/>
                <w:szCs w:val="18"/>
              </w:rPr>
              <w:t xml:space="preserve"> ICP-MS </w:t>
            </w:r>
            <w:r>
              <w:rPr>
                <w:rFonts w:cs="華康中黑體" w:hint="eastAsia"/>
                <w:sz w:val="18"/>
                <w:szCs w:val="18"/>
              </w:rPr>
              <w:t>標準操作手冊</w:t>
            </w:r>
          </w:p>
        </w:tc>
        <w:tc>
          <w:tcPr>
            <w:tcW w:w="171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F85333" w14:textId="77777777" w:rsidR="00142BC3" w:rsidRDefault="00142BC3">
            <w:pPr>
              <w:jc w:val="center"/>
              <w:rPr>
                <w:sz w:val="20"/>
                <w:szCs w:val="20"/>
              </w:rPr>
            </w:pPr>
          </w:p>
        </w:tc>
      </w:tr>
      <w:tr w:rsidR="00346060" w:rsidRPr="00350238" w14:paraId="5DA22607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0BE3F082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200"/>
                <w:sz w:val="16"/>
                <w:szCs w:val="16"/>
              </w:rPr>
              <w:t>LOT NO.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28E6ECD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${LotNo0}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6D3D9945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6F2DED7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4FFBE2BE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0D367E4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E960DF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611C0ED4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3099B309" w14:textId="77777777" w:rsidR="00346060" w:rsidRPr="00CF5FB4" w:rsidRDefault="00D42075" w:rsidP="00D42075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F5FB4">
              <w:rPr>
                <w:rFonts w:cs="華康中黑體" w:hint="eastAsia"/>
                <w:color w:val="000000" w:themeColor="text1"/>
                <w:w w:val="200"/>
                <w:sz w:val="16"/>
                <w:szCs w:val="16"/>
              </w:rPr>
              <w:t>荷</w:t>
            </w:r>
            <w:r w:rsidRPr="00CF5FB4">
              <w:rPr>
                <w:color w:val="000000" w:themeColor="text1"/>
                <w:w w:val="200"/>
                <w:sz w:val="16"/>
                <w:szCs w:val="16"/>
              </w:rPr>
              <w:t xml:space="preserve"> </w:t>
            </w:r>
            <w:r w:rsidRPr="00CF5FB4">
              <w:rPr>
                <w:rFonts w:cs="華康中黑體" w:hint="eastAsia"/>
                <w:color w:val="000000" w:themeColor="text1"/>
                <w:w w:val="200"/>
                <w:sz w:val="16"/>
                <w:szCs w:val="16"/>
              </w:rPr>
              <w:t>姿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1376279B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${pdd_type0}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36DA15C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6782ADDD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1B54DC11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218B376B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4D9C308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1DBD2599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0C71BDD9" w14:textId="77777777" w:rsidR="00346060" w:rsidRPr="00350238" w:rsidRDefault="00346060">
            <w:pPr>
              <w:jc w:val="center"/>
              <w:rPr>
                <w:w w:val="200"/>
                <w:sz w:val="16"/>
                <w:szCs w:val="16"/>
              </w:rPr>
            </w:pPr>
            <w:r w:rsidRPr="00350238">
              <w:rPr>
                <w:rFonts w:cs="華康中黑體" w:hint="eastAsia"/>
                <w:w w:val="200"/>
                <w:sz w:val="16"/>
                <w:szCs w:val="16"/>
              </w:rPr>
              <w:t>取樣瓶號碼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28CF7B7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${SampleNo0}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7507DEB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49F77436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35321DD9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5EAFECB1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E181A7E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23A92BFB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7C581F8B" w14:textId="77777777" w:rsidR="00346060" w:rsidRPr="00350238" w:rsidRDefault="00346060">
            <w:pPr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項</w:t>
            </w:r>
            <w:r w:rsidRPr="00350238">
              <w:rPr>
                <w:w w:val="150"/>
                <w:sz w:val="16"/>
                <w:szCs w:val="16"/>
              </w:rPr>
              <w:t xml:space="preserve">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目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5BBF03D7" w14:textId="77777777" w:rsidR="00346060" w:rsidRPr="00350238" w:rsidRDefault="00346060">
            <w:pPr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單</w:t>
            </w:r>
            <w:r w:rsidRPr="00350238">
              <w:rPr>
                <w:w w:val="150"/>
                <w:sz w:val="16"/>
                <w:szCs w:val="16"/>
              </w:rPr>
              <w:t xml:space="preserve">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位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A03421F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7A0C7221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4A835825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219" w:type="dxa"/>
            <w:gridSpan w:val="4"/>
          </w:tcPr>
          <w:p w14:paraId="2BD95C88" w14:textId="77777777" w:rsidR="00346060" w:rsidRPr="00350238" w:rsidRDefault="00850026">
            <w:pPr>
              <w:jc w:val="center"/>
              <w:rPr>
                <w:spacing w:val="-20"/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4CBFA61F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279" w:type="dxa"/>
            <w:vAlign w:val="center"/>
          </w:tcPr>
          <w:p w14:paraId="6F54CF7F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</w:tr>
      <w:tr w:rsidR="00346060" w:rsidRPr="00350238" w14:paraId="48B71E91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2C0904F1" w14:textId="77777777" w:rsidR="00346060" w:rsidRPr="00350238" w:rsidRDefault="00346060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B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710F5356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73FCF683" w14:textId="77777777" w:rsidR="00346060" w:rsidRPr="00350238" w:rsidRDefault="00B063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4A89EB9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281EC36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3F3B73A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66D0A5B5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6D71FB0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C500CD" w:rsidRPr="00350238" w14:paraId="7594D552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341C8C59" w14:textId="77777777" w:rsidR="00C500CD" w:rsidRPr="00350238" w:rsidRDefault="00C500CD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>
              <w:rPr>
                <w:w w:val="150"/>
                <w:sz w:val="16"/>
                <w:szCs w:val="16"/>
              </w:rPr>
              <w:t>In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46410CD8" w14:textId="77777777" w:rsidR="00C500CD" w:rsidRPr="00350238" w:rsidRDefault="00C500CD">
            <w:pPr>
              <w:jc w:val="center"/>
              <w:rPr>
                <w:w w:val="150"/>
                <w:sz w:val="16"/>
                <w:szCs w:val="16"/>
              </w:rPr>
            </w:pPr>
            <w:r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896A47E" w14:textId="77777777" w:rsidR="00C500CD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${In0}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56315070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3CE7AA49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1E7C84F1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2A04E3E6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8A7B9EF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6491F864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69C8A046" w14:textId="77777777" w:rsidR="00346060" w:rsidRPr="00350238" w:rsidRDefault="00346060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 t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50B9967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7ACD2DEF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${Pt0}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C683591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34DBCC6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6F3C4A66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76FF2ED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36B54E84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445C3E9A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4EF2F762" w14:textId="77777777" w:rsidR="003F135A" w:rsidRDefault="003F135A" w:rsidP="003F13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Au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5A094962" w14:textId="77777777" w:rsidR="003F135A" w:rsidRDefault="003F135A" w:rsidP="001A028C">
            <w:pPr>
              <w:jc w:val="center"/>
              <w:rPr>
                <w:sz w:val="18"/>
                <w:szCs w:val="18"/>
              </w:rPr>
            </w:pPr>
            <w:r w:rsidRPr="00D227DC">
              <w:rPr>
                <w:sz w:val="18"/>
                <w:szCs w:val="18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31512C30" w14:textId="6B381258" w:rsidR="003F135A" w:rsidRPr="00350238" w:rsidRDefault="003C5B98">
            <w:pPr>
              <w:jc w:val="center"/>
              <w:rPr>
                <w:sz w:val="16"/>
                <w:szCs w:val="16"/>
              </w:rPr>
            </w:pPr>
            <w:r w:rsidRPr="003C5B98">
              <w:rPr>
                <w:sz w:val="16"/>
                <w:szCs w:val="16"/>
              </w:rPr>
              <w:t>${Au0}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1219036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64A3873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70862C4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665E8D7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5465117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4FF4CEA1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21DA6626" w14:textId="77777777" w:rsidR="003F135A" w:rsidRPr="00350238" w:rsidRDefault="003F135A" w:rsidP="00243557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S</w:t>
            </w:r>
            <w:r w:rsidR="00243557">
              <w:rPr>
                <w:w w:val="150"/>
                <w:sz w:val="16"/>
                <w:szCs w:val="16"/>
              </w:rPr>
              <w:t xml:space="preserve"> i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528D8F3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1BBC9298" w14:textId="77777777" w:rsidR="003F135A" w:rsidRPr="00350238" w:rsidRDefault="00B063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C5081A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278997A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648B311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4AE80AC3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2F1C3E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7A63E49A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7DA7D74B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S e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2AFB4C2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5A59ABD" w14:textId="77777777" w:rsidR="003F135A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${Se0}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3D2DEFF8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265BD67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2C40214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3349462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D16450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285418AE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6545E2D3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H g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451BB4A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52EE8279" w14:textId="77777777" w:rsidR="003F135A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${Hg0}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31035F3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3FF2648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510739D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1D4248F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2F6FCF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77D333FF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3D43897A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Pd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62FDE4F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1468551" w14:textId="77777777" w:rsidR="003F135A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${Pd0}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4975523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34E0B18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2B07207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4B757DA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56326C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70721947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7C7EB525" w14:textId="77777777" w:rsidR="003F135A" w:rsidRPr="00350238" w:rsidRDefault="003F135A" w:rsidP="003D4188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23F841DB" w14:textId="77777777" w:rsidR="003F135A" w:rsidRPr="00350238" w:rsidRDefault="003F135A" w:rsidP="003D4188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6033A51" w14:textId="77777777" w:rsidR="003F135A" w:rsidRPr="00350238" w:rsidRDefault="006A2207" w:rsidP="003D4188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${P0}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44E0DB0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013FEF85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0CD46F7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4CC54A9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7CBCC8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5C723065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1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6440A882" w14:textId="77777777" w:rsidR="003F135A" w:rsidRPr="001D45B2" w:rsidRDefault="003F135A" w:rsidP="001D45B2">
            <w:pPr>
              <w:ind w:right="57"/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轉記</w:t>
            </w:r>
            <w:r w:rsidRPr="00350238">
              <w:rPr>
                <w:w w:val="150"/>
                <w:sz w:val="16"/>
                <w:szCs w:val="16"/>
              </w:rPr>
              <w:t>CH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1F8D7CD6" w14:textId="77777777" w:rsidR="003F135A" w:rsidRPr="00350238" w:rsidRDefault="006A2207" w:rsidP="001D45B2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11FAF004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</w:tcPr>
          <w:p w14:paraId="62D68DDC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5C0D2AE7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0033D509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5F806A12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0D24C0C1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23B78496" w14:textId="77777777" w:rsidR="003F135A" w:rsidRPr="00350238" w:rsidRDefault="003F135A" w:rsidP="001D45B2">
            <w:pPr>
              <w:wordWrap w:val="0"/>
              <w:ind w:right="537"/>
              <w:rPr>
                <w:sz w:val="16"/>
                <w:szCs w:val="16"/>
              </w:rPr>
            </w:pPr>
            <w:r>
              <w:rPr>
                <w:rFonts w:cs="華康中黑體"/>
                <w:w w:val="150"/>
                <w:sz w:val="16"/>
                <w:szCs w:val="16"/>
              </w:rPr>
              <w:t xml:space="preserve">        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對照</w:t>
            </w:r>
            <w:r w:rsidRPr="00350238">
              <w:rPr>
                <w:w w:val="150"/>
                <w:sz w:val="16"/>
                <w:szCs w:val="16"/>
              </w:rPr>
              <w:t>CH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52662590" w14:textId="77777777" w:rsidR="003F135A" w:rsidRPr="00350238" w:rsidRDefault="006A2207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33BBF28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</w:tcPr>
          <w:p w14:paraId="4C552B58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7A6CAF2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368933E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898132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512312DC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vAlign w:val="center"/>
          </w:tcPr>
          <w:p w14:paraId="560354F3" w14:textId="77777777" w:rsidR="003F135A" w:rsidRPr="001D45B2" w:rsidRDefault="003F135A" w:rsidP="001D45B2">
            <w:pPr>
              <w:jc w:val="center"/>
              <w:rPr>
                <w:w w:val="20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合否判定</w:t>
            </w:r>
          </w:p>
        </w:tc>
        <w:tc>
          <w:tcPr>
            <w:tcW w:w="1495" w:type="dxa"/>
            <w:gridSpan w:val="2"/>
            <w:vAlign w:val="center"/>
          </w:tcPr>
          <w:p w14:paraId="58DEC7E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445" w:type="dxa"/>
            <w:gridSpan w:val="6"/>
            <w:vAlign w:val="center"/>
          </w:tcPr>
          <w:p w14:paraId="75A758F5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121" w:type="dxa"/>
            <w:gridSpan w:val="3"/>
            <w:vAlign w:val="center"/>
          </w:tcPr>
          <w:p w14:paraId="300C94C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219" w:type="dxa"/>
            <w:gridSpan w:val="4"/>
            <w:vAlign w:val="center"/>
          </w:tcPr>
          <w:p w14:paraId="6DB3A3BA" w14:textId="77777777" w:rsidR="003F135A" w:rsidRPr="00350238" w:rsidRDefault="003F135A" w:rsidP="0068307B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335" w:type="dxa"/>
            <w:gridSpan w:val="4"/>
            <w:vAlign w:val="center"/>
          </w:tcPr>
          <w:p w14:paraId="1F9CFAD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279" w:type="dxa"/>
            <w:vAlign w:val="center"/>
          </w:tcPr>
          <w:p w14:paraId="644F4BF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</w:tr>
      <w:tr w:rsidR="003F135A" w14:paraId="4F59A4F2" w14:textId="77777777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9789" w:type="dxa"/>
            <w:gridSpan w:val="26"/>
            <w:tcBorders>
              <w:right w:val="nil"/>
            </w:tcBorders>
            <w:vAlign w:val="center"/>
          </w:tcPr>
          <w:p w14:paraId="4997559E" w14:textId="77777777" w:rsidR="003F135A" w:rsidRDefault="003F135A">
            <w:pPr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再分析值：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641E" w14:textId="77777777" w:rsidR="003F135A" w:rsidRDefault="003F135A">
            <w:pPr>
              <w:widowControl/>
              <w:adjustRightInd/>
              <w:spacing w:line="240" w:lineRule="auto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557643">
              <w:rPr>
                <w:sz w:val="18"/>
                <w:szCs w:val="18"/>
                <w:bdr w:val="single" w:sz="4" w:space="0" w:color="auto"/>
              </w:rPr>
              <w:t xml:space="preserve">       </w:t>
            </w:r>
          </w:p>
        </w:tc>
      </w:tr>
      <w:tr w:rsidR="003F135A" w14:paraId="5BC331BD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4"/>
        </w:trPr>
        <w:tc>
          <w:tcPr>
            <w:tcW w:w="908" w:type="dxa"/>
            <w:gridSpan w:val="2"/>
            <w:vMerge w:val="restart"/>
            <w:tcBorders>
              <w:right w:val="nil"/>
            </w:tcBorders>
            <w:vAlign w:val="center"/>
          </w:tcPr>
          <w:p w14:paraId="3D19ADC8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項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cs="華康中黑體" w:hint="eastAsia"/>
                <w:sz w:val="18"/>
                <w:szCs w:val="18"/>
              </w:rPr>
              <w:t>目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1D2CB1A4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藥品別</w:t>
            </w:r>
          </w:p>
        </w:tc>
        <w:tc>
          <w:tcPr>
            <w:tcW w:w="2015" w:type="dxa"/>
            <w:gridSpan w:val="4"/>
            <w:tcBorders>
              <w:right w:val="nil"/>
            </w:tcBorders>
            <w:vAlign w:val="center"/>
          </w:tcPr>
          <w:p w14:paraId="56A7AE34" w14:textId="77777777" w:rsidR="003F135A" w:rsidRPr="007139CD" w:rsidRDefault="003F135A" w:rsidP="0098378F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H2SO4</w:t>
            </w:r>
          </w:p>
        </w:tc>
        <w:tc>
          <w:tcPr>
            <w:tcW w:w="992" w:type="dxa"/>
            <w:gridSpan w:val="2"/>
            <w:tcBorders>
              <w:right w:val="nil"/>
            </w:tcBorders>
            <w:vAlign w:val="center"/>
          </w:tcPr>
          <w:p w14:paraId="79D2E19F" w14:textId="77777777" w:rsidR="003F135A" w:rsidRPr="007139CD" w:rsidRDefault="003F135A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NH4OH</w:t>
            </w:r>
          </w:p>
        </w:tc>
        <w:tc>
          <w:tcPr>
            <w:tcW w:w="709" w:type="dxa"/>
            <w:gridSpan w:val="4"/>
            <w:tcBorders>
              <w:right w:val="nil"/>
            </w:tcBorders>
            <w:vAlign w:val="center"/>
          </w:tcPr>
          <w:p w14:paraId="2A267DB6" w14:textId="77777777" w:rsidR="003F135A" w:rsidRPr="007139CD" w:rsidRDefault="003F135A" w:rsidP="009E0DB8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IPA</w:t>
            </w:r>
          </w:p>
        </w:tc>
        <w:tc>
          <w:tcPr>
            <w:tcW w:w="995" w:type="dxa"/>
            <w:gridSpan w:val="2"/>
            <w:tcBorders>
              <w:right w:val="single" w:sz="4" w:space="0" w:color="auto"/>
            </w:tcBorders>
            <w:vAlign w:val="center"/>
          </w:tcPr>
          <w:p w14:paraId="21B166CB" w14:textId="77777777" w:rsidR="003F135A" w:rsidRPr="007139CD" w:rsidRDefault="003F135A" w:rsidP="00040EF6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H2O2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12BA6" w14:textId="77777777" w:rsidR="003F135A" w:rsidRPr="007139CD" w:rsidRDefault="003F135A" w:rsidP="00040EF6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UPW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B45818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HNO3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473ED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HF</w:t>
            </w:r>
          </w:p>
        </w:tc>
        <w:tc>
          <w:tcPr>
            <w:tcW w:w="70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001174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HCL</w:t>
            </w:r>
          </w:p>
        </w:tc>
        <w:tc>
          <w:tcPr>
            <w:tcW w:w="1279" w:type="dxa"/>
            <w:tcBorders>
              <w:left w:val="single" w:sz="4" w:space="0" w:color="auto"/>
            </w:tcBorders>
            <w:vAlign w:val="center"/>
          </w:tcPr>
          <w:p w14:paraId="44AA7E7C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CH3COOH</w:t>
            </w:r>
          </w:p>
        </w:tc>
      </w:tr>
      <w:tr w:rsidR="003F135A" w14:paraId="790D2089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51"/>
        </w:trPr>
        <w:tc>
          <w:tcPr>
            <w:tcW w:w="908" w:type="dxa"/>
            <w:gridSpan w:val="2"/>
            <w:vMerge/>
            <w:tcBorders>
              <w:right w:val="nil"/>
            </w:tcBorders>
            <w:vAlign w:val="center"/>
          </w:tcPr>
          <w:p w14:paraId="6A57FF91" w14:textId="77777777" w:rsidR="003F135A" w:rsidRDefault="003F13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vMerge w:val="restart"/>
            <w:tcBorders>
              <w:right w:val="nil"/>
              <w:tl2br w:val="single" w:sz="6" w:space="0" w:color="auto"/>
            </w:tcBorders>
          </w:tcPr>
          <w:p w14:paraId="4CF44AB2" w14:textId="77777777" w:rsidR="003F135A" w:rsidRDefault="003F135A">
            <w:pPr>
              <w:jc w:val="right"/>
              <w:rPr>
                <w:sz w:val="16"/>
                <w:szCs w:val="16"/>
              </w:rPr>
            </w:pPr>
            <w:r>
              <w:rPr>
                <w:rFonts w:cs="華康中黑體" w:hint="eastAsia"/>
                <w:sz w:val="16"/>
                <w:szCs w:val="16"/>
              </w:rPr>
              <w:t>荷姿</w:t>
            </w:r>
          </w:p>
          <w:p w14:paraId="52E27384" w14:textId="77777777" w:rsidR="003F135A" w:rsidRDefault="003F135A">
            <w:pPr>
              <w:rPr>
                <w:sz w:val="16"/>
                <w:szCs w:val="16"/>
              </w:rPr>
            </w:pPr>
            <w:r>
              <w:rPr>
                <w:rFonts w:cs="華康中黑體" w:hint="eastAsia"/>
                <w:sz w:val="16"/>
                <w:szCs w:val="16"/>
              </w:rPr>
              <w:t>單位</w:t>
            </w:r>
          </w:p>
        </w:tc>
        <w:tc>
          <w:tcPr>
            <w:tcW w:w="2015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67B86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992" w:type="dxa"/>
            <w:gridSpan w:val="2"/>
            <w:vMerge w:val="restart"/>
            <w:tcBorders>
              <w:right w:val="nil"/>
            </w:tcBorders>
            <w:vAlign w:val="center"/>
          </w:tcPr>
          <w:p w14:paraId="606DA516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9" w:type="dxa"/>
            <w:gridSpan w:val="4"/>
            <w:vMerge w:val="restart"/>
            <w:tcBorders>
              <w:right w:val="nil"/>
            </w:tcBorders>
            <w:vAlign w:val="center"/>
          </w:tcPr>
          <w:p w14:paraId="69631BED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</w:t>
            </w:r>
          </w:p>
        </w:tc>
        <w:tc>
          <w:tcPr>
            <w:tcW w:w="995" w:type="dxa"/>
            <w:gridSpan w:val="2"/>
            <w:vMerge w:val="restart"/>
            <w:tcBorders>
              <w:right w:val="nil"/>
            </w:tcBorders>
            <w:vAlign w:val="center"/>
          </w:tcPr>
          <w:p w14:paraId="1A333242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992" w:type="dxa"/>
            <w:gridSpan w:val="3"/>
            <w:vMerge w:val="restart"/>
            <w:tcBorders>
              <w:right w:val="single" w:sz="4" w:space="0" w:color="auto"/>
            </w:tcBorders>
            <w:vAlign w:val="center"/>
          </w:tcPr>
          <w:p w14:paraId="391BDBAE" w14:textId="77777777" w:rsidR="003F135A" w:rsidRPr="006D700C" w:rsidRDefault="003F135A" w:rsidP="00040EF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製程</w:t>
            </w:r>
            <w:r>
              <w:rPr>
                <w:sz w:val="18"/>
                <w:szCs w:val="18"/>
              </w:rPr>
              <w:t>\</w:t>
            </w:r>
            <w:r>
              <w:rPr>
                <w:rFonts w:hint="eastAsia"/>
                <w:sz w:val="18"/>
                <w:szCs w:val="18"/>
              </w:rPr>
              <w:t>洗淨</w:t>
            </w:r>
          </w:p>
        </w:tc>
        <w:tc>
          <w:tcPr>
            <w:tcW w:w="851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C7638C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42DAB0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8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CC49EA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</w:t>
            </w:r>
          </w:p>
        </w:tc>
        <w:tc>
          <w:tcPr>
            <w:tcW w:w="1279" w:type="dxa"/>
            <w:vMerge w:val="restart"/>
            <w:tcBorders>
              <w:left w:val="single" w:sz="4" w:space="0" w:color="auto"/>
            </w:tcBorders>
            <w:vAlign w:val="center"/>
          </w:tcPr>
          <w:p w14:paraId="433C3D6C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</w:t>
            </w:r>
          </w:p>
        </w:tc>
      </w:tr>
      <w:tr w:rsidR="003F135A" w14:paraId="06BA0532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5"/>
        </w:trPr>
        <w:tc>
          <w:tcPr>
            <w:tcW w:w="908" w:type="dxa"/>
            <w:gridSpan w:val="2"/>
            <w:vMerge/>
            <w:tcBorders>
              <w:right w:val="nil"/>
            </w:tcBorders>
            <w:vAlign w:val="center"/>
          </w:tcPr>
          <w:p w14:paraId="07A632D7" w14:textId="77777777" w:rsidR="003F135A" w:rsidRDefault="003F13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vMerge/>
            <w:tcBorders>
              <w:right w:val="nil"/>
              <w:tl2br w:val="single" w:sz="6" w:space="0" w:color="auto"/>
            </w:tcBorders>
          </w:tcPr>
          <w:p w14:paraId="0DF91A61" w14:textId="77777777" w:rsidR="003F135A" w:rsidRDefault="003F135A">
            <w:pPr>
              <w:jc w:val="right"/>
              <w:rPr>
                <w:rFonts w:cs="華康中黑體"/>
                <w:sz w:val="16"/>
                <w:szCs w:val="16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875BE87" w14:textId="77777777" w:rsidR="003F135A" w:rsidRPr="00CF5FB4" w:rsidRDefault="003F135A" w:rsidP="0089592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F5FB4">
              <w:rPr>
                <w:color w:val="000000" w:themeColor="text1"/>
                <w:sz w:val="18"/>
                <w:szCs w:val="18"/>
              </w:rPr>
              <w:t>96%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1AF8DD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97%</w:t>
            </w:r>
          </w:p>
        </w:tc>
        <w:tc>
          <w:tcPr>
            <w:tcW w:w="992" w:type="dxa"/>
            <w:gridSpan w:val="2"/>
            <w:vMerge/>
            <w:tcBorders>
              <w:right w:val="nil"/>
            </w:tcBorders>
            <w:vAlign w:val="center"/>
          </w:tcPr>
          <w:p w14:paraId="4DCA1C7D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4"/>
            <w:vMerge/>
            <w:tcBorders>
              <w:right w:val="nil"/>
            </w:tcBorders>
            <w:vAlign w:val="center"/>
          </w:tcPr>
          <w:p w14:paraId="5DB3B7F5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5" w:type="dxa"/>
            <w:gridSpan w:val="2"/>
            <w:vMerge/>
            <w:tcBorders>
              <w:right w:val="nil"/>
            </w:tcBorders>
            <w:vAlign w:val="center"/>
          </w:tcPr>
          <w:p w14:paraId="52A515F5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14:paraId="22483DAF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328B5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D8232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A874DC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9" w:type="dxa"/>
            <w:vMerge/>
            <w:tcBorders>
              <w:left w:val="single" w:sz="4" w:space="0" w:color="auto"/>
            </w:tcBorders>
            <w:vAlign w:val="center"/>
          </w:tcPr>
          <w:p w14:paraId="2797D458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08E71E43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2965FEBF" w14:textId="77777777" w:rsidR="003F135A" w:rsidRDefault="003F135A">
            <w:pPr>
              <w:ind w:left="284"/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48EAA5FA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 w:val="restart"/>
            <w:vAlign w:val="center"/>
          </w:tcPr>
          <w:p w14:paraId="6CEE3153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參考社內規格一覽表</w:t>
            </w:r>
            <w:r>
              <w:rPr>
                <w:sz w:val="18"/>
                <w:szCs w:val="18"/>
              </w:rPr>
              <w:t>.</w:t>
            </w:r>
          </w:p>
        </w:tc>
      </w:tr>
      <w:tr w:rsidR="00C500CD" w14:paraId="10EFE0DC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2580B367" w14:textId="77777777" w:rsidR="00C500CD" w:rsidRDefault="00C500CD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556F3FB2" w14:textId="77777777" w:rsidR="00C500CD" w:rsidRDefault="00C500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27EB823B" w14:textId="77777777" w:rsidR="00C500CD" w:rsidRPr="006D700C" w:rsidRDefault="00C500CD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7E479C8D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5D922014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 t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49E57608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02EDF7C9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4CC701FC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1C4DD8D2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7183A39D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 w:rsidRPr="00D227DC"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6228A822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0567C615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76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09A3EE07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i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70EF2EF9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22E9FBA6" w14:textId="77777777" w:rsidR="003F135A" w:rsidRPr="006D700C" w:rsidRDefault="003F135A" w:rsidP="000E2163">
            <w:pPr>
              <w:jc w:val="center"/>
              <w:rPr>
                <w:spacing w:val="-20"/>
                <w:sz w:val="18"/>
                <w:szCs w:val="18"/>
              </w:rPr>
            </w:pPr>
          </w:p>
        </w:tc>
      </w:tr>
      <w:tr w:rsidR="003F135A" w14:paraId="6A10B015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7926BEA2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e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5E6C5718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7D561280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488AC637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1D4011F0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 g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3DFCE4C7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29E16FCD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4F3F92E0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0EE31568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</w:t>
            </w:r>
          </w:p>
        </w:tc>
        <w:tc>
          <w:tcPr>
            <w:tcW w:w="910" w:type="dxa"/>
            <w:gridSpan w:val="2"/>
            <w:tcBorders>
              <w:right w:val="nil"/>
            </w:tcBorders>
          </w:tcPr>
          <w:p w14:paraId="38B90010" w14:textId="77777777" w:rsidR="003F135A" w:rsidRDefault="003F135A" w:rsidP="003D4188">
            <w:pPr>
              <w:jc w:val="center"/>
            </w:pPr>
            <w:r w:rsidRPr="001C4ACB"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2C443204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2917F5B7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54F289E5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77A0ECF5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73AF59E1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5B2289" w14:paraId="0A70A797" w14:textId="77777777" w:rsidTr="005B228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 w:val="restart"/>
            <w:tcBorders>
              <w:top w:val="nil"/>
              <w:bottom w:val="nil"/>
            </w:tcBorders>
            <w:vAlign w:val="center"/>
          </w:tcPr>
          <w:p w14:paraId="173A3364" w14:textId="77777777" w:rsidR="005B2289" w:rsidRDefault="005B2289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>
              <w:rPr>
                <w:rFonts w:cs="華康中黑體" w:hint="eastAsia"/>
                <w:sz w:val="18"/>
                <w:szCs w:val="18"/>
              </w:rPr>
              <w:t>連</w:t>
            </w:r>
          </w:p>
          <w:p w14:paraId="2ED248DD" w14:textId="77777777" w:rsidR="005B2289" w:rsidRDefault="005B2289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絡</w:t>
            </w:r>
          </w:p>
        </w:tc>
        <w:tc>
          <w:tcPr>
            <w:tcW w:w="5032" w:type="dxa"/>
            <w:gridSpan w:val="12"/>
            <w:tcBorders>
              <w:top w:val="nil"/>
              <w:bottom w:val="nil"/>
            </w:tcBorders>
            <w:vAlign w:val="center"/>
          </w:tcPr>
          <w:p w14:paraId="54420F57" w14:textId="77777777" w:rsidR="005B2289" w:rsidRDefault="005B2289">
            <w:pPr>
              <w:spacing w:before="40" w:after="40"/>
              <w:rPr>
                <w:sz w:val="18"/>
                <w:szCs w:val="18"/>
              </w:rPr>
            </w:pPr>
            <w:r w:rsidRPr="006D700C">
              <w:rPr>
                <w:rFonts w:hint="eastAsia"/>
                <w:sz w:val="18"/>
                <w:szCs w:val="18"/>
              </w:rPr>
              <w:t>超出再分析值時立即連絡作業指示者。</w:t>
            </w:r>
          </w:p>
        </w:tc>
        <w:tc>
          <w:tcPr>
            <w:tcW w:w="1412" w:type="dxa"/>
            <w:gridSpan w:val="4"/>
            <w:vAlign w:val="center"/>
          </w:tcPr>
          <w:p w14:paraId="05535A45" w14:textId="77777777" w:rsidR="005B2289" w:rsidRDefault="005B2289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前處理者</w:t>
            </w:r>
          </w:p>
        </w:tc>
        <w:tc>
          <w:tcPr>
            <w:tcW w:w="1440" w:type="dxa"/>
            <w:gridSpan w:val="3"/>
            <w:vAlign w:val="center"/>
          </w:tcPr>
          <w:p w14:paraId="69BABE7D" w14:textId="77777777" w:rsidR="005B2289" w:rsidRDefault="005B2289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華康中黑體" w:hint="eastAsia"/>
                <w:sz w:val="18"/>
                <w:szCs w:val="18"/>
              </w:rPr>
              <w:t>定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華康中黑體" w:hint="eastAsia"/>
                <w:sz w:val="18"/>
                <w:szCs w:val="18"/>
              </w:rPr>
              <w:t>者</w:t>
            </w:r>
          </w:p>
        </w:tc>
        <w:tc>
          <w:tcPr>
            <w:tcW w:w="2799" w:type="dxa"/>
            <w:gridSpan w:val="7"/>
            <w:vAlign w:val="center"/>
          </w:tcPr>
          <w:p w14:paraId="4C80F62B" w14:textId="039B7A7D" w:rsidR="005B2289" w:rsidRDefault="005B228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5B2289">
              <w:rPr>
                <w:rFonts w:cs="華康中黑體" w:hint="eastAsia"/>
                <w:sz w:val="18"/>
                <w:szCs w:val="18"/>
              </w:rPr>
              <w:t>簽</w:t>
            </w:r>
            <w:r w:rsidRPr="005B2289">
              <w:rPr>
                <w:rFonts w:cs="華康中黑體" w:hint="eastAsia"/>
                <w:sz w:val="18"/>
                <w:szCs w:val="18"/>
              </w:rPr>
              <w:t xml:space="preserve"> </w:t>
            </w:r>
            <w:r w:rsidRPr="005B2289">
              <w:rPr>
                <w:rFonts w:cs="華康中黑體" w:hint="eastAsia"/>
                <w:sz w:val="18"/>
                <w:szCs w:val="18"/>
              </w:rPr>
              <w:t>核</w:t>
            </w:r>
            <w:r w:rsidRPr="005B2289">
              <w:rPr>
                <w:rFonts w:cs="華康中黑體" w:hint="eastAsia"/>
                <w:sz w:val="18"/>
                <w:szCs w:val="18"/>
              </w:rPr>
              <w:t xml:space="preserve"> </w:t>
            </w:r>
            <w:r w:rsidRPr="005B2289">
              <w:rPr>
                <w:rFonts w:cs="華康中黑體" w:hint="eastAsia"/>
                <w:sz w:val="18"/>
                <w:szCs w:val="18"/>
              </w:rPr>
              <w:t>者</w:t>
            </w:r>
          </w:p>
        </w:tc>
      </w:tr>
      <w:tr w:rsidR="005B2289" w14:paraId="227E6ECB" w14:textId="77777777" w:rsidTr="00B41A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/>
            <w:tcBorders>
              <w:top w:val="nil"/>
              <w:bottom w:val="nil"/>
            </w:tcBorders>
          </w:tcPr>
          <w:p w14:paraId="1EDA08C6" w14:textId="77777777" w:rsidR="005B2289" w:rsidRDefault="005B2289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5032" w:type="dxa"/>
            <w:gridSpan w:val="12"/>
            <w:tcBorders>
              <w:top w:val="nil"/>
              <w:bottom w:val="nil"/>
            </w:tcBorders>
          </w:tcPr>
          <w:p w14:paraId="2D8F6142" w14:textId="77777777" w:rsidR="005B2289" w:rsidRDefault="005B2289">
            <w:pPr>
              <w:ind w:left="284"/>
              <w:rPr>
                <w:sz w:val="18"/>
                <w:szCs w:val="18"/>
              </w:rPr>
            </w:pPr>
            <w:r w:rsidRPr="006D700C">
              <w:rPr>
                <w:rFonts w:hint="eastAsia"/>
                <w:sz w:val="18"/>
                <w:szCs w:val="18"/>
              </w:rPr>
              <w:t>異常　（有　無）　　連絡完了</w:t>
            </w:r>
            <w:r w:rsidRPr="006D700C">
              <w:rPr>
                <w:sz w:val="18"/>
                <w:szCs w:val="18"/>
              </w:rPr>
              <w:t>Check</w:t>
            </w:r>
            <w:r w:rsidRPr="006D700C">
              <w:rPr>
                <w:rFonts w:hint="eastAsia"/>
                <w:sz w:val="18"/>
                <w:szCs w:val="18"/>
              </w:rPr>
              <w:t>（　　）</w:t>
            </w:r>
          </w:p>
        </w:tc>
        <w:tc>
          <w:tcPr>
            <w:tcW w:w="1412" w:type="dxa"/>
            <w:gridSpan w:val="4"/>
            <w:tcBorders>
              <w:top w:val="nil"/>
              <w:bottom w:val="nil"/>
            </w:tcBorders>
          </w:tcPr>
          <w:p w14:paraId="7092E5D5" w14:textId="77777777" w:rsidR="005B2289" w:rsidRDefault="005B2289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top w:val="nil"/>
              <w:bottom w:val="nil"/>
            </w:tcBorders>
          </w:tcPr>
          <w:p w14:paraId="4E8819CF" w14:textId="77777777" w:rsidR="005B2289" w:rsidRDefault="005B2289">
            <w:pPr>
              <w:rPr>
                <w:sz w:val="18"/>
                <w:szCs w:val="18"/>
              </w:rPr>
            </w:pPr>
          </w:p>
        </w:tc>
        <w:tc>
          <w:tcPr>
            <w:tcW w:w="2799" w:type="dxa"/>
            <w:gridSpan w:val="7"/>
            <w:vMerge w:val="restart"/>
            <w:tcBorders>
              <w:top w:val="nil"/>
            </w:tcBorders>
          </w:tcPr>
          <w:p w14:paraId="223450FB" w14:textId="77777777" w:rsidR="005B2289" w:rsidRPr="005B2289" w:rsidRDefault="005B2289">
            <w:pPr>
              <w:rPr>
                <w:sz w:val="20"/>
                <w:szCs w:val="20"/>
              </w:rPr>
            </w:pPr>
          </w:p>
          <w:p w14:paraId="47D070A6" w14:textId="3FBFD86F" w:rsidR="005B2289" w:rsidRPr="005B2289" w:rsidRDefault="005B2289">
            <w:pPr>
              <w:rPr>
                <w:sz w:val="20"/>
                <w:szCs w:val="20"/>
              </w:rPr>
            </w:pPr>
            <w:r w:rsidRPr="005B2289">
              <w:rPr>
                <w:sz w:val="20"/>
                <w:szCs w:val="20"/>
              </w:rPr>
              <w:t>${signer0}</w:t>
            </w:r>
          </w:p>
        </w:tc>
      </w:tr>
      <w:tr w:rsidR="005B2289" w14:paraId="0061CB60" w14:textId="77777777" w:rsidTr="00B41A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/>
            <w:tcBorders>
              <w:top w:val="nil"/>
              <w:bottom w:val="single" w:sz="4" w:space="0" w:color="auto"/>
            </w:tcBorders>
          </w:tcPr>
          <w:p w14:paraId="676D1718" w14:textId="77777777" w:rsidR="005B2289" w:rsidRDefault="005B2289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5032" w:type="dxa"/>
            <w:gridSpan w:val="12"/>
            <w:tcBorders>
              <w:top w:val="nil"/>
              <w:bottom w:val="single" w:sz="4" w:space="0" w:color="auto"/>
            </w:tcBorders>
          </w:tcPr>
          <w:p w14:paraId="5F1BDA25" w14:textId="77777777" w:rsidR="005B2289" w:rsidRDefault="005B2289">
            <w:pPr>
              <w:ind w:left="284"/>
              <w:rPr>
                <w:sz w:val="18"/>
                <w:szCs w:val="18"/>
              </w:rPr>
            </w:pPr>
          </w:p>
        </w:tc>
        <w:tc>
          <w:tcPr>
            <w:tcW w:w="1412" w:type="dxa"/>
            <w:gridSpan w:val="4"/>
            <w:tcBorders>
              <w:top w:val="nil"/>
              <w:bottom w:val="single" w:sz="4" w:space="0" w:color="auto"/>
            </w:tcBorders>
          </w:tcPr>
          <w:p w14:paraId="4A8CA2E5" w14:textId="03953BD6" w:rsidR="005B2289" w:rsidRDefault="00A521BC">
            <w:pPr>
              <w:rPr>
                <w:sz w:val="18"/>
                <w:szCs w:val="18"/>
              </w:rPr>
            </w:pPr>
            <w:r w:rsidRPr="00A521BC">
              <w:rPr>
                <w:sz w:val="18"/>
                <w:szCs w:val="18"/>
              </w:rPr>
              <w:t>${first0}</w:t>
            </w:r>
          </w:p>
          <w:p w14:paraId="105202C9" w14:textId="77777777" w:rsidR="005B2289" w:rsidRDefault="005B2289">
            <w:pPr>
              <w:rPr>
                <w:sz w:val="18"/>
                <w:szCs w:val="18"/>
              </w:rPr>
            </w:pPr>
          </w:p>
          <w:p w14:paraId="35419975" w14:textId="77777777" w:rsidR="005B2289" w:rsidRDefault="005B2289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top w:val="nil"/>
              <w:bottom w:val="single" w:sz="4" w:space="0" w:color="auto"/>
            </w:tcBorders>
          </w:tcPr>
          <w:p w14:paraId="30A8FF70" w14:textId="77777777" w:rsidR="005B2289" w:rsidRDefault="005B2289">
            <w:pPr>
              <w:rPr>
                <w:sz w:val="18"/>
                <w:szCs w:val="18"/>
              </w:rPr>
            </w:pPr>
            <w:r w:rsidRPr="006A2207">
              <w:rPr>
                <w:sz w:val="18"/>
                <w:szCs w:val="18"/>
              </w:rPr>
              <w:t>${Tester0}</w:t>
            </w:r>
          </w:p>
          <w:p w14:paraId="5E5C2EAC" w14:textId="77777777" w:rsidR="005B2289" w:rsidRDefault="005B2289">
            <w:pPr>
              <w:rPr>
                <w:sz w:val="18"/>
                <w:szCs w:val="18"/>
              </w:rPr>
            </w:pPr>
          </w:p>
          <w:p w14:paraId="1177652A" w14:textId="77777777" w:rsidR="005B2289" w:rsidRPr="007139CD" w:rsidRDefault="005B2289">
            <w:pPr>
              <w:rPr>
                <w:sz w:val="18"/>
                <w:szCs w:val="18"/>
              </w:rPr>
            </w:pPr>
          </w:p>
        </w:tc>
        <w:tc>
          <w:tcPr>
            <w:tcW w:w="2799" w:type="dxa"/>
            <w:gridSpan w:val="7"/>
            <w:vMerge/>
            <w:tcBorders>
              <w:bottom w:val="single" w:sz="4" w:space="0" w:color="auto"/>
            </w:tcBorders>
          </w:tcPr>
          <w:p w14:paraId="78A58164" w14:textId="77777777" w:rsidR="005B2289" w:rsidRDefault="005B2289">
            <w:pPr>
              <w:rPr>
                <w:sz w:val="18"/>
                <w:szCs w:val="18"/>
              </w:rPr>
            </w:pPr>
          </w:p>
        </w:tc>
      </w:tr>
    </w:tbl>
    <w:p w14:paraId="42C3C0AC" w14:textId="7DF73DD5" w:rsidR="005D2E8F" w:rsidRPr="005D2E8F" w:rsidRDefault="006B1C3F" w:rsidP="00337B3A">
      <w:pPr>
        <w:tabs>
          <w:tab w:val="left" w:pos="5940"/>
        </w:tabs>
        <w:wordWrap w:val="0"/>
        <w:jc w:val="right"/>
      </w:pPr>
      <w:r>
        <w:t xml:space="preserve"> </w:t>
      </w:r>
      <w:r w:rsidR="005D2E8F">
        <w:t xml:space="preserve"> </w:t>
      </w:r>
      <w:r w:rsidR="001F352C">
        <w:t xml:space="preserve">   </w:t>
      </w:r>
      <w:r w:rsidR="005D2E8F">
        <w:t xml:space="preserve"> </w:t>
      </w:r>
      <w:r w:rsidR="00142BC3">
        <w:rPr>
          <w:rFonts w:cs="華康中黑體" w:hint="eastAsia"/>
        </w:rPr>
        <w:t>（</w:t>
      </w:r>
      <w:r w:rsidR="005B2289" w:rsidRPr="005B2289">
        <w:t>QSELQC3015-021B5</w:t>
      </w:r>
      <w:r w:rsidR="00142BC3">
        <w:rPr>
          <w:rFonts w:cs="華康中黑體" w:hint="eastAsia"/>
        </w:rPr>
        <w:t>）</w:t>
      </w:r>
      <w:r w:rsidR="005D2E8F">
        <w:t xml:space="preserve"> </w:t>
      </w:r>
    </w:p>
    <w:sectPr w:rsidR="005D2E8F" w:rsidRPr="005D2E8F">
      <w:pgSz w:w="11906" w:h="16838" w:code="9"/>
      <w:pgMar w:top="851" w:right="851" w:bottom="851" w:left="1134" w:header="0" w:footer="0" w:gutter="0"/>
      <w:cols w:space="425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62D83" w14:textId="77777777" w:rsidR="008D5809" w:rsidRDefault="008D5809" w:rsidP="006D700C">
      <w:pPr>
        <w:spacing w:line="240" w:lineRule="auto"/>
      </w:pPr>
      <w:r>
        <w:separator/>
      </w:r>
    </w:p>
  </w:endnote>
  <w:endnote w:type="continuationSeparator" w:id="0">
    <w:p w14:paraId="34F9C6B7" w14:textId="77777777" w:rsidR="008D5809" w:rsidRDefault="008D5809" w:rsidP="006D70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69A4E" w14:textId="77777777" w:rsidR="008D5809" w:rsidRDefault="008D5809" w:rsidP="006D700C">
      <w:pPr>
        <w:spacing w:line="240" w:lineRule="auto"/>
      </w:pPr>
      <w:r>
        <w:separator/>
      </w:r>
    </w:p>
  </w:footnote>
  <w:footnote w:type="continuationSeparator" w:id="0">
    <w:p w14:paraId="368CC559" w14:textId="77777777" w:rsidR="008D5809" w:rsidRDefault="008D5809" w:rsidP="006D70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80"/>
  <w:doNotHyphenateCaps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BC3"/>
    <w:rsid w:val="00000685"/>
    <w:rsid w:val="00040EF6"/>
    <w:rsid w:val="000765B6"/>
    <w:rsid w:val="0008685D"/>
    <w:rsid w:val="000B52A7"/>
    <w:rsid w:val="000C376F"/>
    <w:rsid w:val="000E1BDF"/>
    <w:rsid w:val="000E2163"/>
    <w:rsid w:val="000F47E4"/>
    <w:rsid w:val="00142BC3"/>
    <w:rsid w:val="00145AB2"/>
    <w:rsid w:val="001A028C"/>
    <w:rsid w:val="001C0FF3"/>
    <w:rsid w:val="001C4ACB"/>
    <w:rsid w:val="001D45B2"/>
    <w:rsid w:val="001E6DE0"/>
    <w:rsid w:val="001F352C"/>
    <w:rsid w:val="0021649D"/>
    <w:rsid w:val="00243557"/>
    <w:rsid w:val="00337B3A"/>
    <w:rsid w:val="00346060"/>
    <w:rsid w:val="00350238"/>
    <w:rsid w:val="00350579"/>
    <w:rsid w:val="0035509B"/>
    <w:rsid w:val="003679F8"/>
    <w:rsid w:val="003A0B7F"/>
    <w:rsid w:val="003C5B98"/>
    <w:rsid w:val="003D1B32"/>
    <w:rsid w:val="003D2E62"/>
    <w:rsid w:val="003D4188"/>
    <w:rsid w:val="003F135A"/>
    <w:rsid w:val="00455405"/>
    <w:rsid w:val="00462EF8"/>
    <w:rsid w:val="00487B9A"/>
    <w:rsid w:val="004940BD"/>
    <w:rsid w:val="004C4E56"/>
    <w:rsid w:val="004C5E65"/>
    <w:rsid w:val="004D5752"/>
    <w:rsid w:val="004E1209"/>
    <w:rsid w:val="00551ADA"/>
    <w:rsid w:val="00557643"/>
    <w:rsid w:val="00571CB3"/>
    <w:rsid w:val="005B2289"/>
    <w:rsid w:val="005D2E8F"/>
    <w:rsid w:val="005D7823"/>
    <w:rsid w:val="00611515"/>
    <w:rsid w:val="0068307B"/>
    <w:rsid w:val="006A2207"/>
    <w:rsid w:val="006B1C3F"/>
    <w:rsid w:val="006D700C"/>
    <w:rsid w:val="006E5D64"/>
    <w:rsid w:val="006F3F78"/>
    <w:rsid w:val="007139CD"/>
    <w:rsid w:val="00716CF5"/>
    <w:rsid w:val="007802D3"/>
    <w:rsid w:val="00794E85"/>
    <w:rsid w:val="007B548B"/>
    <w:rsid w:val="00816E0B"/>
    <w:rsid w:val="00826C78"/>
    <w:rsid w:val="00850026"/>
    <w:rsid w:val="00895926"/>
    <w:rsid w:val="008C060D"/>
    <w:rsid w:val="008D5809"/>
    <w:rsid w:val="00910025"/>
    <w:rsid w:val="00917551"/>
    <w:rsid w:val="00921608"/>
    <w:rsid w:val="00965386"/>
    <w:rsid w:val="0098378F"/>
    <w:rsid w:val="009A30FA"/>
    <w:rsid w:val="009E0DB8"/>
    <w:rsid w:val="00A344D4"/>
    <w:rsid w:val="00A521BC"/>
    <w:rsid w:val="00A804AE"/>
    <w:rsid w:val="00AC58E4"/>
    <w:rsid w:val="00AE5773"/>
    <w:rsid w:val="00B063B3"/>
    <w:rsid w:val="00B34AB3"/>
    <w:rsid w:val="00B46D7D"/>
    <w:rsid w:val="00B63077"/>
    <w:rsid w:val="00B64FE1"/>
    <w:rsid w:val="00B654B7"/>
    <w:rsid w:val="00B72A62"/>
    <w:rsid w:val="00B74BE4"/>
    <w:rsid w:val="00C1423C"/>
    <w:rsid w:val="00C500CD"/>
    <w:rsid w:val="00C6468F"/>
    <w:rsid w:val="00CF5FB4"/>
    <w:rsid w:val="00D0734A"/>
    <w:rsid w:val="00D227DC"/>
    <w:rsid w:val="00D42075"/>
    <w:rsid w:val="00E442B7"/>
    <w:rsid w:val="00E51B88"/>
    <w:rsid w:val="00E624B0"/>
    <w:rsid w:val="00E8048E"/>
    <w:rsid w:val="00F30353"/>
    <w:rsid w:val="00F310F6"/>
    <w:rsid w:val="00F36D76"/>
    <w:rsid w:val="00F413B2"/>
    <w:rsid w:val="00F90350"/>
    <w:rsid w:val="00FA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D56712"/>
  <w14:defaultImageDpi w14:val="0"/>
  <w15:docId w15:val="{359F41C8-7EF1-43BF-A92A-76FB918C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240" w:lineRule="atLeast"/>
      <w:textAlignment w:val="baseline"/>
    </w:pPr>
    <w:rPr>
      <w:rFonts w:ascii="Arial" w:eastAsia="華康中黑體" w:hAnsi="Arial" w:cs="Arial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6D700C"/>
    <w:rPr>
      <w:rFonts w:ascii="Arial" w:eastAsia="華康中黑體" w:hAnsi="Arial" w:cs="Arial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D7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6D700C"/>
    <w:rPr>
      <w:rFonts w:ascii="Arial" w:eastAsia="華康中黑體" w:hAnsi="Arial" w:cs="Arial"/>
      <w:kern w:val="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17551"/>
    <w:pPr>
      <w:spacing w:line="240" w:lineRule="auto"/>
    </w:pPr>
    <w:rPr>
      <w:rFonts w:asciiTheme="majorHAnsi" w:eastAsiaTheme="majorEastAsia" w:hAnsiTheme="majorHAnsi" w:cs="Times New Roman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917551"/>
    <w:rPr>
      <w:rFonts w:asciiTheme="majorHAnsi" w:eastAsiaTheme="majorEastAsia" w:hAnsiTheme="majorHAnsi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144</Words>
  <Characters>824</Characters>
  <Application>Microsoft Office Word</Application>
  <DocSecurity>0</DocSecurity>
  <Lines>6</Lines>
  <Paragraphs>1</Paragraphs>
  <ScaleCrop>false</ScaleCrop>
  <Company>TYS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Hsin Chu Factory</dc:creator>
  <cp:keywords/>
  <dc:description/>
  <cp:lastModifiedBy>chen athel/0798540/陳　育進</cp:lastModifiedBy>
  <cp:revision>8</cp:revision>
  <cp:lastPrinted>2016-09-04T02:46:00Z</cp:lastPrinted>
  <dcterms:created xsi:type="dcterms:W3CDTF">2016-09-26T02:51:00Z</dcterms:created>
  <dcterms:modified xsi:type="dcterms:W3CDTF">2023-02-04T02:14:00Z</dcterms:modified>
</cp:coreProperties>
</file>