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351F3" w14:textId="77777777" w:rsidR="00E33C9B" w:rsidRDefault="00C638E1">
      <w:pPr>
        <w:jc w:val="center"/>
        <w:rPr>
          <w:spacing w:val="20"/>
          <w:w w:val="150"/>
          <w:sz w:val="28"/>
        </w:rPr>
      </w:pPr>
      <w:r w:rsidRPr="00C638E1">
        <w:rPr>
          <w:spacing w:val="20"/>
          <w:w w:val="150"/>
          <w:sz w:val="28"/>
        </w:rPr>
        <w:t>${type}</w:t>
      </w:r>
      <w:r w:rsidR="00E33C9B">
        <w:rPr>
          <w:spacing w:val="20"/>
          <w:w w:val="150"/>
          <w:sz w:val="28"/>
        </w:rPr>
        <w:tab/>
      </w:r>
      <w:r w:rsidR="00E33C9B"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2326"/>
        <w:gridCol w:w="1094"/>
        <w:gridCol w:w="3240"/>
        <w:gridCol w:w="1307"/>
      </w:tblGrid>
      <w:tr w:rsidR="00E33C9B" w14:paraId="04BB57EB" w14:textId="77777777">
        <w:trPr>
          <w:cantSplit/>
        </w:trPr>
        <w:tc>
          <w:tcPr>
            <w:tcW w:w="4334" w:type="dxa"/>
            <w:gridSpan w:val="3"/>
            <w:vMerge w:val="restart"/>
            <w:vAlign w:val="center"/>
          </w:tcPr>
          <w:p w14:paraId="1BCBB624" w14:textId="0D69EA1E" w:rsidR="00E33C9B" w:rsidRDefault="00E33C9B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C15C17" w:rsidRPr="00C15C17">
              <w:rPr>
                <w:w w:val="150"/>
                <w:sz w:val="20"/>
                <w:u w:val="single"/>
              </w:rPr>
              <w:t>${pdd_prod_name}</w:t>
            </w:r>
          </w:p>
        </w:tc>
        <w:tc>
          <w:tcPr>
            <w:tcW w:w="4334" w:type="dxa"/>
            <w:gridSpan w:val="2"/>
            <w:vMerge w:val="restart"/>
            <w:vAlign w:val="center"/>
          </w:tcPr>
          <w:p w14:paraId="711734E7" w14:textId="77777777" w:rsidR="00E33C9B" w:rsidRDefault="00E33C9B">
            <w:pPr>
              <w:spacing w:before="40" w:after="40"/>
              <w:rPr>
                <w:w w:val="150"/>
                <w:sz w:val="20"/>
                <w:u w:val="single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</w:t>
            </w:r>
            <w:r>
              <w:rPr>
                <w:w w:val="150"/>
                <w:sz w:val="20"/>
                <w:u w:val="single"/>
              </w:rPr>
              <w:t>TOC</w:t>
            </w:r>
          </w:p>
          <w:p w14:paraId="22557A1B" w14:textId="77777777" w:rsidR="00E33C9B" w:rsidRDefault="00E33C9B" w:rsidP="008B08EC">
            <w:pPr>
              <w:spacing w:before="40" w:after="40"/>
              <w:rPr>
                <w:w w:val="150"/>
                <w:sz w:val="20"/>
              </w:rPr>
            </w:pPr>
            <w:r>
              <w:rPr>
                <w:sz w:val="20"/>
              </w:rPr>
              <w:t>(Total Organic Carbon)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A1EC6" w14:textId="77777777"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921B61" w14:paraId="5C549CBF" w14:textId="77777777" w:rsidTr="00921B61">
        <w:trPr>
          <w:cantSplit/>
          <w:trHeight w:val="230"/>
        </w:trPr>
        <w:tc>
          <w:tcPr>
            <w:tcW w:w="4334" w:type="dxa"/>
            <w:gridSpan w:val="3"/>
            <w:vMerge/>
          </w:tcPr>
          <w:p w14:paraId="22287883" w14:textId="77777777" w:rsidR="00921B61" w:rsidRDefault="00921B61">
            <w:pPr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14:paraId="05A3FE87" w14:textId="77777777" w:rsidR="00921B61" w:rsidRDefault="00921B61">
            <w:pPr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6838B6" w14:textId="77777777" w:rsidR="00921B61" w:rsidRDefault="00921B61" w:rsidP="00921B61">
            <w:pPr>
              <w:jc w:val="center"/>
              <w:rPr>
                <w:sz w:val="20"/>
              </w:rPr>
            </w:pPr>
            <w:r w:rsidRPr="00337844">
              <w:rPr>
                <w:rFonts w:asciiTheme="minorHAnsi" w:hAnsiTheme="minorHAnsi"/>
                <w:iCs/>
                <w:sz w:val="18"/>
              </w:rPr>
              <w:t>${Operator0}</w:t>
            </w:r>
          </w:p>
        </w:tc>
      </w:tr>
      <w:tr w:rsidR="00921B61" w14:paraId="6FB24AB6" w14:textId="77777777">
        <w:tc>
          <w:tcPr>
            <w:tcW w:w="748" w:type="dxa"/>
          </w:tcPr>
          <w:p w14:paraId="350E2454" w14:textId="77777777" w:rsidR="00921B61" w:rsidRDefault="00921B61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4754A" w14:textId="77777777" w:rsidR="00921B61" w:rsidRDefault="00921B61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4A2BA" w14:textId="77777777" w:rsidR="00921B61" w:rsidRDefault="00921B61">
            <w:pPr>
              <w:spacing w:before="40" w:after="40"/>
              <w:jc w:val="center"/>
              <w:rPr>
                <w:sz w:val="16"/>
              </w:rPr>
            </w:pPr>
            <w:r>
              <w:t>${AnalyzeTime0}</w:t>
            </w:r>
          </w:p>
        </w:tc>
        <w:tc>
          <w:tcPr>
            <w:tcW w:w="3240" w:type="dxa"/>
            <w:tcBorders>
              <w:left w:val="nil"/>
            </w:tcBorders>
          </w:tcPr>
          <w:p w14:paraId="2BC38360" w14:textId="77777777" w:rsidR="00921B61" w:rsidRDefault="00921B61" w:rsidP="00E47C6F">
            <w:pPr>
              <w:pStyle w:val="HTML"/>
              <w:rPr>
                <w:sz w:val="16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3D07F" w14:textId="77777777" w:rsidR="00921B61" w:rsidRDefault="00921B61">
            <w:pPr>
              <w:spacing w:before="40" w:after="40"/>
              <w:rPr>
                <w:sz w:val="16"/>
              </w:rPr>
            </w:pPr>
          </w:p>
        </w:tc>
      </w:tr>
    </w:tbl>
    <w:p w14:paraId="25E91943" w14:textId="77777777" w:rsidR="00E33C9B" w:rsidRDefault="00E33C9B"/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902"/>
        <w:gridCol w:w="14"/>
        <w:gridCol w:w="524"/>
        <w:gridCol w:w="452"/>
        <w:gridCol w:w="16"/>
        <w:gridCol w:w="615"/>
        <w:gridCol w:w="94"/>
        <w:gridCol w:w="520"/>
        <w:gridCol w:w="189"/>
        <w:gridCol w:w="567"/>
        <w:gridCol w:w="283"/>
        <w:gridCol w:w="284"/>
        <w:gridCol w:w="583"/>
        <w:gridCol w:w="1121"/>
        <w:gridCol w:w="24"/>
        <w:gridCol w:w="112"/>
        <w:gridCol w:w="292"/>
        <w:gridCol w:w="419"/>
        <w:gridCol w:w="15"/>
        <w:gridCol w:w="250"/>
        <w:gridCol w:w="19"/>
        <w:gridCol w:w="295"/>
        <w:gridCol w:w="842"/>
        <w:gridCol w:w="214"/>
        <w:gridCol w:w="906"/>
      </w:tblGrid>
      <w:tr w:rsidR="00E33C9B" w14:paraId="56945AF9" w14:textId="77777777" w:rsidTr="00906F02">
        <w:tc>
          <w:tcPr>
            <w:tcW w:w="9940" w:type="dxa"/>
            <w:gridSpan w:val="2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A7ADD9A" w14:textId="77777777" w:rsidR="00E33C9B" w:rsidRDefault="00E33C9B" w:rsidP="00DD1C7F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一、分析法：</w:t>
            </w:r>
            <w:r>
              <w:rPr>
                <w:sz w:val="16"/>
              </w:rPr>
              <w:t>H</w:t>
            </w:r>
            <w:r>
              <w:rPr>
                <w:sz w:val="16"/>
                <w:vertAlign w:val="subscript"/>
              </w:rPr>
              <w:t>2</w:t>
            </w:r>
            <w:r w:rsidR="00272FE1">
              <w:rPr>
                <w:rFonts w:hint="eastAsia"/>
                <w:sz w:val="16"/>
              </w:rPr>
              <w:t>SO4</w:t>
            </w:r>
            <w:r w:rsidR="00AE7455">
              <w:rPr>
                <w:rFonts w:hint="eastAsia"/>
                <w:sz w:val="16"/>
              </w:rPr>
              <w:t>以</w:t>
            </w:r>
            <w:r w:rsidR="00AE7455">
              <w:rPr>
                <w:rFonts w:hint="eastAsia"/>
                <w:sz w:val="16"/>
              </w:rPr>
              <w:t>UPW</w:t>
            </w:r>
            <w:r w:rsidR="00AE7455">
              <w:rPr>
                <w:rFonts w:hint="eastAsia"/>
                <w:sz w:val="16"/>
              </w:rPr>
              <w:t>稀釋</w:t>
            </w:r>
            <w:r w:rsidR="00272FE1" w:rsidRPr="00272FE1">
              <w:rPr>
                <w:rFonts w:hint="eastAsia"/>
                <w:sz w:val="16"/>
              </w:rPr>
              <w:t>，以</w:t>
            </w:r>
            <w:r w:rsidR="00AE7455">
              <w:rPr>
                <w:rFonts w:hint="eastAsia"/>
                <w:sz w:val="16"/>
              </w:rPr>
              <w:t>Sievers TOC</w:t>
            </w:r>
            <w:r w:rsidR="00AE7455">
              <w:rPr>
                <w:rFonts w:hint="eastAsia"/>
                <w:sz w:val="16"/>
              </w:rPr>
              <w:t>儀分析</w:t>
            </w:r>
            <w:r w:rsidR="00DD1C7F">
              <w:rPr>
                <w:rFonts w:hint="eastAsia"/>
                <w:sz w:val="16"/>
              </w:rPr>
              <w:t xml:space="preserve"> UPW &amp; 10%</w:t>
            </w:r>
            <w:r w:rsidR="00DD1C7F">
              <w:t xml:space="preserve"> </w:t>
            </w:r>
            <w:r w:rsidR="00DD1C7F" w:rsidRPr="00DD1C7F">
              <w:rPr>
                <w:sz w:val="16"/>
              </w:rPr>
              <w:t>H2SO4</w:t>
            </w:r>
            <w:r w:rsidR="00DD1C7F">
              <w:rPr>
                <w:rFonts w:hint="eastAsia"/>
                <w:sz w:val="16"/>
              </w:rPr>
              <w:t xml:space="preserve"> </w:t>
            </w:r>
            <w:r w:rsidR="00272FE1" w:rsidRPr="00272FE1">
              <w:rPr>
                <w:rFonts w:hint="eastAsia"/>
                <w:sz w:val="16"/>
              </w:rPr>
              <w:t>，</w:t>
            </w:r>
            <w:r w:rsidR="00DD1C7F">
              <w:rPr>
                <w:rFonts w:hint="eastAsia"/>
                <w:sz w:val="16"/>
              </w:rPr>
              <w:t xml:space="preserve">Data </w:t>
            </w:r>
            <w:r w:rsidR="00DD1C7F">
              <w:rPr>
                <w:rFonts w:hint="eastAsia"/>
                <w:sz w:val="16"/>
              </w:rPr>
              <w:t>計算求出</w:t>
            </w:r>
            <w:r w:rsidR="00DD1C7F" w:rsidRPr="00DD1C7F">
              <w:rPr>
                <w:sz w:val="16"/>
              </w:rPr>
              <w:t>H2SO4</w:t>
            </w:r>
            <w:r w:rsidR="00DD1C7F">
              <w:rPr>
                <w:rFonts w:hint="eastAsia"/>
                <w:sz w:val="16"/>
              </w:rPr>
              <w:t xml:space="preserve"> TOC</w:t>
            </w:r>
            <w:r>
              <w:rPr>
                <w:rFonts w:hint="eastAsia"/>
                <w:sz w:val="16"/>
              </w:rPr>
              <w:t>。</w:t>
            </w:r>
          </w:p>
        </w:tc>
      </w:tr>
      <w:tr w:rsidR="00E33C9B" w14:paraId="187C7EA0" w14:textId="77777777" w:rsidTr="00906F02">
        <w:tc>
          <w:tcPr>
            <w:tcW w:w="9940" w:type="dxa"/>
            <w:gridSpan w:val="2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2F061" w14:textId="77777777" w:rsidR="00E33C9B" w:rsidRDefault="00E33C9B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二、分析操作</w:t>
            </w:r>
          </w:p>
        </w:tc>
      </w:tr>
      <w:tr w:rsidR="00E33C9B" w14:paraId="489E33A3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bottom w:val="single" w:sz="6" w:space="0" w:color="auto"/>
            </w:tcBorders>
            <w:vAlign w:val="center"/>
          </w:tcPr>
          <w:p w14:paraId="7B127B3D" w14:textId="77777777"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工　　　程</w:t>
            </w:r>
          </w:p>
        </w:tc>
        <w:tc>
          <w:tcPr>
            <w:tcW w:w="8650" w:type="dxa"/>
            <w:gridSpan w:val="24"/>
            <w:tcBorders>
              <w:bottom w:val="single" w:sz="6" w:space="0" w:color="auto"/>
            </w:tcBorders>
            <w:vAlign w:val="center"/>
          </w:tcPr>
          <w:p w14:paraId="0F0EDF6E" w14:textId="77777777" w:rsidR="00E33C9B" w:rsidRDefault="00E33C9B">
            <w:pPr>
              <w:spacing w:before="40" w:after="40"/>
              <w:rPr>
                <w:sz w:val="16"/>
              </w:rPr>
            </w:pP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程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序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（※保護具；保護眼鏡、保護手套）</w:t>
            </w:r>
          </w:p>
        </w:tc>
      </w:tr>
      <w:tr w:rsidR="00E33C9B" w14:paraId="5FC0BB1B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single" w:sz="6" w:space="0" w:color="auto"/>
              <w:bottom w:val="nil"/>
            </w:tcBorders>
            <w:vAlign w:val="center"/>
          </w:tcPr>
          <w:p w14:paraId="782FC249" w14:textId="77777777"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single" w:sz="6" w:space="0" w:color="auto"/>
              <w:bottom w:val="nil"/>
            </w:tcBorders>
            <w:vAlign w:val="center"/>
          </w:tcPr>
          <w:p w14:paraId="5B3D7510" w14:textId="77777777" w:rsidR="00E33C9B" w:rsidRDefault="00E33C9B">
            <w:pPr>
              <w:jc w:val="both"/>
              <w:rPr>
                <w:sz w:val="16"/>
              </w:rPr>
            </w:pPr>
          </w:p>
        </w:tc>
      </w:tr>
      <w:tr w:rsidR="0083024F" w:rsidRPr="0083024F" w14:paraId="750947EE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7FD6E1E8" w14:textId="77777777" w:rsidR="00E33C9B" w:rsidRPr="0083024F" w:rsidRDefault="00E33C9B">
            <w:pPr>
              <w:jc w:val="center"/>
              <w:rPr>
                <w:sz w:val="16"/>
              </w:rPr>
            </w:pPr>
            <w:r w:rsidRPr="0083024F">
              <w:rPr>
                <w:sz w:val="16"/>
              </w:rPr>
              <w:t>1.</w:t>
            </w:r>
            <w:r w:rsidRPr="0083024F">
              <w:rPr>
                <w:rFonts w:hint="eastAsia"/>
                <w:sz w:val="16"/>
              </w:rPr>
              <w:t>準　　備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14:paraId="71A57F15" w14:textId="77777777" w:rsidR="00E33C9B" w:rsidRPr="0083024F" w:rsidRDefault="00E33C9B" w:rsidP="00AE5F10">
            <w:pPr>
              <w:jc w:val="both"/>
              <w:rPr>
                <w:sz w:val="16"/>
              </w:rPr>
            </w:pPr>
            <w:r w:rsidRPr="0083024F">
              <w:rPr>
                <w:sz w:val="16"/>
              </w:rPr>
              <w:t>(1)</w:t>
            </w:r>
            <w:r w:rsidR="00DD1C7F" w:rsidRPr="0083024F">
              <w:rPr>
                <w:rFonts w:hint="eastAsia"/>
              </w:rPr>
              <w:t xml:space="preserve"> </w:t>
            </w:r>
            <w:r w:rsidR="00DD1C7F" w:rsidRPr="0083024F">
              <w:rPr>
                <w:rFonts w:hint="eastAsia"/>
                <w:sz w:val="16"/>
              </w:rPr>
              <w:t xml:space="preserve">Online Wash </w:t>
            </w:r>
            <w:r w:rsidR="00DD1C7F" w:rsidRPr="0083024F">
              <w:rPr>
                <w:rFonts w:hint="eastAsia"/>
                <w:sz w:val="16"/>
              </w:rPr>
              <w:t>之設定改為</w:t>
            </w:r>
            <w:r w:rsidR="00DD1C7F" w:rsidRPr="0083024F">
              <w:rPr>
                <w:rFonts w:hint="eastAsia"/>
                <w:sz w:val="16"/>
              </w:rPr>
              <w:t xml:space="preserve">Grab </w:t>
            </w:r>
            <w:r w:rsidR="00DD1C7F" w:rsidRPr="0083024F">
              <w:rPr>
                <w:rFonts w:hint="eastAsia"/>
                <w:sz w:val="16"/>
              </w:rPr>
              <w:t>並等待裝置溫機至少</w:t>
            </w:r>
            <w:r w:rsidR="00DD1C7F" w:rsidRPr="0083024F">
              <w:rPr>
                <w:rFonts w:hint="eastAsia"/>
                <w:sz w:val="16"/>
              </w:rPr>
              <w:t xml:space="preserve">30min </w:t>
            </w:r>
            <w:r w:rsidR="00DD1C7F" w:rsidRPr="0083024F">
              <w:rPr>
                <w:rFonts w:hint="eastAsia"/>
                <w:sz w:val="16"/>
              </w:rPr>
              <w:t>再依</w:t>
            </w:r>
            <w:r w:rsidR="00DD1C7F" w:rsidRPr="0083024F">
              <w:rPr>
                <w:rFonts w:hint="eastAsia"/>
                <w:sz w:val="16"/>
              </w:rPr>
              <w:t>UPW</w:t>
            </w:r>
            <w:r w:rsidR="00DD1C7F" w:rsidRPr="0083024F">
              <w:rPr>
                <w:rFonts w:hint="eastAsia"/>
                <w:sz w:val="16"/>
              </w:rPr>
              <w:t></w:t>
            </w:r>
            <w:r w:rsidR="00DD1C7F" w:rsidRPr="0083024F">
              <w:rPr>
                <w:rFonts w:hint="eastAsia"/>
                <w:sz w:val="16"/>
              </w:rPr>
              <w:t xml:space="preserve">SA </w:t>
            </w:r>
            <w:r w:rsidR="00DD1C7F" w:rsidRPr="0083024F">
              <w:rPr>
                <w:rFonts w:hint="eastAsia"/>
                <w:sz w:val="16"/>
              </w:rPr>
              <w:t>之順序測試之</w:t>
            </w:r>
            <w:r w:rsidR="00DD1C7F" w:rsidRPr="0083024F">
              <w:rPr>
                <w:rFonts w:hint="eastAsia"/>
                <w:sz w:val="16"/>
              </w:rPr>
              <w:t>.,</w:t>
            </w:r>
            <w:r w:rsidR="00DD1C7F" w:rsidRPr="0083024F">
              <w:rPr>
                <w:rFonts w:hint="eastAsia"/>
                <w:sz w:val="16"/>
              </w:rPr>
              <w:t>每日需確認</w:t>
            </w:r>
            <w:r w:rsidR="004450A0" w:rsidRPr="0083024F">
              <w:rPr>
                <w:rFonts w:hint="eastAsia"/>
                <w:sz w:val="16"/>
              </w:rPr>
              <w:t>分析無塵室</w:t>
            </w:r>
            <w:r w:rsidR="004450A0" w:rsidRPr="0083024F">
              <w:rPr>
                <w:rFonts w:hint="eastAsia"/>
                <w:sz w:val="16"/>
              </w:rPr>
              <w:t xml:space="preserve">Milli-Q </w:t>
            </w:r>
            <w:r w:rsidR="004450A0" w:rsidRPr="0083024F">
              <w:rPr>
                <w:rFonts w:hint="eastAsia"/>
                <w:sz w:val="16"/>
              </w:rPr>
              <w:t>之</w:t>
            </w:r>
            <w:r w:rsidR="00DD1C7F" w:rsidRPr="0083024F">
              <w:rPr>
                <w:rFonts w:hint="eastAsia"/>
                <w:sz w:val="16"/>
              </w:rPr>
              <w:t xml:space="preserve">upw TOC </w:t>
            </w:r>
            <w:r w:rsidR="00DD1C7F" w:rsidRPr="0083024F">
              <w:rPr>
                <w:rFonts w:hint="eastAsia"/>
                <w:sz w:val="16"/>
              </w:rPr>
              <w:t>水質</w:t>
            </w:r>
            <w:r w:rsidR="00DD1C7F" w:rsidRPr="0083024F">
              <w:rPr>
                <w:rFonts w:hint="eastAsia"/>
                <w:sz w:val="16"/>
              </w:rPr>
              <w:t>.</w:t>
            </w:r>
          </w:p>
        </w:tc>
      </w:tr>
      <w:tr w:rsidR="0083024F" w:rsidRPr="0083024F" w14:paraId="2A869717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001966AF" w14:textId="77777777" w:rsidR="00E33C9B" w:rsidRPr="0083024F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14:paraId="6984E65E" w14:textId="77777777" w:rsidR="00E33C9B" w:rsidRPr="0083024F" w:rsidRDefault="00B76F5C">
            <w:pPr>
              <w:jc w:val="both"/>
              <w:rPr>
                <w:sz w:val="16"/>
              </w:rPr>
            </w:pPr>
            <w:r w:rsidRPr="0083024F">
              <w:rPr>
                <w:sz w:val="16"/>
              </w:rPr>
              <w:t>(</w:t>
            </w:r>
            <w:r w:rsidRPr="0083024F">
              <w:rPr>
                <w:rFonts w:hint="eastAsia"/>
                <w:sz w:val="16"/>
              </w:rPr>
              <w:t>2</w:t>
            </w:r>
            <w:r w:rsidRPr="0083024F">
              <w:rPr>
                <w:sz w:val="16"/>
              </w:rPr>
              <w:t>)</w:t>
            </w:r>
            <w:r w:rsidR="00DD1C7F" w:rsidRPr="0083024F">
              <w:rPr>
                <w:rFonts w:hint="eastAsia"/>
              </w:rPr>
              <w:t xml:space="preserve"> </w:t>
            </w:r>
            <w:r w:rsidR="00DD1C7F" w:rsidRPr="0083024F">
              <w:rPr>
                <w:rFonts w:hint="eastAsia"/>
                <w:sz w:val="16"/>
              </w:rPr>
              <w:t xml:space="preserve">PFA </w:t>
            </w:r>
            <w:r w:rsidR="00DD1C7F" w:rsidRPr="0083024F">
              <w:rPr>
                <w:rFonts w:hint="eastAsia"/>
                <w:sz w:val="16"/>
              </w:rPr>
              <w:t>樣品瓶</w:t>
            </w:r>
            <w:r w:rsidR="00DD1C7F" w:rsidRPr="0083024F">
              <w:rPr>
                <w:rFonts w:hint="eastAsia"/>
                <w:sz w:val="16"/>
              </w:rPr>
              <w:t>,</w:t>
            </w:r>
            <w:r w:rsidR="00DD1C7F" w:rsidRPr="0083024F">
              <w:t xml:space="preserve"> </w:t>
            </w:r>
            <w:r w:rsidR="00DD1C7F" w:rsidRPr="0083024F">
              <w:rPr>
                <w:sz w:val="16"/>
              </w:rPr>
              <w:t>Micro Pipette 1000 µl</w:t>
            </w:r>
            <w:r w:rsidR="00DD1C7F" w:rsidRPr="0083024F">
              <w:rPr>
                <w:rFonts w:hint="eastAsia"/>
                <w:sz w:val="16"/>
              </w:rPr>
              <w:t xml:space="preserve">, </w:t>
            </w:r>
            <w:r w:rsidR="00DD1C7F" w:rsidRPr="0083024F">
              <w:rPr>
                <w:sz w:val="16"/>
              </w:rPr>
              <w:t>Electronic balance</w:t>
            </w:r>
          </w:p>
        </w:tc>
      </w:tr>
      <w:tr w:rsidR="0083024F" w:rsidRPr="0083024F" w14:paraId="27AE9592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085F26E6" w14:textId="77777777" w:rsidR="00E33C9B" w:rsidRPr="0083024F" w:rsidRDefault="00E33C9B">
            <w:pPr>
              <w:jc w:val="center"/>
              <w:rPr>
                <w:sz w:val="16"/>
              </w:rPr>
            </w:pPr>
            <w:r w:rsidRPr="0083024F">
              <w:rPr>
                <w:sz w:val="16"/>
              </w:rPr>
              <w:t>2.</w:t>
            </w:r>
            <w:r w:rsidRPr="0083024F">
              <w:rPr>
                <w:rFonts w:hint="eastAsia"/>
                <w:sz w:val="16"/>
              </w:rPr>
              <w:t>試　　藥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14:paraId="4563FB5A" w14:textId="77777777" w:rsidR="00E33C9B" w:rsidRPr="0083024F" w:rsidRDefault="00E33C9B" w:rsidP="004450A0">
            <w:pPr>
              <w:jc w:val="both"/>
              <w:rPr>
                <w:sz w:val="16"/>
              </w:rPr>
            </w:pPr>
            <w:r w:rsidRPr="0083024F">
              <w:rPr>
                <w:sz w:val="16"/>
              </w:rPr>
              <w:t>(1)</w:t>
            </w:r>
            <w:r w:rsidR="00B76F5C" w:rsidRPr="0083024F">
              <w:rPr>
                <w:rFonts w:hint="eastAsia"/>
                <w:sz w:val="16"/>
              </w:rPr>
              <w:t xml:space="preserve">Potassium </w:t>
            </w:r>
            <w:r w:rsidR="004450A0" w:rsidRPr="0083024F">
              <w:rPr>
                <w:rFonts w:hint="eastAsia"/>
                <w:sz w:val="16"/>
              </w:rPr>
              <w:t xml:space="preserve"> </w:t>
            </w:r>
            <w:r w:rsidR="00763961" w:rsidRPr="0083024F">
              <w:rPr>
                <w:rFonts w:hint="eastAsia"/>
                <w:sz w:val="16"/>
              </w:rPr>
              <w:t>Hy</w:t>
            </w:r>
            <w:r w:rsidR="00906F02" w:rsidRPr="0083024F">
              <w:rPr>
                <w:rFonts w:hint="eastAsia"/>
                <w:sz w:val="16"/>
              </w:rPr>
              <w:t xml:space="preserve">drogen </w:t>
            </w:r>
            <w:r w:rsidR="00B76F5C" w:rsidRPr="0083024F">
              <w:rPr>
                <w:rFonts w:hint="eastAsia"/>
                <w:sz w:val="16"/>
              </w:rPr>
              <w:t xml:space="preserve"> Phthalate (KHP, C</w:t>
            </w:r>
            <w:r w:rsidR="00B76F5C" w:rsidRPr="0083024F">
              <w:rPr>
                <w:rFonts w:hint="eastAsia"/>
                <w:sz w:val="16"/>
                <w:szCs w:val="16"/>
                <w:vertAlign w:val="subscript"/>
              </w:rPr>
              <w:t>8</w:t>
            </w:r>
            <w:r w:rsidR="00B76F5C" w:rsidRPr="0083024F">
              <w:rPr>
                <w:rFonts w:hint="eastAsia"/>
                <w:sz w:val="16"/>
              </w:rPr>
              <w:t>H</w:t>
            </w:r>
            <w:r w:rsidR="00B76F5C" w:rsidRPr="0083024F">
              <w:rPr>
                <w:rFonts w:hint="eastAsia"/>
                <w:sz w:val="16"/>
                <w:szCs w:val="16"/>
                <w:vertAlign w:val="subscript"/>
              </w:rPr>
              <w:t>5</w:t>
            </w:r>
            <w:r w:rsidR="00B76F5C" w:rsidRPr="0083024F">
              <w:rPr>
                <w:rFonts w:hint="eastAsia"/>
                <w:sz w:val="16"/>
              </w:rPr>
              <w:t>KO</w:t>
            </w:r>
            <w:r w:rsidR="00B76F5C" w:rsidRPr="0083024F">
              <w:rPr>
                <w:rFonts w:hint="eastAsia"/>
                <w:sz w:val="16"/>
                <w:szCs w:val="16"/>
                <w:vertAlign w:val="subscript"/>
              </w:rPr>
              <w:t>4</w:t>
            </w:r>
            <w:r w:rsidR="00B76F5C" w:rsidRPr="0083024F">
              <w:rPr>
                <w:rFonts w:hint="eastAsia"/>
                <w:sz w:val="16"/>
              </w:rPr>
              <w:t>)</w:t>
            </w:r>
            <w:r w:rsidR="00CD235A" w:rsidRPr="0083024F">
              <w:rPr>
                <w:rFonts w:hint="eastAsia"/>
              </w:rPr>
              <w:t xml:space="preserve"> </w:t>
            </w:r>
            <w:r w:rsidR="00CD235A" w:rsidRPr="0083024F">
              <w:rPr>
                <w:rFonts w:hint="eastAsia"/>
              </w:rPr>
              <w:t>配置</w:t>
            </w:r>
            <w:r w:rsidR="00CD235A" w:rsidRPr="0083024F">
              <w:rPr>
                <w:rFonts w:hint="eastAsia"/>
                <w:sz w:val="16"/>
              </w:rPr>
              <w:t xml:space="preserve">TC STD Solution 1ppm( </w:t>
            </w:r>
            <w:r w:rsidR="00CD235A" w:rsidRPr="0083024F">
              <w:rPr>
                <w:rFonts w:hint="eastAsia"/>
                <w:sz w:val="16"/>
              </w:rPr>
              <w:t>回收率測試用</w:t>
            </w:r>
            <w:r w:rsidR="00CD235A" w:rsidRPr="0083024F">
              <w:rPr>
                <w:rFonts w:hint="eastAsia"/>
                <w:sz w:val="16"/>
              </w:rPr>
              <w:t>)</w:t>
            </w:r>
          </w:p>
        </w:tc>
      </w:tr>
      <w:tr w:rsidR="0083024F" w:rsidRPr="0083024F" w14:paraId="329EEABE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6FACCEC3" w14:textId="77777777" w:rsidR="00E33C9B" w:rsidRPr="0083024F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14:paraId="53850F0B" w14:textId="77777777" w:rsidR="00E33C9B" w:rsidRPr="0083024F" w:rsidRDefault="00CD235A" w:rsidP="00906F02">
            <w:pPr>
              <w:jc w:val="both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稱取</w:t>
            </w:r>
            <w:r w:rsidRPr="0083024F">
              <w:rPr>
                <w:rFonts w:hint="eastAsia"/>
                <w:sz w:val="16"/>
              </w:rPr>
              <w:t>Potassium hydrogen phthalate  0.53125g(C</w:t>
            </w:r>
            <w:r w:rsidRPr="0083024F">
              <w:rPr>
                <w:rFonts w:hint="eastAsia"/>
                <w:sz w:val="16"/>
              </w:rPr>
              <w:t>比率</w:t>
            </w:r>
            <w:r w:rsidRPr="0083024F">
              <w:rPr>
                <w:rFonts w:hint="eastAsia"/>
                <w:sz w:val="16"/>
              </w:rPr>
              <w:t>=96/204=0.47, 0.25g C)</w:t>
            </w:r>
            <w:r w:rsidRPr="0083024F">
              <w:rPr>
                <w:rFonts w:hint="eastAsia"/>
                <w:sz w:val="16"/>
              </w:rPr>
              <w:t>入</w:t>
            </w:r>
            <w:r w:rsidRPr="0083024F">
              <w:rPr>
                <w:rFonts w:hint="eastAsia"/>
                <w:sz w:val="16"/>
              </w:rPr>
              <w:t xml:space="preserve"> Measuring Flask</w:t>
            </w:r>
            <w:r w:rsidRPr="0083024F">
              <w:rPr>
                <w:rFonts w:hint="eastAsia"/>
                <w:sz w:val="16"/>
              </w:rPr>
              <w:t>並加</w:t>
            </w:r>
            <w:r w:rsidRPr="0083024F">
              <w:rPr>
                <w:rFonts w:hint="eastAsia"/>
                <w:sz w:val="16"/>
              </w:rPr>
              <w:t>UPW</w:t>
            </w:r>
            <w:r w:rsidRPr="0083024F">
              <w:rPr>
                <w:rFonts w:hint="eastAsia"/>
                <w:sz w:val="16"/>
              </w:rPr>
              <w:t>至</w:t>
            </w:r>
            <w:r w:rsidRPr="0083024F">
              <w:rPr>
                <w:rFonts w:hint="eastAsia"/>
                <w:sz w:val="16"/>
              </w:rPr>
              <w:t xml:space="preserve">250ml </w:t>
            </w:r>
            <w:r w:rsidRPr="0083024F">
              <w:rPr>
                <w:rFonts w:hint="eastAsia"/>
                <w:sz w:val="16"/>
              </w:rPr>
              <w:t>標線處為</w:t>
            </w:r>
            <w:r w:rsidRPr="0083024F">
              <w:rPr>
                <w:rFonts w:hint="eastAsia"/>
                <w:sz w:val="16"/>
              </w:rPr>
              <w:t xml:space="preserve">1000ppm , </w:t>
            </w:r>
          </w:p>
        </w:tc>
      </w:tr>
      <w:tr w:rsidR="0083024F" w:rsidRPr="0083024F" w14:paraId="4B2F53E1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15A05B62" w14:textId="77777777" w:rsidR="00B76F5C" w:rsidRPr="0083024F" w:rsidRDefault="00B76F5C" w:rsidP="00B76F5C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14:paraId="43DE88B5" w14:textId="77777777" w:rsidR="00B76F5C" w:rsidRPr="0083024F" w:rsidRDefault="00CD235A" w:rsidP="00B76F5C">
            <w:pPr>
              <w:jc w:val="both"/>
              <w:rPr>
                <w:sz w:val="16"/>
              </w:rPr>
            </w:pPr>
            <w:r w:rsidRPr="0083024F">
              <w:rPr>
                <w:sz w:val="16"/>
              </w:rPr>
              <w:t>1000ppm</w:t>
            </w:r>
            <w:r w:rsidRPr="0083024F">
              <w:rPr>
                <w:rFonts w:hint="eastAsia"/>
                <w:sz w:val="16"/>
              </w:rPr>
              <w:t xml:space="preserve"> </w:t>
            </w:r>
            <w:r w:rsidRPr="0083024F">
              <w:rPr>
                <w:rFonts w:hint="eastAsia"/>
                <w:sz w:val="16"/>
              </w:rPr>
              <w:t>取</w:t>
            </w:r>
            <w:r w:rsidRPr="0083024F">
              <w:rPr>
                <w:rFonts w:hint="eastAsia"/>
                <w:sz w:val="16"/>
              </w:rPr>
              <w:t xml:space="preserve">1 ml </w:t>
            </w:r>
            <w:r w:rsidRPr="0083024F">
              <w:rPr>
                <w:rFonts w:hint="eastAsia"/>
                <w:sz w:val="16"/>
              </w:rPr>
              <w:t>稀釋至</w:t>
            </w:r>
            <w:r w:rsidR="00802FD4" w:rsidRPr="0083024F">
              <w:rPr>
                <w:rFonts w:hint="eastAsia"/>
                <w:sz w:val="16"/>
              </w:rPr>
              <w:t xml:space="preserve"> 100ml, </w:t>
            </w:r>
            <w:r w:rsidR="00802FD4" w:rsidRPr="0083024F">
              <w:rPr>
                <w:rFonts w:hint="eastAsia"/>
                <w:sz w:val="16"/>
              </w:rPr>
              <w:t>得</w:t>
            </w:r>
            <w:r w:rsidR="00802FD4" w:rsidRPr="0083024F">
              <w:rPr>
                <w:rFonts w:hint="eastAsia"/>
                <w:sz w:val="16"/>
              </w:rPr>
              <w:t xml:space="preserve">10ppm, </w:t>
            </w:r>
            <w:r w:rsidR="00802FD4" w:rsidRPr="0083024F">
              <w:rPr>
                <w:rFonts w:hint="eastAsia"/>
                <w:sz w:val="16"/>
              </w:rPr>
              <w:t>再取</w:t>
            </w:r>
            <w:r w:rsidR="00802FD4" w:rsidRPr="0083024F">
              <w:rPr>
                <w:rFonts w:hint="eastAsia"/>
                <w:sz w:val="16"/>
              </w:rPr>
              <w:t xml:space="preserve">10 ml </w:t>
            </w:r>
            <w:r w:rsidR="00802FD4" w:rsidRPr="0083024F">
              <w:rPr>
                <w:rFonts w:hint="eastAsia"/>
                <w:sz w:val="16"/>
              </w:rPr>
              <w:t>稀釋至</w:t>
            </w:r>
            <w:r w:rsidR="00802FD4" w:rsidRPr="0083024F">
              <w:rPr>
                <w:rFonts w:hint="eastAsia"/>
                <w:sz w:val="16"/>
              </w:rPr>
              <w:t xml:space="preserve"> 100ml, </w:t>
            </w:r>
            <w:r w:rsidR="00802FD4" w:rsidRPr="0083024F">
              <w:rPr>
                <w:rFonts w:hint="eastAsia"/>
                <w:sz w:val="16"/>
              </w:rPr>
              <w:t>得</w:t>
            </w:r>
            <w:r w:rsidR="00802FD4" w:rsidRPr="0083024F">
              <w:rPr>
                <w:rFonts w:hint="eastAsia"/>
                <w:sz w:val="16"/>
              </w:rPr>
              <w:t>1ppm.</w:t>
            </w:r>
          </w:p>
        </w:tc>
      </w:tr>
      <w:tr w:rsidR="0083024F" w:rsidRPr="0083024F" w14:paraId="07138E9E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71B1CD8E" w14:textId="77777777" w:rsidR="00E33C9B" w:rsidRPr="0083024F" w:rsidRDefault="00E33C9B">
            <w:pPr>
              <w:jc w:val="center"/>
              <w:rPr>
                <w:sz w:val="16"/>
              </w:rPr>
            </w:pPr>
            <w:r w:rsidRPr="0083024F">
              <w:rPr>
                <w:sz w:val="16"/>
              </w:rPr>
              <w:t>3.</w:t>
            </w:r>
            <w:r w:rsidRPr="0083024F">
              <w:rPr>
                <w:rFonts w:hint="eastAsia"/>
                <w:sz w:val="16"/>
              </w:rPr>
              <w:t>試料調製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14:paraId="4D27B33A" w14:textId="77777777" w:rsidR="00E33C9B" w:rsidRPr="0083024F" w:rsidRDefault="00E33C9B" w:rsidP="00CD235A">
            <w:pPr>
              <w:jc w:val="both"/>
              <w:rPr>
                <w:sz w:val="16"/>
              </w:rPr>
            </w:pPr>
            <w:r w:rsidRPr="0083024F">
              <w:rPr>
                <w:sz w:val="16"/>
              </w:rPr>
              <w:t>(1)</w:t>
            </w:r>
            <w:r w:rsidR="00272FE1" w:rsidRPr="0083024F">
              <w:t xml:space="preserve"> </w:t>
            </w:r>
            <w:r w:rsidR="00272FE1" w:rsidRPr="0083024F">
              <w:rPr>
                <w:rFonts w:hint="eastAsia"/>
              </w:rPr>
              <w:t>(</w:t>
            </w:r>
            <w:r w:rsidR="003E7DC8" w:rsidRPr="0083024F">
              <w:rPr>
                <w:rFonts w:hint="eastAsia"/>
              </w:rPr>
              <w:t>樣品</w:t>
            </w:r>
            <w:r w:rsidRPr="0083024F">
              <w:rPr>
                <w:rFonts w:hint="eastAsia"/>
                <w:sz w:val="16"/>
              </w:rPr>
              <w:t>稀釋</w:t>
            </w:r>
            <w:r w:rsidRPr="0083024F">
              <w:rPr>
                <w:sz w:val="16"/>
              </w:rPr>
              <w:t>10</w:t>
            </w:r>
            <w:r w:rsidRPr="0083024F">
              <w:rPr>
                <w:rFonts w:hint="eastAsia"/>
                <w:sz w:val="16"/>
              </w:rPr>
              <w:t>倍</w:t>
            </w:r>
            <w:r w:rsidRPr="0083024F">
              <w:rPr>
                <w:sz w:val="16"/>
              </w:rPr>
              <w:t>)</w:t>
            </w:r>
          </w:p>
        </w:tc>
      </w:tr>
      <w:tr w:rsidR="0083024F" w:rsidRPr="0083024F" w14:paraId="617A543A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1452EF02" w14:textId="77777777" w:rsidR="00802FD4" w:rsidRPr="0083024F" w:rsidRDefault="00802FD4">
            <w:pPr>
              <w:jc w:val="center"/>
              <w:rPr>
                <w:sz w:val="16"/>
              </w:rPr>
            </w:pPr>
            <w:r w:rsidRPr="0083024F">
              <w:rPr>
                <w:sz w:val="16"/>
              </w:rPr>
              <w:t>4.</w:t>
            </w:r>
            <w:r w:rsidRPr="0083024F">
              <w:rPr>
                <w:rFonts w:hint="eastAsia"/>
                <w:sz w:val="16"/>
              </w:rPr>
              <w:t>標準溶液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14:paraId="4CA7EEA0" w14:textId="77777777" w:rsidR="00802FD4" w:rsidRPr="0083024F" w:rsidRDefault="00802FD4" w:rsidP="00802FD4">
            <w:pPr>
              <w:jc w:val="both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當儀器使用一段時間後</w:t>
            </w:r>
            <w:r w:rsidRPr="0083024F">
              <w:rPr>
                <w:rFonts w:hint="eastAsia"/>
                <w:sz w:val="16"/>
              </w:rPr>
              <w:t>,</w:t>
            </w:r>
            <w:r w:rsidRPr="0083024F">
              <w:rPr>
                <w:rFonts w:hint="eastAsia"/>
                <w:sz w:val="16"/>
              </w:rPr>
              <w:t>裝置中之耗材便會逐漸下降</w:t>
            </w:r>
            <w:r w:rsidRPr="0083024F">
              <w:rPr>
                <w:rFonts w:hint="eastAsia"/>
                <w:sz w:val="16"/>
              </w:rPr>
              <w:t>,</w:t>
            </w:r>
            <w:r w:rsidRPr="0083024F">
              <w:rPr>
                <w:rFonts w:hint="eastAsia"/>
                <w:sz w:val="16"/>
              </w:rPr>
              <w:t>本裝置設有耗材自動偵測系統</w:t>
            </w:r>
            <w:r w:rsidRPr="0083024F">
              <w:rPr>
                <w:rFonts w:hint="eastAsia"/>
                <w:sz w:val="16"/>
              </w:rPr>
              <w:t>,</w:t>
            </w:r>
            <w:r w:rsidRPr="0083024F">
              <w:rPr>
                <w:rFonts w:hint="eastAsia"/>
                <w:sz w:val="16"/>
              </w:rPr>
              <w:t>當儀器耗材充足時上圖右方</w:t>
            </w:r>
            <w:r w:rsidRPr="0083024F">
              <w:rPr>
                <w:rFonts w:hint="eastAsia"/>
                <w:sz w:val="16"/>
              </w:rPr>
              <w:t xml:space="preserve">Acid/Oxydizer/UV Lamp/pumps/Resin bed </w:t>
            </w:r>
            <w:r w:rsidRPr="0083024F">
              <w:rPr>
                <w:rFonts w:hint="eastAsia"/>
                <w:sz w:val="16"/>
              </w:rPr>
              <w:t>等欄位均為綠色</w:t>
            </w:r>
            <w:r w:rsidRPr="0083024F">
              <w:rPr>
                <w:rFonts w:hint="eastAsia"/>
                <w:sz w:val="16"/>
              </w:rPr>
              <w:t>,</w:t>
            </w:r>
            <w:r w:rsidRPr="0083024F">
              <w:rPr>
                <w:rFonts w:hint="eastAsia"/>
                <w:sz w:val="16"/>
              </w:rPr>
              <w:t>但當耗材耗盡前其顏色會出現變化當顏色變化時</w:t>
            </w:r>
            <w:r w:rsidRPr="0083024F">
              <w:rPr>
                <w:rFonts w:hint="eastAsia"/>
                <w:sz w:val="16"/>
              </w:rPr>
              <w:t>,</w:t>
            </w:r>
            <w:r w:rsidRPr="0083024F">
              <w:rPr>
                <w:rFonts w:hint="eastAsia"/>
                <w:sz w:val="16"/>
              </w:rPr>
              <w:t>請立即連絡台灣代理店</w:t>
            </w:r>
            <w:r w:rsidRPr="0083024F">
              <w:rPr>
                <w:rFonts w:hint="eastAsia"/>
                <w:sz w:val="16"/>
              </w:rPr>
              <w:t>,</w:t>
            </w:r>
            <w:r w:rsidRPr="0083024F">
              <w:rPr>
                <w:rFonts w:hint="eastAsia"/>
                <w:sz w:val="16"/>
              </w:rPr>
              <w:t>前來進行維修</w:t>
            </w:r>
            <w:r w:rsidRPr="0083024F">
              <w:rPr>
                <w:rFonts w:hint="eastAsia"/>
                <w:sz w:val="16"/>
              </w:rPr>
              <w:t>.</w:t>
            </w:r>
            <w:r w:rsidRPr="0083024F">
              <w:rPr>
                <w:rFonts w:hint="eastAsia"/>
                <w:sz w:val="16"/>
              </w:rPr>
              <w:t>※</w:t>
            </w:r>
            <w:r w:rsidRPr="0083024F">
              <w:rPr>
                <w:sz w:val="16"/>
              </w:rPr>
              <w:t>SOP</w:t>
            </w:r>
            <w:r w:rsidRPr="0083024F">
              <w:rPr>
                <w:rFonts w:hint="eastAsia"/>
                <w:sz w:val="16"/>
              </w:rPr>
              <w:t>參照</w:t>
            </w:r>
          </w:p>
        </w:tc>
      </w:tr>
      <w:tr w:rsidR="0083024F" w:rsidRPr="0083024F" w14:paraId="257FA0DB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2CFE28B0" w14:textId="77777777" w:rsidR="00CD235A" w:rsidRPr="0083024F" w:rsidRDefault="00CD235A">
            <w:pPr>
              <w:jc w:val="center"/>
              <w:rPr>
                <w:sz w:val="16"/>
              </w:rPr>
            </w:pPr>
            <w:r w:rsidRPr="0083024F">
              <w:rPr>
                <w:sz w:val="16"/>
              </w:rPr>
              <w:t>5.</w:t>
            </w:r>
            <w:r w:rsidRPr="0083024F">
              <w:rPr>
                <w:rFonts w:hint="eastAsia"/>
                <w:sz w:val="16"/>
              </w:rPr>
              <w:t>測　　定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</w:tcPr>
          <w:p w14:paraId="2D6BA5D4" w14:textId="77777777" w:rsidR="00CD235A" w:rsidRPr="0083024F" w:rsidRDefault="00CD235A" w:rsidP="003A52B8">
            <w:pPr>
              <w:spacing w:line="340" w:lineRule="atLeast"/>
              <w:ind w:leftChars="25" w:left="55" w:rightChars="26" w:right="57"/>
              <w:rPr>
                <w:sz w:val="20"/>
              </w:rPr>
            </w:pPr>
            <w:r w:rsidRPr="0083024F">
              <w:rPr>
                <w:rFonts w:hint="eastAsia"/>
                <w:sz w:val="20"/>
              </w:rPr>
              <w:t>分析</w:t>
            </w:r>
            <w:r w:rsidRPr="0083024F">
              <w:rPr>
                <w:rFonts w:hint="eastAsia"/>
                <w:sz w:val="20"/>
              </w:rPr>
              <w:t>Condition    UPW :    Acid/Oxydizer (0.2ul/min/0.2ul/min).</w:t>
            </w:r>
          </w:p>
          <w:p w14:paraId="15C59135" w14:textId="77777777" w:rsidR="00CD235A" w:rsidRPr="0083024F" w:rsidRDefault="002A4AAC" w:rsidP="003A52B8">
            <w:pPr>
              <w:spacing w:line="340" w:lineRule="atLeast"/>
              <w:ind w:leftChars="24" w:left="53" w:rightChars="26" w:right="57" w:firstLineChars="200" w:firstLine="400"/>
              <w:rPr>
                <w:sz w:val="20"/>
              </w:rPr>
            </w:pPr>
            <w:r w:rsidRPr="0083024F">
              <w:rPr>
                <w:rFonts w:hint="eastAsia"/>
                <w:sz w:val="20"/>
              </w:rPr>
              <w:t xml:space="preserve">         </w:t>
            </w:r>
            <w:r w:rsidR="00CD235A" w:rsidRPr="0083024F">
              <w:rPr>
                <w:rFonts w:hint="eastAsia"/>
                <w:sz w:val="20"/>
              </w:rPr>
              <w:t xml:space="preserve">10% </w:t>
            </w:r>
            <w:r w:rsidR="00422F71" w:rsidRPr="0083024F">
              <w:rPr>
                <w:rFonts w:hint="eastAsia"/>
                <w:sz w:val="20"/>
              </w:rPr>
              <w:t>硫酸</w:t>
            </w:r>
            <w:r w:rsidRPr="0083024F">
              <w:rPr>
                <w:rFonts w:hint="eastAsia"/>
                <w:sz w:val="20"/>
              </w:rPr>
              <w:t xml:space="preserve"> :</w:t>
            </w:r>
            <w:r w:rsidR="00CD235A" w:rsidRPr="0083024F">
              <w:rPr>
                <w:rFonts w:hint="eastAsia"/>
                <w:sz w:val="20"/>
              </w:rPr>
              <w:t xml:space="preserve">  Acid/Oxydizer (0.2ul/min/1.0ul/min).</w:t>
            </w:r>
          </w:p>
          <w:p w14:paraId="576053E7" w14:textId="77777777" w:rsidR="00CD235A" w:rsidRPr="0083024F" w:rsidRDefault="00CD235A" w:rsidP="003A52B8">
            <w:pPr>
              <w:spacing w:line="340" w:lineRule="atLeast"/>
              <w:ind w:rightChars="26" w:right="57"/>
              <w:rPr>
                <w:sz w:val="20"/>
              </w:rPr>
            </w:pPr>
            <w:r w:rsidRPr="0083024F">
              <w:rPr>
                <w:rFonts w:hint="eastAsia"/>
                <w:sz w:val="20"/>
              </w:rPr>
              <w:t xml:space="preserve"> Instrument Sample flow rate 0.5ml/min, </w:t>
            </w:r>
          </w:p>
        </w:tc>
      </w:tr>
      <w:tr w:rsidR="0083024F" w:rsidRPr="0083024F" w14:paraId="13F1AB12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2C4AC687" w14:textId="77777777" w:rsidR="00CD235A" w:rsidRPr="0083024F" w:rsidRDefault="00CD235A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</w:tcPr>
          <w:p w14:paraId="4BAF0222" w14:textId="77777777" w:rsidR="00CD235A" w:rsidRPr="0083024F" w:rsidRDefault="00CD235A" w:rsidP="003A52B8">
            <w:pPr>
              <w:spacing w:line="340" w:lineRule="atLeast"/>
              <w:ind w:leftChars="200" w:left="440"/>
              <w:rPr>
                <w:sz w:val="20"/>
                <w:lang w:eastAsia="zh-CN"/>
              </w:rPr>
            </w:pPr>
            <w:r w:rsidRPr="0083024F">
              <w:rPr>
                <w:rFonts w:hint="eastAsia"/>
                <w:sz w:val="20"/>
                <w:lang w:eastAsia="zh-CN"/>
              </w:rPr>
              <w:t>分析時間例</w:t>
            </w:r>
            <w:r w:rsidRPr="0083024F">
              <w:rPr>
                <w:rFonts w:hint="eastAsia"/>
                <w:sz w:val="20"/>
                <w:lang w:eastAsia="zh-CN"/>
              </w:rPr>
              <w:t>:</w:t>
            </w:r>
            <w:r w:rsidRPr="0083024F">
              <w:rPr>
                <w:rFonts w:hint="eastAsia"/>
                <w:sz w:val="20"/>
                <w:lang w:eastAsia="zh-CN"/>
              </w:rPr>
              <w:t>手动试剂模式</w:t>
            </w:r>
            <w:r w:rsidRPr="0083024F">
              <w:rPr>
                <w:rFonts w:hint="eastAsia"/>
                <w:sz w:val="20"/>
                <w:lang w:eastAsia="zh-CN"/>
              </w:rPr>
              <w:t xml:space="preserve">, </w:t>
            </w:r>
            <w:r w:rsidRPr="0083024F">
              <w:rPr>
                <w:rFonts w:hint="eastAsia"/>
                <w:sz w:val="20"/>
                <w:lang w:eastAsia="zh-CN"/>
              </w:rPr>
              <w:t>冲洗和</w:t>
            </w:r>
            <w:r w:rsidRPr="0083024F">
              <w:rPr>
                <w:sz w:val="20"/>
                <w:lang w:eastAsia="zh-CN"/>
              </w:rPr>
              <w:t xml:space="preserve"> 4 </w:t>
            </w:r>
            <w:r w:rsidRPr="0083024F">
              <w:rPr>
                <w:rFonts w:hint="eastAsia"/>
                <w:sz w:val="20"/>
                <w:lang w:eastAsia="zh-CN"/>
              </w:rPr>
              <w:t>个重复测量的时间約</w:t>
            </w:r>
            <w:r w:rsidRPr="0083024F">
              <w:rPr>
                <w:sz w:val="20"/>
                <w:lang w:eastAsia="zh-CN"/>
              </w:rPr>
              <w:t xml:space="preserve">14 </w:t>
            </w:r>
            <w:r w:rsidRPr="0083024F">
              <w:rPr>
                <w:rFonts w:hint="eastAsia"/>
                <w:sz w:val="20"/>
                <w:lang w:eastAsia="zh-CN"/>
              </w:rPr>
              <w:t>分钟</w:t>
            </w:r>
          </w:p>
        </w:tc>
      </w:tr>
      <w:tr w:rsidR="0083024F" w:rsidRPr="0083024F" w14:paraId="0F562D85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14:paraId="393C876A" w14:textId="77777777" w:rsidR="00E33C9B" w:rsidRPr="0083024F" w:rsidRDefault="00E33C9B">
            <w:pPr>
              <w:jc w:val="center"/>
              <w:rPr>
                <w:sz w:val="16"/>
              </w:rPr>
            </w:pPr>
            <w:r w:rsidRPr="0083024F">
              <w:rPr>
                <w:sz w:val="16"/>
              </w:rPr>
              <w:t>6.</w:t>
            </w:r>
            <w:r w:rsidRPr="0083024F">
              <w:rPr>
                <w:rFonts w:hint="eastAsia"/>
                <w:sz w:val="16"/>
              </w:rPr>
              <w:t>收　　拾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14:paraId="6223B7FC" w14:textId="77777777" w:rsidR="00E33C9B" w:rsidRPr="0083024F" w:rsidRDefault="00E33C9B">
            <w:pPr>
              <w:jc w:val="both"/>
              <w:rPr>
                <w:sz w:val="16"/>
              </w:rPr>
            </w:pPr>
            <w:r w:rsidRPr="0083024F">
              <w:rPr>
                <w:sz w:val="16"/>
              </w:rPr>
              <w:t>(1)</w:t>
            </w:r>
            <w:r w:rsidRPr="0083024F">
              <w:rPr>
                <w:rFonts w:hint="eastAsia"/>
                <w:sz w:val="16"/>
              </w:rPr>
              <w:t>使用後的各種器具類，用超純水清洗，收納於指示處。</w:t>
            </w:r>
          </w:p>
        </w:tc>
      </w:tr>
      <w:tr w:rsidR="0083024F" w:rsidRPr="0083024F" w14:paraId="1986BCD7" w14:textId="77777777" w:rsidTr="002D6BFD">
        <w:tc>
          <w:tcPr>
            <w:tcW w:w="12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1CFB2A" w14:textId="77777777" w:rsidR="002D6BFD" w:rsidRPr="0083024F" w:rsidRDefault="002D6BFD">
            <w:pPr>
              <w:spacing w:before="40" w:after="40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秤重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DC6EC6" w14:textId="77777777" w:rsidR="002D6BFD" w:rsidRPr="0083024F" w:rsidRDefault="002D6BFD" w:rsidP="002A4AAC">
            <w:pPr>
              <w:spacing w:before="40" w:after="40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1</w:t>
            </w:r>
            <w:r w:rsidRPr="0083024F">
              <w:rPr>
                <w:rFonts w:hint="eastAsia"/>
                <w:sz w:val="16"/>
              </w:rPr>
              <w:t>次</w:t>
            </w:r>
            <w:r w:rsidR="00D826BE" w:rsidRPr="0083024F">
              <w:rPr>
                <w:rFonts w:hint="eastAsia"/>
                <w:sz w:val="16"/>
              </w:rPr>
              <w:t>UPW(6</w:t>
            </w:r>
            <w:r w:rsidRPr="0083024F">
              <w:rPr>
                <w:rFonts w:hint="eastAsia"/>
                <w:sz w:val="16"/>
              </w:rPr>
              <w:t>0g)</w:t>
            </w:r>
          </w:p>
        </w:tc>
        <w:tc>
          <w:tcPr>
            <w:tcW w:w="1245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9266CA" w14:textId="77777777" w:rsidR="002D6BFD" w:rsidRPr="0083024F" w:rsidRDefault="00434E74" w:rsidP="002A4AAC">
            <w:pPr>
              <w:spacing w:before="40" w:after="40"/>
              <w:rPr>
                <w:sz w:val="16"/>
              </w:rPr>
            </w:pPr>
            <w:r w:rsidRPr="0083024F">
              <w:rPr>
                <w:sz w:val="16"/>
              </w:rPr>
              <w:t>${UPW60G0}</w:t>
            </w:r>
          </w:p>
        </w:tc>
        <w:tc>
          <w:tcPr>
            <w:tcW w:w="75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7E2A74" w14:textId="77777777" w:rsidR="002D6BFD" w:rsidRPr="0083024F" w:rsidRDefault="002D6BFD" w:rsidP="002A4AAC">
            <w:pPr>
              <w:spacing w:before="40" w:after="40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硫酸</w:t>
            </w:r>
            <w:r w:rsidRPr="0083024F">
              <w:rPr>
                <w:sz w:val="16"/>
              </w:rPr>
              <w:t>(</w:t>
            </w:r>
            <w:r w:rsidRPr="0083024F">
              <w:rPr>
                <w:rFonts w:hint="eastAsia"/>
                <w:sz w:val="16"/>
              </w:rPr>
              <w:t>10</w:t>
            </w:r>
            <w:r w:rsidRPr="0083024F">
              <w:rPr>
                <w:sz w:val="16"/>
              </w:rPr>
              <w:t>g)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2F5A2A" w14:textId="77777777" w:rsidR="002D6BFD" w:rsidRPr="0083024F" w:rsidRDefault="00F369F1" w:rsidP="002D6BFD">
            <w:pPr>
              <w:spacing w:before="40" w:after="40"/>
              <w:rPr>
                <w:sz w:val="16"/>
              </w:rPr>
            </w:pPr>
            <w:r w:rsidRPr="0083024F">
              <w:rPr>
                <w:sz w:val="16"/>
              </w:rPr>
              <w:t>${H2SO40}</w:t>
            </w: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A2D5AC" w14:textId="77777777" w:rsidR="002D6BFD" w:rsidRPr="0083024F" w:rsidRDefault="002D6BFD" w:rsidP="008B08EC">
            <w:pPr>
              <w:spacing w:before="40" w:after="40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2</w:t>
            </w:r>
            <w:r w:rsidRPr="0083024F">
              <w:rPr>
                <w:rFonts w:hint="eastAsia"/>
                <w:sz w:val="16"/>
              </w:rPr>
              <w:t>次</w:t>
            </w:r>
            <w:r w:rsidRPr="0083024F">
              <w:rPr>
                <w:rFonts w:hint="eastAsia"/>
                <w:sz w:val="16"/>
              </w:rPr>
              <w:t>UPW(</w:t>
            </w:r>
            <w:r w:rsidRPr="0083024F">
              <w:rPr>
                <w:rFonts w:hint="eastAsia"/>
                <w:sz w:val="16"/>
              </w:rPr>
              <w:t>定量至</w:t>
            </w:r>
            <w:r w:rsidRPr="0083024F">
              <w:rPr>
                <w:rFonts w:hint="eastAsia"/>
                <w:sz w:val="16"/>
              </w:rPr>
              <w:t>100g)</w:t>
            </w:r>
          </w:p>
        </w:tc>
        <w:tc>
          <w:tcPr>
            <w:tcW w:w="823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EC0E35" w14:textId="77777777" w:rsidR="002D6BFD" w:rsidRPr="0083024F" w:rsidRDefault="00F369F1" w:rsidP="00906F02">
            <w:pPr>
              <w:spacing w:before="40" w:after="40"/>
              <w:rPr>
                <w:sz w:val="16"/>
              </w:rPr>
            </w:pPr>
            <w:r w:rsidRPr="0083024F">
              <w:rPr>
                <w:sz w:val="16"/>
              </w:rPr>
              <w:t>${UPW_H2SO40}</w:t>
            </w:r>
          </w:p>
        </w:tc>
        <w:tc>
          <w:tcPr>
            <w:tcW w:w="1421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EA0894" w14:textId="77777777" w:rsidR="002D6BFD" w:rsidRPr="0083024F" w:rsidRDefault="002D6BFD" w:rsidP="008B08EC">
            <w:pPr>
              <w:spacing w:before="40" w:after="40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硫酸稀釋倍數</w:t>
            </w:r>
          </w:p>
        </w:tc>
        <w:tc>
          <w:tcPr>
            <w:tcW w:w="112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80363" w14:textId="77777777" w:rsidR="002D6BFD" w:rsidRPr="0083024F" w:rsidRDefault="00DA5099" w:rsidP="008B08EC">
            <w:pPr>
              <w:spacing w:before="40" w:after="40"/>
              <w:rPr>
                <w:sz w:val="16"/>
              </w:rPr>
            </w:pPr>
            <w:r w:rsidRPr="0083024F">
              <w:rPr>
                <w:sz w:val="16"/>
              </w:rPr>
              <w:t>${TIMES0}</w:t>
            </w:r>
          </w:p>
        </w:tc>
      </w:tr>
      <w:tr w:rsidR="0083024F" w:rsidRPr="0083024F" w14:paraId="7089B728" w14:textId="77777777" w:rsidTr="00906F02">
        <w:tc>
          <w:tcPr>
            <w:tcW w:w="9940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74FB5" w14:textId="77777777" w:rsidR="00E33C9B" w:rsidRPr="0083024F" w:rsidRDefault="00E33C9B" w:rsidP="002D6BFD">
            <w:pPr>
              <w:spacing w:before="40" w:after="40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三、測定結果</w:t>
            </w:r>
            <w:r w:rsidR="00F731B1" w:rsidRPr="0083024F">
              <w:rPr>
                <w:rFonts w:hint="eastAsia"/>
                <w:sz w:val="16"/>
              </w:rPr>
              <w:t>(</w:t>
            </w:r>
            <w:r w:rsidR="00F731B1" w:rsidRPr="0083024F">
              <w:rPr>
                <w:rFonts w:hint="eastAsia"/>
                <w:sz w:val="16"/>
              </w:rPr>
              <w:t>單位</w:t>
            </w:r>
            <w:r w:rsidR="00F731B1" w:rsidRPr="0083024F">
              <w:rPr>
                <w:rFonts w:hint="eastAsia"/>
                <w:sz w:val="16"/>
              </w:rPr>
              <w:t>:pp</w:t>
            </w:r>
            <w:r w:rsidR="002D6BFD" w:rsidRPr="0083024F">
              <w:rPr>
                <w:rFonts w:hint="eastAsia"/>
                <w:sz w:val="16"/>
              </w:rPr>
              <w:t>b</w:t>
            </w:r>
            <w:r w:rsidR="00F731B1" w:rsidRPr="0083024F">
              <w:rPr>
                <w:rFonts w:hint="eastAsia"/>
                <w:sz w:val="16"/>
              </w:rPr>
              <w:t>)</w:t>
            </w:r>
          </w:p>
        </w:tc>
      </w:tr>
      <w:tr w:rsidR="0083024F" w:rsidRPr="0083024F" w14:paraId="28B5D642" w14:textId="77777777" w:rsidTr="009760D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1"/>
        </w:trPr>
        <w:tc>
          <w:tcPr>
            <w:tcW w:w="1304" w:type="dxa"/>
            <w:gridSpan w:val="3"/>
            <w:vMerge w:val="restart"/>
            <w:vAlign w:val="center"/>
          </w:tcPr>
          <w:p w14:paraId="6E4462A7" w14:textId="77777777" w:rsidR="002D6BFD" w:rsidRPr="0083024F" w:rsidRDefault="002D6BFD">
            <w:pPr>
              <w:jc w:val="center"/>
              <w:rPr>
                <w:w w:val="150"/>
                <w:sz w:val="16"/>
              </w:rPr>
            </w:pPr>
            <w:r w:rsidRPr="0083024F">
              <w:rPr>
                <w:w w:val="150"/>
                <w:sz w:val="16"/>
              </w:rPr>
              <w:t>LOT NO</w:t>
            </w:r>
          </w:p>
          <w:p w14:paraId="50899AE0" w14:textId="77777777" w:rsidR="002D6BFD" w:rsidRPr="0083024F" w:rsidRDefault="002D6BFD" w:rsidP="002A4AAC">
            <w:pPr>
              <w:jc w:val="center"/>
              <w:rPr>
                <w:w w:val="150"/>
                <w:sz w:val="16"/>
              </w:rPr>
            </w:pPr>
            <w:r w:rsidRPr="0083024F">
              <w:rPr>
                <w:rFonts w:hint="eastAsia"/>
                <w:w w:val="150"/>
                <w:sz w:val="16"/>
              </w:rPr>
              <w:t>(</w:t>
            </w:r>
            <w:r w:rsidRPr="0083024F">
              <w:rPr>
                <w:rFonts w:hint="eastAsia"/>
                <w:w w:val="150"/>
                <w:sz w:val="16"/>
              </w:rPr>
              <w:t>樣品瓶號碼</w:t>
            </w:r>
            <w:r w:rsidRPr="0083024F">
              <w:rPr>
                <w:rFonts w:hint="eastAsia"/>
                <w:w w:val="150"/>
                <w:sz w:val="16"/>
              </w:rPr>
              <w:t>)</w:t>
            </w:r>
          </w:p>
        </w:tc>
        <w:tc>
          <w:tcPr>
            <w:tcW w:w="992" w:type="dxa"/>
            <w:gridSpan w:val="3"/>
            <w:vMerge w:val="restart"/>
            <w:vAlign w:val="center"/>
          </w:tcPr>
          <w:p w14:paraId="4A07671B" w14:textId="77777777" w:rsidR="002D6BFD" w:rsidRPr="0083024F" w:rsidRDefault="002D6BFD" w:rsidP="00DD6745">
            <w:pPr>
              <w:jc w:val="center"/>
              <w:rPr>
                <w:sz w:val="16"/>
              </w:rPr>
            </w:pPr>
          </w:p>
        </w:tc>
        <w:tc>
          <w:tcPr>
            <w:tcW w:w="3135" w:type="dxa"/>
            <w:gridSpan w:val="8"/>
            <w:tcBorders>
              <w:bottom w:val="single" w:sz="4" w:space="0" w:color="auto"/>
            </w:tcBorders>
            <w:vAlign w:val="center"/>
          </w:tcPr>
          <w:p w14:paraId="190B4796" w14:textId="77777777" w:rsidR="002D6BFD" w:rsidRPr="0083024F" w:rsidRDefault="002D6BFD">
            <w:pPr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自</w:t>
            </w:r>
            <w:r w:rsidRPr="0083024F">
              <w:rPr>
                <w:sz w:val="16"/>
              </w:rPr>
              <w:t>CHART</w:t>
            </w:r>
            <w:r w:rsidRPr="0083024F">
              <w:rPr>
                <w:rFonts w:hint="eastAsia"/>
                <w:sz w:val="16"/>
              </w:rPr>
              <w:t>讀取</w:t>
            </w:r>
            <w:r w:rsidRPr="0083024F">
              <w:rPr>
                <w:rFonts w:hint="eastAsia"/>
                <w:sz w:val="16"/>
              </w:rPr>
              <w:t>TOC</w:t>
            </w:r>
            <w:r w:rsidRPr="0083024F">
              <w:rPr>
                <w:rFonts w:hint="eastAsia"/>
                <w:sz w:val="16"/>
              </w:rPr>
              <w:t>值</w:t>
            </w:r>
          </w:p>
        </w:tc>
        <w:tc>
          <w:tcPr>
            <w:tcW w:w="1121" w:type="dxa"/>
            <w:vMerge w:val="restart"/>
            <w:vAlign w:val="center"/>
          </w:tcPr>
          <w:p w14:paraId="60C5F1A0" w14:textId="77777777" w:rsidR="002D6BFD" w:rsidRPr="0083024F" w:rsidRDefault="002D6BFD" w:rsidP="009760D2">
            <w:pPr>
              <w:jc w:val="center"/>
              <w:rPr>
                <w:w w:val="150"/>
                <w:sz w:val="16"/>
              </w:rPr>
            </w:pPr>
            <w:r w:rsidRPr="0083024F">
              <w:rPr>
                <w:rFonts w:hint="eastAsia"/>
                <w:w w:val="150"/>
                <w:sz w:val="16"/>
              </w:rPr>
              <w:t>平均</w:t>
            </w:r>
          </w:p>
        </w:tc>
        <w:tc>
          <w:tcPr>
            <w:tcW w:w="862" w:type="dxa"/>
            <w:gridSpan w:val="5"/>
            <w:vMerge w:val="restart"/>
            <w:vAlign w:val="center"/>
          </w:tcPr>
          <w:p w14:paraId="24D36071" w14:textId="77777777" w:rsidR="002D6BFD" w:rsidRPr="0083024F" w:rsidRDefault="002D6BFD" w:rsidP="002D6BFD">
            <w:pPr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測定結果</w:t>
            </w:r>
          </w:p>
          <w:p w14:paraId="5C27964E" w14:textId="77777777" w:rsidR="002D6BFD" w:rsidRPr="0083024F" w:rsidRDefault="002D6BFD" w:rsidP="002D6BFD">
            <w:pPr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報告值</w:t>
            </w:r>
          </w:p>
        </w:tc>
        <w:tc>
          <w:tcPr>
            <w:tcW w:w="269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75BE2492" w14:textId="77777777" w:rsidR="002D6BFD" w:rsidRPr="0083024F" w:rsidRDefault="002D6BFD" w:rsidP="009760D2">
            <w:pPr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轉</w:t>
            </w:r>
          </w:p>
          <w:p w14:paraId="1A8DE702" w14:textId="77777777" w:rsidR="002D6BFD" w:rsidRPr="0083024F" w:rsidRDefault="002D6BFD" w:rsidP="009760D2">
            <w:pPr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記</w:t>
            </w:r>
          </w:p>
          <w:p w14:paraId="50E3F5D7" w14:textId="77777777" w:rsidR="002D6BFD" w:rsidRPr="0083024F" w:rsidRDefault="002D6BFD" w:rsidP="009760D2">
            <w:pPr>
              <w:jc w:val="center"/>
              <w:rPr>
                <w:sz w:val="16"/>
              </w:rPr>
            </w:pPr>
            <w:r w:rsidRPr="0083024F"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29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B2933" w14:textId="77777777" w:rsidR="002D6BFD" w:rsidRPr="0083024F" w:rsidRDefault="002D6BFD" w:rsidP="009760D2">
            <w:pPr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對</w:t>
            </w:r>
          </w:p>
          <w:p w14:paraId="4848592D" w14:textId="77777777" w:rsidR="002D6BFD" w:rsidRPr="0083024F" w:rsidRDefault="002D6BFD" w:rsidP="009760D2">
            <w:pPr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照</w:t>
            </w:r>
          </w:p>
          <w:p w14:paraId="1A91F069" w14:textId="77777777" w:rsidR="002D6BFD" w:rsidRPr="0083024F" w:rsidRDefault="002D6BFD" w:rsidP="009760D2">
            <w:pPr>
              <w:jc w:val="center"/>
              <w:rPr>
                <w:sz w:val="16"/>
              </w:rPr>
            </w:pPr>
            <w:r w:rsidRPr="0083024F"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1056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6BC0B68C" w14:textId="77777777" w:rsidR="002D6BFD" w:rsidRPr="0083024F" w:rsidRDefault="002D6BFD">
            <w:pPr>
              <w:jc w:val="center"/>
              <w:rPr>
                <w:sz w:val="16"/>
              </w:rPr>
            </w:pPr>
            <w:r w:rsidRPr="0083024F">
              <w:rPr>
                <w:rFonts w:hint="eastAsia"/>
                <w:w w:val="150"/>
                <w:sz w:val="16"/>
              </w:rPr>
              <w:t>合否判定</w:t>
            </w:r>
          </w:p>
        </w:tc>
        <w:tc>
          <w:tcPr>
            <w:tcW w:w="906" w:type="dxa"/>
            <w:vMerge w:val="restart"/>
            <w:vAlign w:val="center"/>
          </w:tcPr>
          <w:p w14:paraId="5B2800DC" w14:textId="77777777" w:rsidR="002D6BFD" w:rsidRPr="0083024F" w:rsidRDefault="002D6BFD">
            <w:pPr>
              <w:jc w:val="center"/>
              <w:rPr>
                <w:w w:val="150"/>
                <w:sz w:val="16"/>
              </w:rPr>
            </w:pPr>
            <w:r w:rsidRPr="0083024F">
              <w:rPr>
                <w:rFonts w:hint="eastAsia"/>
                <w:w w:val="150"/>
                <w:sz w:val="16"/>
              </w:rPr>
              <w:t>分析師</w:t>
            </w:r>
          </w:p>
        </w:tc>
      </w:tr>
      <w:tr w:rsidR="0083024F" w:rsidRPr="0083024F" w14:paraId="6C4CE077" w14:textId="77777777" w:rsidTr="009760D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1"/>
        </w:trPr>
        <w:tc>
          <w:tcPr>
            <w:tcW w:w="1304" w:type="dxa"/>
            <w:gridSpan w:val="3"/>
            <w:vMerge/>
            <w:vAlign w:val="center"/>
          </w:tcPr>
          <w:p w14:paraId="62E96FC0" w14:textId="77777777" w:rsidR="002D6BFD" w:rsidRPr="0083024F" w:rsidRDefault="002D6BFD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992" w:type="dxa"/>
            <w:gridSpan w:val="3"/>
            <w:vMerge/>
            <w:vAlign w:val="center"/>
          </w:tcPr>
          <w:p w14:paraId="3071076C" w14:textId="77777777" w:rsidR="002D6BFD" w:rsidRPr="0083024F" w:rsidRDefault="002D6BFD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367892" w14:textId="77777777" w:rsidR="002D6BFD" w:rsidRPr="0083024F" w:rsidRDefault="002D6BFD" w:rsidP="00422F71">
            <w:pPr>
              <w:jc w:val="center"/>
              <w:rPr>
                <w:w w:val="150"/>
                <w:sz w:val="16"/>
              </w:rPr>
            </w:pPr>
            <w:r w:rsidRPr="0083024F">
              <w:rPr>
                <w:rFonts w:hint="eastAsia"/>
                <w:w w:val="150"/>
                <w:sz w:val="16"/>
              </w:rPr>
              <w:t>NO1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3BC7E09" w14:textId="77777777" w:rsidR="002D6BFD" w:rsidRPr="0083024F" w:rsidRDefault="002D6BFD" w:rsidP="00422F71">
            <w:pPr>
              <w:jc w:val="center"/>
              <w:rPr>
                <w:w w:val="150"/>
                <w:sz w:val="16"/>
              </w:rPr>
            </w:pPr>
            <w:r w:rsidRPr="0083024F">
              <w:rPr>
                <w:rFonts w:hint="eastAsia"/>
                <w:w w:val="150"/>
                <w:sz w:val="16"/>
              </w:rPr>
              <w:t>NO2</w:t>
            </w:r>
          </w:p>
        </w:tc>
        <w:tc>
          <w:tcPr>
            <w:tcW w:w="850" w:type="dxa"/>
            <w:gridSpan w:val="2"/>
            <w:vAlign w:val="center"/>
          </w:tcPr>
          <w:p w14:paraId="213C08FF" w14:textId="77777777" w:rsidR="002D6BFD" w:rsidRPr="0083024F" w:rsidRDefault="002D6BFD">
            <w:pPr>
              <w:jc w:val="center"/>
              <w:rPr>
                <w:w w:val="150"/>
                <w:sz w:val="16"/>
              </w:rPr>
            </w:pPr>
            <w:r w:rsidRPr="0083024F">
              <w:rPr>
                <w:rFonts w:hint="eastAsia"/>
                <w:w w:val="150"/>
                <w:sz w:val="16"/>
              </w:rPr>
              <w:t>NO3</w:t>
            </w:r>
          </w:p>
        </w:tc>
        <w:tc>
          <w:tcPr>
            <w:tcW w:w="867" w:type="dxa"/>
            <w:gridSpan w:val="2"/>
            <w:vAlign w:val="center"/>
          </w:tcPr>
          <w:p w14:paraId="1731DD81" w14:textId="77777777" w:rsidR="002D6BFD" w:rsidRPr="0083024F" w:rsidRDefault="002D6BFD">
            <w:pPr>
              <w:jc w:val="center"/>
              <w:rPr>
                <w:w w:val="150"/>
                <w:sz w:val="16"/>
              </w:rPr>
            </w:pPr>
            <w:r w:rsidRPr="0083024F">
              <w:rPr>
                <w:rFonts w:hint="eastAsia"/>
                <w:w w:val="150"/>
                <w:sz w:val="16"/>
              </w:rPr>
              <w:t>NO4</w:t>
            </w:r>
          </w:p>
        </w:tc>
        <w:tc>
          <w:tcPr>
            <w:tcW w:w="1121" w:type="dxa"/>
            <w:vMerge/>
            <w:vAlign w:val="center"/>
          </w:tcPr>
          <w:p w14:paraId="6F0B608C" w14:textId="77777777" w:rsidR="002D6BFD" w:rsidRPr="0083024F" w:rsidRDefault="002D6BFD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862" w:type="dxa"/>
            <w:gridSpan w:val="5"/>
            <w:vMerge/>
            <w:vAlign w:val="center"/>
          </w:tcPr>
          <w:p w14:paraId="2283CE07" w14:textId="77777777" w:rsidR="002D6BFD" w:rsidRPr="0083024F" w:rsidRDefault="002D6BFD">
            <w:pPr>
              <w:jc w:val="center"/>
              <w:rPr>
                <w:sz w:val="16"/>
              </w:rPr>
            </w:pPr>
          </w:p>
        </w:tc>
        <w:tc>
          <w:tcPr>
            <w:tcW w:w="269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5839D10" w14:textId="77777777" w:rsidR="002D6BFD" w:rsidRPr="0083024F" w:rsidRDefault="002D6BFD">
            <w:pPr>
              <w:jc w:val="center"/>
              <w:rPr>
                <w:sz w:val="16"/>
              </w:rPr>
            </w:pPr>
          </w:p>
        </w:tc>
        <w:tc>
          <w:tcPr>
            <w:tcW w:w="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D4356" w14:textId="77777777" w:rsidR="002D6BFD" w:rsidRPr="0083024F" w:rsidRDefault="002D6BFD">
            <w:pPr>
              <w:jc w:val="center"/>
              <w:rPr>
                <w:sz w:val="16"/>
              </w:rPr>
            </w:pP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47CE987" w14:textId="77777777" w:rsidR="002D6BFD" w:rsidRPr="0083024F" w:rsidRDefault="002D6BFD">
            <w:pPr>
              <w:jc w:val="center"/>
              <w:rPr>
                <w:sz w:val="16"/>
              </w:rPr>
            </w:pPr>
          </w:p>
        </w:tc>
        <w:tc>
          <w:tcPr>
            <w:tcW w:w="906" w:type="dxa"/>
            <w:vMerge/>
            <w:vAlign w:val="center"/>
          </w:tcPr>
          <w:p w14:paraId="471784C2" w14:textId="77777777" w:rsidR="002D6BFD" w:rsidRPr="0083024F" w:rsidRDefault="002D6BFD">
            <w:pPr>
              <w:jc w:val="center"/>
              <w:rPr>
                <w:sz w:val="16"/>
              </w:rPr>
            </w:pPr>
          </w:p>
        </w:tc>
      </w:tr>
      <w:tr w:rsidR="0083024F" w:rsidRPr="0083024F" w14:paraId="69C67210" w14:textId="77777777" w:rsidTr="009760D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4"/>
        </w:trPr>
        <w:tc>
          <w:tcPr>
            <w:tcW w:w="1304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5C4C14D6" w14:textId="77777777" w:rsidR="00D21FC4" w:rsidRPr="0083024F" w:rsidRDefault="00D21FC4" w:rsidP="0096047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djustRightInd/>
              <w:spacing w:line="240" w:lineRule="auto"/>
              <w:jc w:val="center"/>
              <w:textAlignment w:val="auto"/>
              <w:rPr>
                <w:rFonts w:asciiTheme="majorHAnsi" w:eastAsia="細明體" w:hAnsiTheme="majorHAnsi" w:cs="細明體"/>
                <w:sz w:val="20"/>
                <w:shd w:val="pct15" w:color="auto" w:fill="FFFFFF"/>
              </w:rPr>
            </w:pPr>
            <w:r w:rsidRPr="0083024F">
              <w:rPr>
                <w:rFonts w:asciiTheme="majorHAnsi" w:eastAsia="細明體" w:hAnsiTheme="majorHAnsi" w:cs="細明體"/>
                <w:sz w:val="20"/>
                <w:shd w:val="pct15" w:color="auto" w:fill="FFFFFF"/>
              </w:rPr>
              <w:t>${LotNo0}</w:t>
            </w:r>
          </w:p>
          <w:p w14:paraId="6DC84D40" w14:textId="77777777" w:rsidR="002D6BFD" w:rsidRPr="0083024F" w:rsidRDefault="00921B61" w:rsidP="00960470">
            <w:pPr>
              <w:spacing w:before="40" w:after="40"/>
              <w:jc w:val="center"/>
              <w:rPr>
                <w:w w:val="150"/>
                <w:sz w:val="16"/>
              </w:rPr>
            </w:pPr>
            <w:r w:rsidRPr="0083024F">
              <w:rPr>
                <w:rFonts w:asciiTheme="majorHAnsi" w:hAnsiTheme="majorHAnsi"/>
                <w:w w:val="150"/>
                <w:sz w:val="20"/>
                <w:shd w:val="pct15" w:color="auto" w:fill="FFFFFF"/>
              </w:rPr>
              <w:t>${SampleNo0}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</w:tcBorders>
            <w:vAlign w:val="center"/>
          </w:tcPr>
          <w:p w14:paraId="38488597" w14:textId="77777777" w:rsidR="002D6BFD" w:rsidRPr="0083024F" w:rsidRDefault="002D6BFD" w:rsidP="003A52B8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UPW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9B6B7" w14:textId="77777777" w:rsidR="002D6BFD" w:rsidRPr="0083024F" w:rsidRDefault="00DA5099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${UPW_10}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3618C" w14:textId="77777777" w:rsidR="002D6BFD" w:rsidRPr="0083024F" w:rsidRDefault="00DA5099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${UPW_20}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vAlign w:val="center"/>
          </w:tcPr>
          <w:p w14:paraId="1E621440" w14:textId="77777777" w:rsidR="002D6BFD" w:rsidRPr="0083024F" w:rsidRDefault="00DA5099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${UPW_30}</w:t>
            </w:r>
          </w:p>
        </w:tc>
        <w:tc>
          <w:tcPr>
            <w:tcW w:w="867" w:type="dxa"/>
            <w:gridSpan w:val="2"/>
            <w:tcBorders>
              <w:bottom w:val="single" w:sz="4" w:space="0" w:color="auto"/>
            </w:tcBorders>
            <w:vAlign w:val="center"/>
          </w:tcPr>
          <w:p w14:paraId="33AF8D4E" w14:textId="77777777" w:rsidR="002D6BFD" w:rsidRPr="0083024F" w:rsidRDefault="00DA5099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${UPW_40}</w:t>
            </w:r>
          </w:p>
        </w:tc>
        <w:tc>
          <w:tcPr>
            <w:tcW w:w="1121" w:type="dxa"/>
            <w:tcBorders>
              <w:bottom w:val="single" w:sz="4" w:space="0" w:color="auto"/>
            </w:tcBorders>
            <w:vAlign w:val="center"/>
          </w:tcPr>
          <w:p w14:paraId="70CCA9B2" w14:textId="77777777" w:rsidR="002D6BFD" w:rsidRPr="0083024F" w:rsidRDefault="00DA5099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${AVG_UPW0}</w:t>
            </w:r>
          </w:p>
        </w:tc>
        <w:tc>
          <w:tcPr>
            <w:tcW w:w="862" w:type="dxa"/>
            <w:gridSpan w:val="5"/>
            <w:vMerge w:val="restart"/>
            <w:tcBorders>
              <w:top w:val="single" w:sz="4" w:space="0" w:color="auto"/>
            </w:tcBorders>
            <w:vAlign w:val="center"/>
          </w:tcPr>
          <w:p w14:paraId="769712FD" w14:textId="77777777" w:rsidR="002D6BFD" w:rsidRPr="0083024F" w:rsidRDefault="00DA5099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${TOC0}</w:t>
            </w:r>
          </w:p>
        </w:tc>
        <w:tc>
          <w:tcPr>
            <w:tcW w:w="269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CC06188" w14:textId="77777777" w:rsidR="002D6BFD" w:rsidRPr="0083024F" w:rsidRDefault="00921B61" w:rsidP="002D6BFD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V</w:t>
            </w:r>
          </w:p>
        </w:tc>
        <w:tc>
          <w:tcPr>
            <w:tcW w:w="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6A6E5B" w14:textId="77777777" w:rsidR="002D6BFD" w:rsidRPr="0083024F" w:rsidRDefault="00921B61" w:rsidP="002D6BFD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V</w:t>
            </w:r>
          </w:p>
        </w:tc>
        <w:tc>
          <w:tcPr>
            <w:tcW w:w="10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D186BA1" w14:textId="77777777" w:rsidR="002D6BFD" w:rsidRPr="0083024F" w:rsidRDefault="002D6BFD" w:rsidP="009617BD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合　　否</w:t>
            </w:r>
          </w:p>
        </w:tc>
        <w:tc>
          <w:tcPr>
            <w:tcW w:w="906" w:type="dxa"/>
            <w:vMerge w:val="restart"/>
            <w:tcBorders>
              <w:top w:val="single" w:sz="4" w:space="0" w:color="auto"/>
            </w:tcBorders>
            <w:vAlign w:val="center"/>
          </w:tcPr>
          <w:p w14:paraId="0CE5DFC6" w14:textId="77777777" w:rsidR="002D6BFD" w:rsidRPr="0083024F" w:rsidRDefault="00921B61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${Tester0}</w:t>
            </w:r>
          </w:p>
        </w:tc>
      </w:tr>
      <w:tr w:rsidR="0083024F" w:rsidRPr="0083024F" w14:paraId="67B0F285" w14:textId="77777777" w:rsidTr="009760D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92"/>
        </w:trPr>
        <w:tc>
          <w:tcPr>
            <w:tcW w:w="1304" w:type="dxa"/>
            <w:gridSpan w:val="3"/>
            <w:vMerge/>
            <w:vAlign w:val="center"/>
          </w:tcPr>
          <w:p w14:paraId="7D12C66C" w14:textId="77777777" w:rsidR="002D6BFD" w:rsidRPr="0083024F" w:rsidRDefault="002D6BFD">
            <w:pPr>
              <w:spacing w:before="40" w:after="40"/>
              <w:jc w:val="center"/>
              <w:rPr>
                <w:w w:val="150"/>
                <w:sz w:val="16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</w:tcBorders>
            <w:vAlign w:val="center"/>
          </w:tcPr>
          <w:p w14:paraId="54530BAE" w14:textId="77777777" w:rsidR="002D6BFD" w:rsidRPr="0083024F" w:rsidRDefault="002D6BFD" w:rsidP="003A52B8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 xml:space="preserve">10% </w:t>
            </w:r>
            <w:r w:rsidRPr="0083024F">
              <w:rPr>
                <w:rFonts w:hint="eastAsia"/>
                <w:sz w:val="16"/>
              </w:rPr>
              <w:t>硫酸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0F3E22A" w14:textId="77777777" w:rsidR="002D6BFD" w:rsidRPr="0083024F" w:rsidRDefault="00DA5099" w:rsidP="00A31DB8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${TEN_10}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381176" w14:textId="77777777" w:rsidR="002D6BFD" w:rsidRPr="0083024F" w:rsidRDefault="00DA5099" w:rsidP="00A31DB8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${TEN_20}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14:paraId="3D02E284" w14:textId="77777777" w:rsidR="002D6BFD" w:rsidRPr="0083024F" w:rsidRDefault="00DA5099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${TEN_30}</w:t>
            </w:r>
          </w:p>
        </w:tc>
        <w:tc>
          <w:tcPr>
            <w:tcW w:w="8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B8A52A" w14:textId="77777777" w:rsidR="002D6BFD" w:rsidRPr="0083024F" w:rsidRDefault="00DA5099" w:rsidP="00F0240E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${TEN_40}</w:t>
            </w:r>
          </w:p>
        </w:tc>
        <w:tc>
          <w:tcPr>
            <w:tcW w:w="11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51379" w14:textId="77777777" w:rsidR="002D6BFD" w:rsidRPr="0083024F" w:rsidRDefault="00DA5099" w:rsidP="00DA5099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sz w:val="16"/>
              </w:rPr>
              <w:t>${AVG_TEN0}</w:t>
            </w:r>
          </w:p>
        </w:tc>
        <w:tc>
          <w:tcPr>
            <w:tcW w:w="862" w:type="dxa"/>
            <w:gridSpan w:val="5"/>
            <w:vMerge/>
            <w:vAlign w:val="center"/>
          </w:tcPr>
          <w:p w14:paraId="07E8F349" w14:textId="77777777" w:rsidR="002D6BFD" w:rsidRPr="0083024F" w:rsidRDefault="002D6BF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269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EC9E168" w14:textId="77777777" w:rsidR="002D6BFD" w:rsidRPr="0083024F" w:rsidRDefault="002D6BFD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91ADC" w14:textId="77777777" w:rsidR="002D6BFD" w:rsidRPr="0083024F" w:rsidRDefault="002D6BFD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30E86016" w14:textId="77777777" w:rsidR="002D6BFD" w:rsidRPr="0083024F" w:rsidRDefault="002D6BFD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6" w:type="dxa"/>
            <w:vMerge/>
            <w:vAlign w:val="center"/>
          </w:tcPr>
          <w:p w14:paraId="5DBAF0B3" w14:textId="77777777" w:rsidR="002D6BFD" w:rsidRPr="0083024F" w:rsidRDefault="002D6BFD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83024F" w:rsidRPr="0083024F" w14:paraId="6FE16794" w14:textId="77777777" w:rsidTr="00906F02">
        <w:tc>
          <w:tcPr>
            <w:tcW w:w="9940" w:type="dxa"/>
            <w:gridSpan w:val="2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A54BCF3" w14:textId="77777777" w:rsidR="002D6BFD" w:rsidRPr="0083024F" w:rsidRDefault="002D6BFD" w:rsidP="00125DA8">
            <w:pPr>
              <w:spacing w:before="40" w:after="40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計算</w:t>
            </w:r>
            <w:r w:rsidRPr="0083024F">
              <w:rPr>
                <w:rFonts w:hint="eastAsia"/>
                <w:sz w:val="16"/>
              </w:rPr>
              <w:t xml:space="preserve">: </w:t>
            </w:r>
            <w:r w:rsidRPr="0083024F">
              <w:rPr>
                <w:rFonts w:hint="eastAsia"/>
                <w:sz w:val="16"/>
              </w:rPr>
              <w:t>樣品</w:t>
            </w:r>
            <w:r w:rsidRPr="0083024F">
              <w:rPr>
                <w:rFonts w:hint="eastAsia"/>
                <w:sz w:val="16"/>
              </w:rPr>
              <w:t xml:space="preserve">TOC= </w:t>
            </w:r>
          </w:p>
        </w:tc>
      </w:tr>
      <w:tr w:rsidR="0083024F" w:rsidRPr="0083024F" w14:paraId="76A3DE5B" w14:textId="77777777" w:rsidTr="00906F02">
        <w:tc>
          <w:tcPr>
            <w:tcW w:w="9940" w:type="dxa"/>
            <w:gridSpan w:val="2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4F8689" w14:textId="77777777" w:rsidR="002D6BFD" w:rsidRPr="0083024F" w:rsidRDefault="002D6BFD" w:rsidP="00F846A5">
            <w:pPr>
              <w:spacing w:before="40" w:after="40"/>
              <w:rPr>
                <w:w w:val="150"/>
                <w:sz w:val="16"/>
              </w:rPr>
            </w:pPr>
            <w:r w:rsidRPr="0083024F">
              <w:rPr>
                <w:rFonts w:hint="eastAsia"/>
                <w:sz w:val="16"/>
              </w:rPr>
              <w:t>四、計算</w:t>
            </w:r>
            <w:r w:rsidRPr="0083024F">
              <w:rPr>
                <w:rFonts w:hint="eastAsia"/>
                <w:sz w:val="16"/>
              </w:rPr>
              <w:t xml:space="preserve">:  </w:t>
            </w:r>
            <w:r w:rsidRPr="0083024F">
              <w:rPr>
                <w:rFonts w:hint="eastAsia"/>
                <w:w w:val="150"/>
                <w:sz w:val="16"/>
              </w:rPr>
              <w:t>自</w:t>
            </w:r>
            <w:r w:rsidRPr="0083024F">
              <w:rPr>
                <w:w w:val="150"/>
                <w:sz w:val="16"/>
              </w:rPr>
              <w:t>Chart</w:t>
            </w:r>
            <w:r w:rsidRPr="0083024F">
              <w:rPr>
                <w:rFonts w:hint="eastAsia"/>
                <w:w w:val="150"/>
                <w:sz w:val="16"/>
              </w:rPr>
              <w:t xml:space="preserve">讀取的值　　</w:t>
            </w:r>
            <w:r w:rsidRPr="0083024F">
              <w:rPr>
                <w:rFonts w:hint="eastAsia"/>
                <w:w w:val="150"/>
                <w:sz w:val="16"/>
              </w:rPr>
              <w:t xml:space="preserve">(10% </w:t>
            </w:r>
            <w:r w:rsidRPr="0083024F">
              <w:rPr>
                <w:rFonts w:hint="eastAsia"/>
                <w:w w:val="150"/>
                <w:sz w:val="16"/>
              </w:rPr>
              <w:t>硫酸平均－</w:t>
            </w:r>
            <w:r w:rsidRPr="0083024F">
              <w:rPr>
                <w:w w:val="150"/>
                <w:sz w:val="16"/>
              </w:rPr>
              <w:t>UPW</w:t>
            </w:r>
            <w:r w:rsidRPr="0083024F">
              <w:rPr>
                <w:rFonts w:hint="eastAsia"/>
                <w:w w:val="150"/>
                <w:sz w:val="16"/>
              </w:rPr>
              <w:t>平均</w:t>
            </w:r>
            <w:r w:rsidRPr="0083024F">
              <w:rPr>
                <w:rFonts w:hint="eastAsia"/>
                <w:w w:val="150"/>
                <w:sz w:val="16"/>
              </w:rPr>
              <w:t>)*</w:t>
            </w:r>
            <w:r w:rsidRPr="0083024F">
              <w:rPr>
                <w:rFonts w:hint="eastAsia"/>
              </w:rPr>
              <w:t xml:space="preserve"> </w:t>
            </w:r>
            <w:r w:rsidRPr="0083024F">
              <w:rPr>
                <w:rFonts w:hint="eastAsia"/>
                <w:w w:val="150"/>
                <w:sz w:val="16"/>
              </w:rPr>
              <w:t>稀釋倍數＝硫酸</w:t>
            </w:r>
            <w:r w:rsidRPr="0083024F">
              <w:rPr>
                <w:w w:val="150"/>
                <w:sz w:val="16"/>
              </w:rPr>
              <w:t>TOC ppm</w:t>
            </w:r>
            <w:r w:rsidRPr="0083024F">
              <w:rPr>
                <w:rFonts w:hint="eastAsia"/>
                <w:w w:val="150"/>
                <w:sz w:val="16"/>
              </w:rPr>
              <w:t xml:space="preserve">, </w:t>
            </w:r>
          </w:p>
          <w:p w14:paraId="46E913A8" w14:textId="77777777" w:rsidR="002D6BFD" w:rsidRPr="0083024F" w:rsidRDefault="002D6BFD" w:rsidP="002D6BFD">
            <w:pPr>
              <w:jc w:val="center"/>
              <w:rPr>
                <w:w w:val="150"/>
                <w:sz w:val="16"/>
                <w:szCs w:val="16"/>
              </w:rPr>
            </w:pPr>
            <w:r w:rsidRPr="0083024F">
              <w:rPr>
                <w:rFonts w:hint="eastAsia"/>
                <w:w w:val="150"/>
                <w:sz w:val="16"/>
                <w:szCs w:val="16"/>
              </w:rPr>
              <w:t>DL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>：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>TOC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>＝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>100ppb(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>低於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 xml:space="preserve">DL 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>以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 xml:space="preserve">DL 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>表示</w:t>
            </w:r>
            <w:r w:rsidRPr="0083024F">
              <w:rPr>
                <w:rFonts w:hint="eastAsia"/>
                <w:w w:val="150"/>
                <w:sz w:val="16"/>
                <w:szCs w:val="16"/>
              </w:rPr>
              <w:t>)</w:t>
            </w:r>
          </w:p>
        </w:tc>
      </w:tr>
      <w:tr w:rsidR="0083024F" w:rsidRPr="0083024F" w14:paraId="5AFD2706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90"/>
        </w:trPr>
        <w:tc>
          <w:tcPr>
            <w:tcW w:w="1828" w:type="dxa"/>
            <w:gridSpan w:val="4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14:paraId="07965075" w14:textId="77777777" w:rsidR="002D6BFD" w:rsidRPr="0083024F" w:rsidRDefault="002D6BFD">
            <w:pPr>
              <w:jc w:val="center"/>
              <w:rPr>
                <w:w w:val="150"/>
                <w:sz w:val="18"/>
                <w:szCs w:val="18"/>
              </w:rPr>
            </w:pPr>
            <w:r w:rsidRPr="0083024F">
              <w:rPr>
                <w:rFonts w:hint="eastAsia"/>
                <w:w w:val="150"/>
                <w:sz w:val="18"/>
                <w:szCs w:val="18"/>
              </w:rPr>
              <w:t>社內規格值</w:t>
            </w:r>
          </w:p>
        </w:tc>
        <w:tc>
          <w:tcPr>
            <w:tcW w:w="108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9954AC" w14:textId="77777777" w:rsidR="002D6BFD" w:rsidRPr="0083024F" w:rsidRDefault="002D6BFD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</w:p>
        </w:tc>
        <w:tc>
          <w:tcPr>
            <w:tcW w:w="4069" w:type="dxa"/>
            <w:gridSpan w:val="11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521EDB" w14:textId="77777777" w:rsidR="002D6BFD" w:rsidRPr="0083024F" w:rsidRDefault="004450A0">
            <w:pPr>
              <w:ind w:left="113" w:right="113"/>
              <w:jc w:val="center"/>
              <w:rPr>
                <w:w w:val="150"/>
                <w:sz w:val="18"/>
                <w:szCs w:val="18"/>
              </w:rPr>
            </w:pPr>
            <w:r w:rsidRPr="0083024F">
              <w:rPr>
                <w:rFonts w:hint="eastAsia"/>
                <w:w w:val="150"/>
                <w:sz w:val="18"/>
                <w:szCs w:val="18"/>
              </w:rPr>
              <w:t xml:space="preserve">Milli-Q </w:t>
            </w:r>
            <w:r w:rsidRPr="0083024F">
              <w:rPr>
                <w:rFonts w:hint="eastAsia"/>
                <w:w w:val="150"/>
                <w:sz w:val="18"/>
                <w:szCs w:val="18"/>
              </w:rPr>
              <w:t>之</w:t>
            </w:r>
            <w:r w:rsidRPr="0083024F">
              <w:rPr>
                <w:rFonts w:hint="eastAsia"/>
                <w:w w:val="150"/>
                <w:sz w:val="18"/>
                <w:szCs w:val="18"/>
              </w:rPr>
              <w:t>upw</w:t>
            </w:r>
          </w:p>
        </w:tc>
        <w:tc>
          <w:tcPr>
            <w:tcW w:w="2960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6767F45" w14:textId="77777777" w:rsidR="002D6BFD" w:rsidRPr="0083024F" w:rsidRDefault="002D6BFD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83024F">
              <w:rPr>
                <w:rFonts w:hint="eastAsia"/>
                <w:w w:val="150"/>
                <w:sz w:val="18"/>
                <w:szCs w:val="18"/>
              </w:rPr>
              <w:t>製</w:t>
            </w:r>
            <w:r w:rsidRPr="0083024F">
              <w:rPr>
                <w:w w:val="150"/>
                <w:sz w:val="18"/>
                <w:szCs w:val="18"/>
              </w:rPr>
              <w:tab/>
            </w:r>
            <w:r w:rsidRPr="0083024F">
              <w:rPr>
                <w:w w:val="150"/>
                <w:sz w:val="18"/>
                <w:szCs w:val="18"/>
              </w:rPr>
              <w:tab/>
            </w:r>
            <w:r w:rsidRPr="0083024F">
              <w:rPr>
                <w:rFonts w:hint="eastAsia"/>
                <w:w w:val="150"/>
                <w:sz w:val="18"/>
                <w:szCs w:val="18"/>
              </w:rPr>
              <w:t>品</w:t>
            </w:r>
          </w:p>
        </w:tc>
      </w:tr>
      <w:tr w:rsidR="0083024F" w:rsidRPr="0083024F" w14:paraId="2BEA75D4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66"/>
        </w:trPr>
        <w:tc>
          <w:tcPr>
            <w:tcW w:w="1828" w:type="dxa"/>
            <w:gridSpan w:val="4"/>
            <w:vMerge/>
            <w:tcBorders>
              <w:top w:val="nil"/>
              <w:bottom w:val="nil"/>
            </w:tcBorders>
            <w:vAlign w:val="center"/>
          </w:tcPr>
          <w:p w14:paraId="3CCEEA6B" w14:textId="77777777" w:rsidR="002D6BFD" w:rsidRPr="0083024F" w:rsidRDefault="002D6BFD">
            <w:pPr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108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03F185" w14:textId="77777777" w:rsidR="002D6BFD" w:rsidRPr="0083024F" w:rsidRDefault="002D6BFD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  <w:r w:rsidRPr="0083024F">
              <w:rPr>
                <w:w w:val="150"/>
                <w:sz w:val="18"/>
                <w:szCs w:val="18"/>
              </w:rPr>
              <w:t>TOC</w:t>
            </w:r>
          </w:p>
        </w:tc>
        <w:tc>
          <w:tcPr>
            <w:tcW w:w="4069" w:type="dxa"/>
            <w:gridSpan w:val="11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5575AC" w14:textId="77777777" w:rsidR="002D6BFD" w:rsidRPr="0083024F" w:rsidRDefault="004450A0">
            <w:pPr>
              <w:ind w:left="113" w:right="113"/>
              <w:jc w:val="center"/>
              <w:rPr>
                <w:w w:val="150"/>
                <w:sz w:val="18"/>
                <w:szCs w:val="18"/>
              </w:rPr>
            </w:pPr>
            <w:r w:rsidRPr="0083024F">
              <w:rPr>
                <w:w w:val="150"/>
                <w:sz w:val="18"/>
                <w:szCs w:val="18"/>
              </w:rPr>
              <w:t>20ppb</w:t>
            </w:r>
          </w:p>
        </w:tc>
        <w:tc>
          <w:tcPr>
            <w:tcW w:w="2960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4903914" w14:textId="77777777" w:rsidR="002D6BFD" w:rsidRPr="0083024F" w:rsidRDefault="00D826BE" w:rsidP="00D826BE">
            <w:pPr>
              <w:jc w:val="center"/>
              <w:rPr>
                <w:w w:val="150"/>
                <w:sz w:val="18"/>
                <w:szCs w:val="18"/>
              </w:rPr>
            </w:pPr>
            <w:r w:rsidRPr="0083024F">
              <w:rPr>
                <w:rFonts w:hint="eastAsia"/>
                <w:w w:val="150"/>
                <w:sz w:val="18"/>
                <w:szCs w:val="18"/>
              </w:rPr>
              <w:t>參考客戶規格</w:t>
            </w:r>
          </w:p>
        </w:tc>
      </w:tr>
      <w:tr w:rsidR="0083024F" w:rsidRPr="0083024F" w14:paraId="15CAAA51" w14:textId="77777777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6"/>
        </w:trPr>
        <w:tc>
          <w:tcPr>
            <w:tcW w:w="1828" w:type="dxa"/>
            <w:gridSpan w:val="4"/>
            <w:tcBorders>
              <w:top w:val="single" w:sz="4" w:space="0" w:color="auto"/>
            </w:tcBorders>
            <w:vAlign w:val="center"/>
          </w:tcPr>
          <w:p w14:paraId="5CB71D61" w14:textId="77777777" w:rsidR="002D6BFD" w:rsidRPr="0083024F" w:rsidRDefault="002D6BFD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83024F">
              <w:rPr>
                <w:rFonts w:hint="eastAsia"/>
                <w:w w:val="150"/>
                <w:sz w:val="18"/>
                <w:szCs w:val="18"/>
              </w:rPr>
              <w:t>再分析基準</w:t>
            </w:r>
          </w:p>
        </w:tc>
        <w:tc>
          <w:tcPr>
            <w:tcW w:w="108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EF0A7F" w14:textId="77777777" w:rsidR="002D6BFD" w:rsidRPr="0083024F" w:rsidRDefault="002D6BFD" w:rsidP="00720308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  <w:r w:rsidRPr="0083024F">
              <w:rPr>
                <w:w w:val="150"/>
                <w:sz w:val="18"/>
                <w:szCs w:val="18"/>
              </w:rPr>
              <w:t>TOC</w:t>
            </w:r>
          </w:p>
        </w:tc>
        <w:tc>
          <w:tcPr>
            <w:tcW w:w="4069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2986F" w14:textId="77777777" w:rsidR="002D6BFD" w:rsidRPr="0083024F" w:rsidRDefault="004450A0" w:rsidP="00720308">
            <w:pPr>
              <w:ind w:left="113" w:right="113"/>
              <w:jc w:val="center"/>
              <w:rPr>
                <w:w w:val="150"/>
                <w:sz w:val="18"/>
                <w:szCs w:val="18"/>
              </w:rPr>
            </w:pPr>
            <w:r w:rsidRPr="0083024F">
              <w:rPr>
                <w:w w:val="150"/>
                <w:sz w:val="18"/>
                <w:szCs w:val="18"/>
              </w:rPr>
              <w:t>20ppb</w:t>
            </w:r>
          </w:p>
        </w:tc>
        <w:tc>
          <w:tcPr>
            <w:tcW w:w="296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4E9C30" w14:textId="77777777" w:rsidR="002D6BFD" w:rsidRPr="0083024F" w:rsidRDefault="002D6BFD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83024F">
              <w:rPr>
                <w:rFonts w:hint="eastAsia"/>
                <w:w w:val="150"/>
                <w:sz w:val="18"/>
                <w:szCs w:val="18"/>
              </w:rPr>
              <w:t>200ppb</w:t>
            </w:r>
          </w:p>
        </w:tc>
      </w:tr>
      <w:tr w:rsidR="0083024F" w:rsidRPr="0083024F" w14:paraId="0713A50E" w14:textId="77777777" w:rsidTr="004B2AB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14:paraId="1AF4A6D7" w14:textId="77777777" w:rsidR="0083024F" w:rsidRPr="0083024F" w:rsidRDefault="0083024F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連</w:t>
            </w:r>
          </w:p>
          <w:p w14:paraId="36B14F89" w14:textId="77777777" w:rsidR="0083024F" w:rsidRPr="0083024F" w:rsidRDefault="0083024F">
            <w:pPr>
              <w:spacing w:before="40" w:after="40"/>
              <w:jc w:val="center"/>
              <w:rPr>
                <w:sz w:val="16"/>
              </w:rPr>
            </w:pPr>
          </w:p>
          <w:p w14:paraId="4B4514E8" w14:textId="77777777" w:rsidR="0083024F" w:rsidRPr="0083024F" w:rsidRDefault="0083024F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絡</w:t>
            </w:r>
          </w:p>
        </w:tc>
        <w:tc>
          <w:tcPr>
            <w:tcW w:w="6300" w:type="dxa"/>
            <w:gridSpan w:val="16"/>
            <w:tcBorders>
              <w:top w:val="single" w:sz="6" w:space="0" w:color="auto"/>
              <w:bottom w:val="nil"/>
              <w:right w:val="nil"/>
            </w:tcBorders>
          </w:tcPr>
          <w:p w14:paraId="343FF5D4" w14:textId="77777777" w:rsidR="0083024F" w:rsidRPr="0083024F" w:rsidRDefault="0083024F">
            <w:pPr>
              <w:spacing w:before="40" w:after="40"/>
              <w:ind w:left="567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976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4C68EEC" w14:textId="77777777" w:rsidR="0083024F" w:rsidRPr="0083024F" w:rsidRDefault="0083024F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22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084388" w14:textId="21F17FA4" w:rsidR="0083024F" w:rsidRPr="0083024F" w:rsidRDefault="0083024F">
            <w:pPr>
              <w:spacing w:before="40" w:after="40"/>
              <w:jc w:val="center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>簽</w:t>
            </w:r>
            <w:r w:rsidRPr="0083024F">
              <w:rPr>
                <w:rFonts w:hint="eastAsia"/>
                <w:sz w:val="16"/>
              </w:rPr>
              <w:t xml:space="preserve"> </w:t>
            </w:r>
            <w:r w:rsidRPr="0083024F">
              <w:rPr>
                <w:rFonts w:hint="eastAsia"/>
                <w:sz w:val="16"/>
              </w:rPr>
              <w:t>核</w:t>
            </w:r>
            <w:r w:rsidRPr="0083024F">
              <w:rPr>
                <w:rFonts w:hint="eastAsia"/>
                <w:sz w:val="16"/>
              </w:rPr>
              <w:t xml:space="preserve"> </w:t>
            </w:r>
            <w:r w:rsidRPr="0083024F">
              <w:rPr>
                <w:rFonts w:hint="eastAsia"/>
                <w:sz w:val="16"/>
              </w:rPr>
              <w:t>者</w:t>
            </w:r>
          </w:p>
        </w:tc>
      </w:tr>
      <w:tr w:rsidR="0083024F" w:rsidRPr="0083024F" w14:paraId="3DB4A995" w14:textId="77777777" w:rsidTr="000C08F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14:paraId="17AFCC40" w14:textId="77777777" w:rsidR="0083024F" w:rsidRPr="0083024F" w:rsidRDefault="0083024F">
            <w:pPr>
              <w:spacing w:before="40" w:after="40"/>
              <w:rPr>
                <w:sz w:val="16"/>
              </w:rPr>
            </w:pPr>
          </w:p>
        </w:tc>
        <w:tc>
          <w:tcPr>
            <w:tcW w:w="6300" w:type="dxa"/>
            <w:gridSpan w:val="16"/>
            <w:tcBorders>
              <w:top w:val="nil"/>
              <w:bottom w:val="nil"/>
              <w:right w:val="nil"/>
            </w:tcBorders>
          </w:tcPr>
          <w:p w14:paraId="4E3B75A3" w14:textId="77777777" w:rsidR="0083024F" w:rsidRPr="0083024F" w:rsidRDefault="0083024F">
            <w:pPr>
              <w:spacing w:before="40" w:after="40"/>
              <w:ind w:left="567"/>
              <w:rPr>
                <w:sz w:val="16"/>
              </w:rPr>
            </w:pPr>
          </w:p>
          <w:p w14:paraId="5A1CC581" w14:textId="77777777" w:rsidR="0083024F" w:rsidRPr="0083024F" w:rsidRDefault="0083024F">
            <w:pPr>
              <w:spacing w:before="40" w:after="40"/>
              <w:ind w:left="567"/>
              <w:rPr>
                <w:sz w:val="16"/>
              </w:rPr>
            </w:pPr>
          </w:p>
        </w:tc>
        <w:tc>
          <w:tcPr>
            <w:tcW w:w="9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D1D728" w14:textId="77777777" w:rsidR="0083024F" w:rsidRPr="0083024F" w:rsidRDefault="0083024F">
            <w:pPr>
              <w:spacing w:before="40" w:after="40"/>
              <w:rPr>
                <w:sz w:val="16"/>
              </w:rPr>
            </w:pPr>
          </w:p>
        </w:tc>
        <w:tc>
          <w:tcPr>
            <w:tcW w:w="2276" w:type="dxa"/>
            <w:gridSpan w:val="5"/>
            <w:vMerge w:val="restart"/>
            <w:tcBorders>
              <w:top w:val="nil"/>
              <w:left w:val="single" w:sz="6" w:space="0" w:color="auto"/>
            </w:tcBorders>
          </w:tcPr>
          <w:p w14:paraId="32CE2965" w14:textId="77777777" w:rsidR="0083024F" w:rsidRPr="0083024F" w:rsidRDefault="0083024F">
            <w:pPr>
              <w:spacing w:before="40" w:after="40"/>
              <w:rPr>
                <w:sz w:val="20"/>
                <w:szCs w:val="24"/>
              </w:rPr>
            </w:pPr>
          </w:p>
          <w:p w14:paraId="306F6CFB" w14:textId="3B8EF19D" w:rsidR="0083024F" w:rsidRPr="0083024F" w:rsidRDefault="0083024F">
            <w:pPr>
              <w:spacing w:before="40" w:after="40"/>
              <w:rPr>
                <w:sz w:val="20"/>
                <w:szCs w:val="24"/>
              </w:rPr>
            </w:pPr>
            <w:r w:rsidRPr="0083024F">
              <w:rPr>
                <w:sz w:val="20"/>
                <w:szCs w:val="24"/>
              </w:rPr>
              <w:t>${signer0}</w:t>
            </w:r>
          </w:p>
        </w:tc>
      </w:tr>
      <w:tr w:rsidR="0083024F" w:rsidRPr="0083024F" w14:paraId="39D7B03E" w14:textId="77777777" w:rsidTr="000C08F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</w:tcBorders>
          </w:tcPr>
          <w:p w14:paraId="56DA8F25" w14:textId="77777777" w:rsidR="0083024F" w:rsidRPr="0083024F" w:rsidRDefault="0083024F">
            <w:pPr>
              <w:spacing w:before="40" w:after="40"/>
              <w:rPr>
                <w:sz w:val="16"/>
              </w:rPr>
            </w:pPr>
          </w:p>
        </w:tc>
        <w:tc>
          <w:tcPr>
            <w:tcW w:w="6300" w:type="dxa"/>
            <w:gridSpan w:val="16"/>
            <w:tcBorders>
              <w:top w:val="nil"/>
              <w:right w:val="nil"/>
            </w:tcBorders>
          </w:tcPr>
          <w:p w14:paraId="19B26C5D" w14:textId="77777777" w:rsidR="0083024F" w:rsidRPr="0083024F" w:rsidRDefault="0083024F">
            <w:pPr>
              <w:spacing w:before="40" w:after="40"/>
              <w:ind w:left="567"/>
              <w:rPr>
                <w:sz w:val="16"/>
              </w:rPr>
            </w:pPr>
            <w:r w:rsidRPr="0083024F">
              <w:rPr>
                <w:rFonts w:hint="eastAsia"/>
                <w:sz w:val="16"/>
              </w:rPr>
              <w:t xml:space="preserve">　　　異常　（有　無）　　連絡完了</w:t>
            </w:r>
            <w:r w:rsidRPr="0083024F">
              <w:rPr>
                <w:sz w:val="16"/>
              </w:rPr>
              <w:t>CHECK</w:t>
            </w:r>
            <w:r w:rsidRPr="0083024F">
              <w:rPr>
                <w:rFonts w:hint="eastAsia"/>
                <w:sz w:val="16"/>
              </w:rPr>
              <w:t>（　　）</w:t>
            </w:r>
          </w:p>
        </w:tc>
        <w:tc>
          <w:tcPr>
            <w:tcW w:w="976" w:type="dxa"/>
            <w:gridSpan w:val="4"/>
            <w:tcBorders>
              <w:top w:val="nil"/>
              <w:left w:val="nil"/>
              <w:right w:val="nil"/>
            </w:tcBorders>
          </w:tcPr>
          <w:p w14:paraId="6CF3F12B" w14:textId="77777777" w:rsidR="0083024F" w:rsidRPr="0083024F" w:rsidRDefault="0083024F">
            <w:pPr>
              <w:spacing w:before="40" w:after="40"/>
              <w:rPr>
                <w:sz w:val="16"/>
              </w:rPr>
            </w:pPr>
          </w:p>
        </w:tc>
        <w:tc>
          <w:tcPr>
            <w:tcW w:w="2276" w:type="dxa"/>
            <w:gridSpan w:val="5"/>
            <w:vMerge/>
            <w:tcBorders>
              <w:left w:val="single" w:sz="6" w:space="0" w:color="auto"/>
            </w:tcBorders>
          </w:tcPr>
          <w:p w14:paraId="42DD2B6C" w14:textId="77777777" w:rsidR="0083024F" w:rsidRPr="0083024F" w:rsidRDefault="0083024F">
            <w:pPr>
              <w:spacing w:before="40" w:after="40"/>
              <w:rPr>
                <w:sz w:val="16"/>
              </w:rPr>
            </w:pPr>
          </w:p>
        </w:tc>
      </w:tr>
    </w:tbl>
    <w:p w14:paraId="2D8F5F4D" w14:textId="77777777" w:rsidR="0083024F" w:rsidRDefault="0083024F" w:rsidP="0083024F">
      <w:pPr>
        <w:jc w:val="right"/>
      </w:pPr>
      <w:r w:rsidRPr="0083024F">
        <w:rPr>
          <w:rFonts w:hint="eastAsia"/>
        </w:rPr>
        <w:t>（</w:t>
      </w:r>
      <w:r w:rsidRPr="0083024F">
        <w:t>QSE</w:t>
      </w:r>
      <w:r>
        <w:t>LQC3077-010A3</w:t>
      </w:r>
      <w:r>
        <w:rPr>
          <w:rFonts w:hint="eastAsia"/>
        </w:rPr>
        <w:t>）</w:t>
      </w:r>
    </w:p>
    <w:p w14:paraId="2291047B" w14:textId="7477A8B0" w:rsidR="00E33C9B" w:rsidRDefault="00E33C9B" w:rsidP="0083024F">
      <w:pPr>
        <w:jc w:val="right"/>
      </w:pPr>
    </w:p>
    <w:sectPr w:rsidR="00E33C9B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E4F64" w14:textId="77777777" w:rsidR="00573476" w:rsidRDefault="00573476" w:rsidP="00AE5F10">
      <w:pPr>
        <w:spacing w:line="240" w:lineRule="auto"/>
      </w:pPr>
      <w:r>
        <w:separator/>
      </w:r>
    </w:p>
  </w:endnote>
  <w:endnote w:type="continuationSeparator" w:id="0">
    <w:p w14:paraId="24124B9A" w14:textId="77777777" w:rsidR="00573476" w:rsidRDefault="00573476" w:rsidP="00AE5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890EC" w14:textId="77777777" w:rsidR="00573476" w:rsidRDefault="00573476" w:rsidP="00AE5F10">
      <w:pPr>
        <w:spacing w:line="240" w:lineRule="auto"/>
      </w:pPr>
      <w:r>
        <w:separator/>
      </w:r>
    </w:p>
  </w:footnote>
  <w:footnote w:type="continuationSeparator" w:id="0">
    <w:p w14:paraId="56C36BE4" w14:textId="77777777" w:rsidR="00573476" w:rsidRDefault="00573476" w:rsidP="00AE5F1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cryptProviderType="rsaFull" w:cryptAlgorithmClass="hash" w:cryptAlgorithmType="typeAny" w:cryptAlgorithmSid="4" w:cryptSpinCount="100000" w:hash="ljpN9w6/zjzy+AUjiPHVn16pytY=" w:salt="rTHxaL7jiKnjAkSE6PChbg==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633"/>
    <w:rsid w:val="0001693C"/>
    <w:rsid w:val="00090B89"/>
    <w:rsid w:val="000D589D"/>
    <w:rsid w:val="00125DA8"/>
    <w:rsid w:val="0015768F"/>
    <w:rsid w:val="001E12FD"/>
    <w:rsid w:val="001F605A"/>
    <w:rsid w:val="00272FE1"/>
    <w:rsid w:val="00274BC0"/>
    <w:rsid w:val="002A4AAC"/>
    <w:rsid w:val="002D6BFD"/>
    <w:rsid w:val="003533E9"/>
    <w:rsid w:val="003A52B8"/>
    <w:rsid w:val="003E6D02"/>
    <w:rsid w:val="003E7DC8"/>
    <w:rsid w:val="00422F71"/>
    <w:rsid w:val="00434E74"/>
    <w:rsid w:val="004450A0"/>
    <w:rsid w:val="00534AAA"/>
    <w:rsid w:val="00573476"/>
    <w:rsid w:val="005D2F04"/>
    <w:rsid w:val="005E64D6"/>
    <w:rsid w:val="00720308"/>
    <w:rsid w:val="00763961"/>
    <w:rsid w:val="0079335C"/>
    <w:rsid w:val="007F2CD8"/>
    <w:rsid w:val="00802FD4"/>
    <w:rsid w:val="008128BC"/>
    <w:rsid w:val="0083024F"/>
    <w:rsid w:val="00852A91"/>
    <w:rsid w:val="00886E80"/>
    <w:rsid w:val="008B08EC"/>
    <w:rsid w:val="008B3594"/>
    <w:rsid w:val="00906F02"/>
    <w:rsid w:val="00921B61"/>
    <w:rsid w:val="00960470"/>
    <w:rsid w:val="009617BD"/>
    <w:rsid w:val="009760D2"/>
    <w:rsid w:val="00993633"/>
    <w:rsid w:val="00A31DB8"/>
    <w:rsid w:val="00A52003"/>
    <w:rsid w:val="00AB320E"/>
    <w:rsid w:val="00AE5F10"/>
    <w:rsid w:val="00AE7455"/>
    <w:rsid w:val="00B76F5C"/>
    <w:rsid w:val="00BA3579"/>
    <w:rsid w:val="00BB0EA0"/>
    <w:rsid w:val="00BF685F"/>
    <w:rsid w:val="00C15C17"/>
    <w:rsid w:val="00C638E1"/>
    <w:rsid w:val="00C76990"/>
    <w:rsid w:val="00CC5BC8"/>
    <w:rsid w:val="00CD235A"/>
    <w:rsid w:val="00D21FC4"/>
    <w:rsid w:val="00D81FB8"/>
    <w:rsid w:val="00D826BE"/>
    <w:rsid w:val="00D87992"/>
    <w:rsid w:val="00DA5099"/>
    <w:rsid w:val="00DD1C7F"/>
    <w:rsid w:val="00DD6745"/>
    <w:rsid w:val="00E32832"/>
    <w:rsid w:val="00E33C9B"/>
    <w:rsid w:val="00E34A5A"/>
    <w:rsid w:val="00E47C6F"/>
    <w:rsid w:val="00E9782A"/>
    <w:rsid w:val="00EA0C1C"/>
    <w:rsid w:val="00EE5FBA"/>
    <w:rsid w:val="00F0240E"/>
    <w:rsid w:val="00F369F1"/>
    <w:rsid w:val="00F731B1"/>
    <w:rsid w:val="00F8378E"/>
    <w:rsid w:val="00F846A5"/>
    <w:rsid w:val="00F87779"/>
    <w:rsid w:val="00F9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D8489"/>
  <w15:docId w15:val="{BFD351AA-48D0-4B6C-B63E-20DE96B3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5F10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4">
    <w:name w:val="頁首 字元"/>
    <w:link w:val="a3"/>
    <w:uiPriority w:val="99"/>
    <w:rsid w:val="00AE5F10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AE5F10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6">
    <w:name w:val="頁尾 字元"/>
    <w:link w:val="a5"/>
    <w:uiPriority w:val="99"/>
    <w:rsid w:val="00AE5F10"/>
    <w:rPr>
      <w:rFonts w:ascii="Arial" w:eastAsia="華康中黑體" w:hAnsi="Arial"/>
    </w:rPr>
  </w:style>
  <w:style w:type="paragraph" w:styleId="HTML">
    <w:name w:val="HTML Preformatted"/>
    <w:basedOn w:val="a"/>
    <w:link w:val="HTML0"/>
    <w:uiPriority w:val="99"/>
    <w:semiHidden/>
    <w:unhideWhenUsed/>
    <w:rsid w:val="00D21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textAlignment w:val="auto"/>
    </w:pPr>
    <w:rPr>
      <w:rFonts w:ascii="細明體" w:eastAsia="細明體" w:hAnsi="細明體" w:cs="細明體"/>
      <w:sz w:val="24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D21FC4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0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A4157-F61A-487C-899D-28164BBCE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253</Words>
  <Characters>1446</Characters>
  <Application>Microsoft Office Word</Application>
  <DocSecurity>4</DocSecurity>
  <Lines>12</Lines>
  <Paragraphs>3</Paragraphs>
  <ScaleCrop>false</ScaleCrop>
  <Company>Tai Young High Tech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Hsin Chu Factory</dc:creator>
  <cp:lastModifiedBy>chen athel/0798540/陳　育進</cp:lastModifiedBy>
  <cp:revision>10</cp:revision>
  <cp:lastPrinted>2015-10-22T09:19:00Z</cp:lastPrinted>
  <dcterms:created xsi:type="dcterms:W3CDTF">2016-06-16T01:07:00Z</dcterms:created>
  <dcterms:modified xsi:type="dcterms:W3CDTF">2023-02-04T03:21:00Z</dcterms:modified>
</cp:coreProperties>
</file>