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AC2B" w14:textId="77777777" w:rsidR="001E59BA" w:rsidRDefault="001E59BA" w:rsidP="001E59BA">
      <w:pPr>
        <w:pStyle w:val="Heading1"/>
        <w:spacing w:before="0" w:after="0"/>
        <w:rPr>
          <w:rFonts w:ascii="Arial" w:hAnsi="Arial" w:cs="Arial"/>
          <w:color w:val="252F32"/>
        </w:rPr>
      </w:pPr>
      <w:r>
        <w:rPr>
          <w:rFonts w:ascii="Arial" w:hAnsi="Arial" w:cs="Arial"/>
          <w:b/>
          <w:bCs/>
          <w:color w:val="252F32"/>
        </w:rPr>
        <w:t>ABOUT KEYLESS OPEN AND KEYLESS START FOR CADILLAC LYRIQ</w:t>
      </w:r>
    </w:p>
    <w:p w14:paraId="5C1B80A0" w14:textId="77777777" w:rsidR="001E59BA" w:rsidRDefault="009C7E13" w:rsidP="001E59BA">
      <w:r>
        <w:pict w14:anchorId="7EA33498">
          <v:rect id="_x0000_i1025" style="width:0;height:0" o:hralign="center" o:hrstd="t" o:hr="t" fillcolor="#a0a0a0" stroked="f"/>
        </w:pict>
      </w:r>
    </w:p>
    <w:p w14:paraId="26226FC4" w14:textId="63DB208B" w:rsidR="001E59BA" w:rsidRDefault="001E59BA" w:rsidP="001E59BA">
      <w:pPr>
        <w:pStyle w:val="Heading2"/>
        <w:spacing w:before="0" w:after="0"/>
        <w:rPr>
          <w:rFonts w:ascii="Arial" w:hAnsi="Arial" w:cs="Arial"/>
          <w:color w:val="252F32"/>
        </w:rPr>
      </w:pPr>
      <w:r>
        <w:rPr>
          <w:rFonts w:ascii="Arial" w:hAnsi="Arial" w:cs="Arial"/>
          <w:b/>
          <w:bCs/>
          <w:color w:val="252F32"/>
        </w:rPr>
        <w:t>Using Keyless Open on Your Cadillac LYRIQ</w:t>
      </w:r>
    </w:p>
    <w:p w14:paraId="12266C6D"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b/>
          <w:bCs/>
          <w:color w:val="252F32"/>
          <w:spacing w:val="15"/>
        </w:rPr>
        <w:t>Keyless Unlocking from Driver’s Door: </w:t>
      </w:r>
      <w:r>
        <w:rPr>
          <w:rFonts w:ascii="inherit" w:hAnsi="inherit" w:cs="Arial"/>
          <w:color w:val="252F32"/>
          <w:spacing w:val="15"/>
        </w:rPr>
        <w:br/>
        <w:t>When you approach the vehicle with the key fob within a three-foot range of the door: </w:t>
      </w:r>
    </w:p>
    <w:p w14:paraId="671A4A3E" w14:textId="77777777" w:rsidR="001E59BA" w:rsidRDefault="001E59BA" w:rsidP="001E59BA">
      <w:pPr>
        <w:pStyle w:val="NormalWeb"/>
        <w:spacing w:before="0" w:beforeAutospacing="0" w:after="0" w:afterAutospacing="0"/>
        <w:ind w:left="600"/>
        <w:rPr>
          <w:rFonts w:ascii="inherit" w:hAnsi="inherit" w:cs="Arial"/>
          <w:color w:val="252F32"/>
          <w:spacing w:val="15"/>
        </w:rPr>
      </w:pPr>
      <w:r>
        <w:rPr>
          <w:rFonts w:ascii="inherit" w:hAnsi="inherit" w:cs="Arial"/>
          <w:color w:val="252F32"/>
          <w:spacing w:val="15"/>
        </w:rPr>
        <w:t>1. Press the larger end of the driver’s door handle once to unlock the driver’s door.  </w:t>
      </w:r>
      <w:r>
        <w:rPr>
          <w:rFonts w:ascii="inherit" w:hAnsi="inherit" w:cs="Arial"/>
          <w:color w:val="252F32"/>
          <w:spacing w:val="15"/>
        </w:rPr>
        <w:br/>
        <w:t>2. Wait for the door to unlatch and open partway. </w:t>
      </w:r>
      <w:r>
        <w:rPr>
          <w:rFonts w:ascii="inherit" w:hAnsi="inherit" w:cs="Arial"/>
          <w:color w:val="252F32"/>
          <w:spacing w:val="15"/>
        </w:rPr>
        <w:br/>
        <w:t>3. Grab the handle on the outside door trim and pull open. </w:t>
      </w:r>
    </w:p>
    <w:p w14:paraId="769F12A6"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b/>
          <w:bCs/>
          <w:color w:val="252F32"/>
          <w:spacing w:val="15"/>
        </w:rPr>
        <w:t>Keyless Unlocking from Passenger Doors: </w:t>
      </w:r>
      <w:r>
        <w:rPr>
          <w:rFonts w:ascii="inherit" w:hAnsi="inherit" w:cs="Arial"/>
          <w:color w:val="252F32"/>
          <w:spacing w:val="15"/>
        </w:rPr>
        <w:br/>
        <w:t>When the doors are locked and the key fob is within three feet of the vehicle’s doors or liftgate:</w:t>
      </w:r>
    </w:p>
    <w:p w14:paraId="4F9B5A3F" w14:textId="77777777" w:rsidR="001E59BA" w:rsidRDefault="001E59BA" w:rsidP="001E59BA">
      <w:pPr>
        <w:pStyle w:val="NormalWeb"/>
        <w:spacing w:before="0" w:beforeAutospacing="0" w:after="0" w:afterAutospacing="0"/>
        <w:ind w:left="600"/>
        <w:rPr>
          <w:rFonts w:ascii="inherit" w:hAnsi="inherit" w:cs="Arial"/>
          <w:color w:val="252F32"/>
          <w:spacing w:val="15"/>
        </w:rPr>
      </w:pPr>
      <w:r>
        <w:rPr>
          <w:rFonts w:ascii="inherit" w:hAnsi="inherit" w:cs="Arial"/>
          <w:color w:val="252F32"/>
          <w:spacing w:val="15"/>
        </w:rPr>
        <w:t>1. Press the large end of the passenger door handle. This will unlatch the door and unlock all doors. </w:t>
      </w:r>
      <w:r>
        <w:rPr>
          <w:rFonts w:ascii="inherit" w:hAnsi="inherit" w:cs="Arial"/>
          <w:color w:val="252F32"/>
          <w:spacing w:val="15"/>
        </w:rPr>
        <w:br/>
        <w:t>2. Once the door has opened partway, grab the handle on the outside door trim and pull open. </w:t>
      </w:r>
    </w:p>
    <w:p w14:paraId="15E20B1D"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color w:val="252F32"/>
          <w:spacing w:val="15"/>
        </w:rPr>
        <w:t>If your vehicle is equipped with Keyless Open, it will be enabled upon vehicle delivery. If you don’t want this feature, you can disable it. </w:t>
      </w:r>
    </w:p>
    <w:p w14:paraId="1BD1246A"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color w:val="252F32"/>
          <w:spacing w:val="15"/>
        </w:rPr>
        <w:t>Disabling</w:t>
      </w:r>
      <w:r>
        <w:rPr>
          <w:rFonts w:ascii="inherit" w:hAnsi="inherit" w:cs="Arial"/>
          <w:b/>
          <w:bCs/>
          <w:color w:val="252F32"/>
          <w:spacing w:val="15"/>
        </w:rPr>
        <w:t> Keyless Open (not available on all vehicles):  </w:t>
      </w:r>
    </w:p>
    <w:p w14:paraId="416EB7EC" w14:textId="77777777" w:rsidR="001E59BA" w:rsidRDefault="001E59BA" w:rsidP="001E59BA">
      <w:pPr>
        <w:pStyle w:val="NormalWeb"/>
        <w:spacing w:before="0" w:beforeAutospacing="0" w:after="0" w:afterAutospacing="0"/>
        <w:ind w:left="600"/>
        <w:rPr>
          <w:rFonts w:ascii="inherit" w:hAnsi="inherit" w:cs="Arial"/>
          <w:color w:val="252F32"/>
          <w:spacing w:val="15"/>
        </w:rPr>
      </w:pPr>
      <w:r>
        <w:rPr>
          <w:rFonts w:ascii="inherit" w:hAnsi="inherit" w:cs="Arial"/>
          <w:color w:val="252F32"/>
          <w:spacing w:val="15"/>
        </w:rPr>
        <w:t>1. With the vehicle off, press and hold the </w:t>
      </w:r>
      <w:r>
        <w:rPr>
          <w:rFonts w:ascii="inherit" w:hAnsi="inherit" w:cs="Arial"/>
          <w:b/>
          <w:bCs/>
          <w:color w:val="252F32"/>
          <w:spacing w:val="15"/>
        </w:rPr>
        <w:t>Lock </w:t>
      </w:r>
      <w:r>
        <w:rPr>
          <w:rFonts w:ascii="inherit" w:hAnsi="inherit" w:cs="Arial"/>
          <w:color w:val="252F32"/>
          <w:spacing w:val="15"/>
        </w:rPr>
        <w:t>and </w:t>
      </w:r>
      <w:r>
        <w:rPr>
          <w:rFonts w:ascii="inherit" w:hAnsi="inherit" w:cs="Arial"/>
          <w:b/>
          <w:bCs/>
          <w:color w:val="252F32"/>
          <w:spacing w:val="15"/>
        </w:rPr>
        <w:t>Unlock</w:t>
      </w:r>
      <w:r>
        <w:rPr>
          <w:rFonts w:ascii="inherit" w:hAnsi="inherit" w:cs="Arial"/>
          <w:color w:val="252F32"/>
          <w:spacing w:val="15"/>
        </w:rPr>
        <w:t> buttons on the key fob for three seconds.  </w:t>
      </w:r>
      <w:r>
        <w:rPr>
          <w:rFonts w:ascii="inherit" w:hAnsi="inherit" w:cs="Arial"/>
          <w:color w:val="252F32"/>
          <w:spacing w:val="15"/>
        </w:rPr>
        <w:br/>
        <w:t>2. The turn signal lamps will flash four times to indicate it’s disabled. Now to unlock the vehicle and disarm the alarm system, you will have to press the </w:t>
      </w:r>
      <w:r>
        <w:rPr>
          <w:rFonts w:ascii="inherit" w:hAnsi="inherit" w:cs="Arial"/>
          <w:b/>
          <w:bCs/>
          <w:color w:val="252F32"/>
          <w:spacing w:val="15"/>
        </w:rPr>
        <w:t>Unlock </w:t>
      </w:r>
      <w:r>
        <w:rPr>
          <w:rFonts w:ascii="inherit" w:hAnsi="inherit" w:cs="Arial"/>
          <w:color w:val="252F32"/>
          <w:spacing w:val="15"/>
        </w:rPr>
        <w:t>button on the key fob.  </w:t>
      </w:r>
    </w:p>
    <w:p w14:paraId="4F92A22A"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color w:val="252F32"/>
          <w:spacing w:val="15"/>
        </w:rPr>
        <w:t>Re-enabling </w:t>
      </w:r>
      <w:r>
        <w:rPr>
          <w:rFonts w:ascii="inherit" w:hAnsi="inherit" w:cs="Arial"/>
          <w:b/>
          <w:bCs/>
          <w:color w:val="252F32"/>
          <w:spacing w:val="15"/>
        </w:rPr>
        <w:t>Keyless Open:</w:t>
      </w:r>
    </w:p>
    <w:p w14:paraId="4763FF65" w14:textId="77777777" w:rsidR="001E59BA" w:rsidRDefault="001E59BA" w:rsidP="001E59BA">
      <w:pPr>
        <w:pStyle w:val="NormalWeb"/>
        <w:spacing w:before="0" w:beforeAutospacing="0" w:after="0" w:afterAutospacing="0"/>
        <w:ind w:left="600"/>
        <w:rPr>
          <w:rFonts w:ascii="inherit" w:hAnsi="inherit" w:cs="Arial"/>
          <w:color w:val="252F32"/>
          <w:spacing w:val="15"/>
        </w:rPr>
      </w:pPr>
      <w:r>
        <w:rPr>
          <w:rFonts w:ascii="inherit" w:hAnsi="inherit" w:cs="Arial"/>
          <w:color w:val="252F32"/>
          <w:spacing w:val="15"/>
        </w:rPr>
        <w:t>1. With the vehicle off, press and hold the </w:t>
      </w:r>
      <w:r>
        <w:rPr>
          <w:rFonts w:ascii="inherit" w:hAnsi="inherit" w:cs="Arial"/>
          <w:b/>
          <w:bCs/>
          <w:color w:val="252F32"/>
          <w:spacing w:val="15"/>
        </w:rPr>
        <w:t>Lock </w:t>
      </w:r>
      <w:r>
        <w:rPr>
          <w:rFonts w:ascii="inherit" w:hAnsi="inherit" w:cs="Arial"/>
          <w:color w:val="252F32"/>
          <w:spacing w:val="15"/>
        </w:rPr>
        <w:t>and </w:t>
      </w:r>
      <w:r>
        <w:rPr>
          <w:rFonts w:ascii="inherit" w:hAnsi="inherit" w:cs="Arial"/>
          <w:b/>
          <w:bCs/>
          <w:color w:val="252F32"/>
          <w:spacing w:val="15"/>
        </w:rPr>
        <w:t>Unlock </w:t>
      </w:r>
      <w:r>
        <w:rPr>
          <w:rFonts w:ascii="inherit" w:hAnsi="inherit" w:cs="Arial"/>
          <w:color w:val="252F32"/>
          <w:spacing w:val="15"/>
        </w:rPr>
        <w:t>buttons on the key fob for three seconds.  </w:t>
      </w:r>
    </w:p>
    <w:p w14:paraId="6249B33C" w14:textId="77777777" w:rsidR="001E59BA" w:rsidRDefault="001E59BA" w:rsidP="001E59BA">
      <w:pPr>
        <w:pStyle w:val="NormalWeb"/>
        <w:spacing w:before="0" w:beforeAutospacing="0" w:after="0" w:afterAutospacing="0"/>
        <w:ind w:left="600"/>
        <w:rPr>
          <w:rFonts w:ascii="inherit" w:hAnsi="inherit" w:cs="Arial"/>
          <w:color w:val="252F32"/>
          <w:spacing w:val="15"/>
        </w:rPr>
      </w:pPr>
      <w:r>
        <w:rPr>
          <w:rFonts w:ascii="inherit" w:hAnsi="inherit" w:cs="Arial"/>
          <w:color w:val="252F32"/>
          <w:spacing w:val="15"/>
        </w:rPr>
        <w:t>2. The turn signal lamps will flash two times to indicate </w:t>
      </w:r>
      <w:r>
        <w:rPr>
          <w:rFonts w:ascii="inherit" w:hAnsi="inherit" w:cs="Arial"/>
          <w:b/>
          <w:bCs/>
          <w:color w:val="252F32"/>
          <w:spacing w:val="15"/>
        </w:rPr>
        <w:t>Keyless Open </w:t>
      </w:r>
      <w:r>
        <w:rPr>
          <w:rFonts w:ascii="inherit" w:hAnsi="inherit" w:cs="Arial"/>
          <w:color w:val="252F32"/>
          <w:spacing w:val="15"/>
        </w:rPr>
        <w:t>is enabled.</w:t>
      </w:r>
    </w:p>
    <w:p w14:paraId="406DF411"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b/>
          <w:bCs/>
          <w:color w:val="252F32"/>
          <w:spacing w:val="15"/>
        </w:rPr>
        <w:t>Welcome/Walkaway Lighting: </w:t>
      </w:r>
      <w:r>
        <w:rPr>
          <w:rFonts w:ascii="inherit" w:hAnsi="inherit" w:cs="Arial"/>
          <w:color w:val="252F32"/>
          <w:spacing w:val="15"/>
        </w:rPr>
        <w:br/>
        <w:t>When your vehicle detects your key fob within three feet, it will activate Welcome Lighting. Your exterior door handles will light up.   </w:t>
      </w:r>
      <w:r>
        <w:rPr>
          <w:rFonts w:ascii="inherit" w:hAnsi="inherit" w:cs="Arial"/>
          <w:color w:val="252F32"/>
          <w:spacing w:val="15"/>
        </w:rPr>
        <w:br/>
        <w:t> </w:t>
      </w:r>
      <w:r>
        <w:rPr>
          <w:rFonts w:ascii="inherit" w:hAnsi="inherit" w:cs="Arial"/>
          <w:color w:val="252F32"/>
          <w:spacing w:val="15"/>
        </w:rPr>
        <w:br/>
        <w:t>When you turn off and exit the vehicle, the vehicle will activate Walkaway Lighting. You can adjust your entry and exit lighting and more in the vehicle’s Settings menu. </w:t>
      </w:r>
    </w:p>
    <w:p w14:paraId="5538FFE6" w14:textId="77777777" w:rsidR="001E59BA" w:rsidRDefault="001E59BA" w:rsidP="001E59BA">
      <w:pPr>
        <w:pStyle w:val="Heading2"/>
        <w:spacing w:before="0" w:after="0"/>
        <w:rPr>
          <w:rFonts w:ascii="Arial" w:hAnsi="Arial" w:cs="Arial"/>
          <w:color w:val="252F32"/>
        </w:rPr>
      </w:pPr>
      <w:r>
        <w:rPr>
          <w:rFonts w:ascii="Arial" w:hAnsi="Arial" w:cs="Arial"/>
          <w:b/>
          <w:bCs/>
          <w:color w:val="252F32"/>
        </w:rPr>
        <w:t>General Personalization Settings</w:t>
      </w:r>
    </w:p>
    <w:p w14:paraId="06BDFE96" w14:textId="77777777" w:rsidR="001E59BA" w:rsidRDefault="001E59BA" w:rsidP="001E59BA">
      <w:pPr>
        <w:numPr>
          <w:ilvl w:val="0"/>
          <w:numId w:val="1"/>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Touch </w:t>
      </w:r>
      <w:r>
        <w:rPr>
          <w:rFonts w:ascii="inherit" w:hAnsi="inherit" w:cs="Arial"/>
          <w:b/>
          <w:bCs/>
          <w:color w:val="252F32"/>
          <w:spacing w:val="15"/>
        </w:rPr>
        <w:t>Settings </w:t>
      </w:r>
      <w:r>
        <w:rPr>
          <w:rFonts w:ascii="inherit" w:hAnsi="inherit" w:cs="Arial"/>
          <w:color w:val="252F32"/>
          <w:spacing w:val="15"/>
        </w:rPr>
        <w:t>on the center display.  </w:t>
      </w:r>
    </w:p>
    <w:p w14:paraId="41DC86C6" w14:textId="77777777" w:rsidR="001E59BA" w:rsidRDefault="001E59BA" w:rsidP="001E59BA">
      <w:pPr>
        <w:numPr>
          <w:ilvl w:val="0"/>
          <w:numId w:val="1"/>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Touch </w:t>
      </w:r>
      <w:r>
        <w:rPr>
          <w:rFonts w:ascii="inherit" w:hAnsi="inherit" w:cs="Arial"/>
          <w:b/>
          <w:bCs/>
          <w:color w:val="252F32"/>
          <w:spacing w:val="15"/>
        </w:rPr>
        <w:t>Vehicle</w:t>
      </w:r>
      <w:r>
        <w:rPr>
          <w:rFonts w:ascii="inherit" w:hAnsi="inherit" w:cs="Arial"/>
          <w:color w:val="252F32"/>
          <w:spacing w:val="15"/>
        </w:rPr>
        <w:t>.  </w:t>
      </w:r>
    </w:p>
    <w:p w14:paraId="442B424E" w14:textId="77777777" w:rsidR="001E59BA" w:rsidRDefault="001E59BA" w:rsidP="001E59BA">
      <w:pPr>
        <w:numPr>
          <w:ilvl w:val="0"/>
          <w:numId w:val="1"/>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lastRenderedPageBreak/>
        <w:t>Select </w:t>
      </w:r>
      <w:r>
        <w:rPr>
          <w:rFonts w:ascii="inherit" w:hAnsi="inherit" w:cs="Arial"/>
          <w:b/>
          <w:bCs/>
          <w:color w:val="252F32"/>
          <w:spacing w:val="15"/>
        </w:rPr>
        <w:t>Remote Lock</w:t>
      </w:r>
      <w:r>
        <w:rPr>
          <w:rFonts w:ascii="inherit" w:hAnsi="inherit" w:cs="Arial"/>
          <w:color w:val="252F32"/>
          <w:spacing w:val="15"/>
        </w:rPr>
        <w:t>, </w:t>
      </w:r>
      <w:r>
        <w:rPr>
          <w:rFonts w:ascii="inherit" w:hAnsi="inherit" w:cs="Arial"/>
          <w:b/>
          <w:bCs/>
          <w:color w:val="252F32"/>
          <w:spacing w:val="15"/>
        </w:rPr>
        <w:t>Unlock</w:t>
      </w:r>
      <w:r>
        <w:rPr>
          <w:rFonts w:ascii="inherit" w:hAnsi="inherit" w:cs="Arial"/>
          <w:color w:val="252F32"/>
          <w:spacing w:val="15"/>
        </w:rPr>
        <w:t>, </w:t>
      </w:r>
      <w:r>
        <w:rPr>
          <w:rFonts w:ascii="inherit" w:hAnsi="inherit" w:cs="Arial"/>
          <w:b/>
          <w:bCs/>
          <w:color w:val="252F32"/>
          <w:spacing w:val="15"/>
        </w:rPr>
        <w:t>Start</w:t>
      </w:r>
      <w:r>
        <w:rPr>
          <w:rFonts w:ascii="inherit" w:hAnsi="inherit" w:cs="Arial"/>
          <w:color w:val="252F32"/>
          <w:spacing w:val="15"/>
        </w:rPr>
        <w:t>. Here are some features that can be customized:  </w:t>
      </w:r>
    </w:p>
    <w:p w14:paraId="4A9B8526"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Keyless Open </w:t>
      </w:r>
      <w:r>
        <w:rPr>
          <w:rFonts w:ascii="inherit" w:hAnsi="inherit" w:cs="Arial"/>
          <w:color w:val="252F32"/>
          <w:spacing w:val="15"/>
        </w:rPr>
        <w:t>— Enable/</w:t>
      </w:r>
      <w:proofErr w:type="gramStart"/>
      <w:r>
        <w:rPr>
          <w:rFonts w:ascii="inherit" w:hAnsi="inherit" w:cs="Arial"/>
          <w:color w:val="252F32"/>
          <w:spacing w:val="15"/>
        </w:rPr>
        <w:t>disable</w:t>
      </w:r>
      <w:proofErr w:type="gramEnd"/>
      <w:r>
        <w:rPr>
          <w:rFonts w:ascii="inherit" w:hAnsi="inherit" w:cs="Arial"/>
          <w:color w:val="252F32"/>
          <w:spacing w:val="15"/>
        </w:rPr>
        <w:t>  </w:t>
      </w:r>
    </w:p>
    <w:p w14:paraId="4B4FE257"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Passive Locking </w:t>
      </w:r>
      <w:r>
        <w:rPr>
          <w:rFonts w:ascii="inherit" w:hAnsi="inherit" w:cs="Arial"/>
          <w:color w:val="252F32"/>
          <w:spacing w:val="15"/>
        </w:rPr>
        <w:t xml:space="preserve">— Automatically locks doors and liftgate after you turn off the vehicle, exit with the key fob and close all the </w:t>
      </w:r>
      <w:proofErr w:type="gramStart"/>
      <w:r>
        <w:rPr>
          <w:rFonts w:ascii="inherit" w:hAnsi="inherit" w:cs="Arial"/>
          <w:color w:val="252F32"/>
          <w:spacing w:val="15"/>
        </w:rPr>
        <w:t>doors</w:t>
      </w:r>
      <w:proofErr w:type="gramEnd"/>
      <w:r>
        <w:rPr>
          <w:rFonts w:ascii="inherit" w:hAnsi="inherit" w:cs="Arial"/>
          <w:color w:val="252F32"/>
          <w:spacing w:val="15"/>
        </w:rPr>
        <w:t>  </w:t>
      </w:r>
    </w:p>
    <w:p w14:paraId="52AAEDC9"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Passive Unlocking </w:t>
      </w:r>
      <w:r>
        <w:rPr>
          <w:rFonts w:ascii="inherit" w:hAnsi="inherit" w:cs="Arial"/>
          <w:color w:val="252F32"/>
          <w:spacing w:val="15"/>
        </w:rPr>
        <w:t xml:space="preserve">— Determine which doors unlock upon the first press of the button on the driver’s </w:t>
      </w:r>
      <w:proofErr w:type="gramStart"/>
      <w:r>
        <w:rPr>
          <w:rFonts w:ascii="inherit" w:hAnsi="inherit" w:cs="Arial"/>
          <w:color w:val="252F32"/>
          <w:spacing w:val="15"/>
        </w:rPr>
        <w:t>door</w:t>
      </w:r>
      <w:proofErr w:type="gramEnd"/>
      <w:r>
        <w:rPr>
          <w:rFonts w:ascii="inherit" w:hAnsi="inherit" w:cs="Arial"/>
          <w:color w:val="252F32"/>
          <w:spacing w:val="15"/>
        </w:rPr>
        <w:t>  </w:t>
      </w:r>
    </w:p>
    <w:p w14:paraId="02710B1E"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Remote</w:t>
      </w:r>
      <w:r>
        <w:rPr>
          <w:rFonts w:ascii="inherit" w:hAnsi="inherit" w:cs="Arial"/>
          <w:color w:val="252F32"/>
          <w:spacing w:val="15"/>
        </w:rPr>
        <w:t> </w:t>
      </w:r>
      <w:r>
        <w:rPr>
          <w:rFonts w:ascii="inherit" w:hAnsi="inherit" w:cs="Arial"/>
          <w:b/>
          <w:bCs/>
          <w:color w:val="252F32"/>
          <w:spacing w:val="15"/>
        </w:rPr>
        <w:t>Door Unlock </w:t>
      </w:r>
      <w:r>
        <w:rPr>
          <w:rFonts w:ascii="inherit" w:hAnsi="inherit" w:cs="Arial"/>
          <w:color w:val="252F32"/>
          <w:spacing w:val="15"/>
        </w:rPr>
        <w:t xml:space="preserve">— Changes which doors unlock when you use the key fob Unlock </w:t>
      </w:r>
      <w:proofErr w:type="gramStart"/>
      <w:r>
        <w:rPr>
          <w:rFonts w:ascii="inherit" w:hAnsi="inherit" w:cs="Arial"/>
          <w:color w:val="252F32"/>
          <w:spacing w:val="15"/>
        </w:rPr>
        <w:t>button</w:t>
      </w:r>
      <w:proofErr w:type="gramEnd"/>
      <w:r>
        <w:rPr>
          <w:rFonts w:ascii="inherit" w:hAnsi="inherit" w:cs="Arial"/>
          <w:color w:val="252F32"/>
          <w:spacing w:val="15"/>
        </w:rPr>
        <w:t>  </w:t>
      </w:r>
    </w:p>
    <w:p w14:paraId="45C4423C"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Remote Left in Vehicle Alert </w:t>
      </w:r>
      <w:r>
        <w:rPr>
          <w:rFonts w:ascii="inherit" w:hAnsi="inherit" w:cs="Arial"/>
          <w:color w:val="252F32"/>
          <w:spacing w:val="15"/>
        </w:rPr>
        <w:t xml:space="preserve">— Horn chirps if you accidentally leave your key fob in the vehicle after </w:t>
      </w:r>
      <w:proofErr w:type="gramStart"/>
      <w:r>
        <w:rPr>
          <w:rFonts w:ascii="inherit" w:hAnsi="inherit" w:cs="Arial"/>
          <w:color w:val="252F32"/>
          <w:spacing w:val="15"/>
        </w:rPr>
        <w:t>exiting</w:t>
      </w:r>
      <w:proofErr w:type="gramEnd"/>
      <w:r>
        <w:rPr>
          <w:rFonts w:ascii="inherit" w:hAnsi="inherit" w:cs="Arial"/>
          <w:color w:val="252F32"/>
          <w:spacing w:val="15"/>
        </w:rPr>
        <w:t>  </w:t>
      </w:r>
    </w:p>
    <w:p w14:paraId="152DC474"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Remote Removed from Vehicle Alert </w:t>
      </w:r>
      <w:r>
        <w:rPr>
          <w:rFonts w:ascii="inherit" w:hAnsi="inherit" w:cs="Arial"/>
          <w:color w:val="252F32"/>
          <w:spacing w:val="15"/>
        </w:rPr>
        <w:t>— Horn chirps if the key fob is removed from the vehicle while it’s still on  </w:t>
      </w:r>
    </w:p>
    <w:p w14:paraId="17D659A7"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Remote Unlock Light Feedback</w:t>
      </w:r>
      <w:r>
        <w:rPr>
          <w:rFonts w:ascii="inherit" w:hAnsi="inherit" w:cs="Arial"/>
          <w:color w:val="252F32"/>
          <w:spacing w:val="15"/>
        </w:rPr>
        <w:t xml:space="preserve"> — Exterior lights flash when you unlock the vehicle with the key </w:t>
      </w:r>
      <w:proofErr w:type="gramStart"/>
      <w:r>
        <w:rPr>
          <w:rFonts w:ascii="inherit" w:hAnsi="inherit" w:cs="Arial"/>
          <w:color w:val="252F32"/>
          <w:spacing w:val="15"/>
        </w:rPr>
        <w:t>fob</w:t>
      </w:r>
      <w:proofErr w:type="gramEnd"/>
      <w:r>
        <w:rPr>
          <w:rFonts w:ascii="inherit" w:hAnsi="inherit" w:cs="Arial"/>
          <w:color w:val="252F32"/>
          <w:spacing w:val="15"/>
        </w:rPr>
        <w:t>  </w:t>
      </w:r>
    </w:p>
    <w:p w14:paraId="153A2866" w14:textId="77777777" w:rsidR="001E59BA" w:rsidRDefault="001E59BA" w:rsidP="001E59BA">
      <w:pPr>
        <w:numPr>
          <w:ilvl w:val="0"/>
          <w:numId w:val="2"/>
        </w:numPr>
        <w:spacing w:before="100" w:beforeAutospacing="1" w:after="100" w:afterAutospacing="1" w:line="240" w:lineRule="auto"/>
        <w:rPr>
          <w:rFonts w:ascii="inherit" w:hAnsi="inherit" w:cs="Arial"/>
          <w:color w:val="252F32"/>
          <w:spacing w:val="15"/>
        </w:rPr>
      </w:pPr>
      <w:r>
        <w:rPr>
          <w:rFonts w:ascii="inherit" w:hAnsi="inherit" w:cs="Arial"/>
          <w:b/>
          <w:bCs/>
          <w:color w:val="252F32"/>
          <w:spacing w:val="15"/>
        </w:rPr>
        <w:t>Remote Lock Feedback </w:t>
      </w:r>
      <w:r>
        <w:rPr>
          <w:rFonts w:ascii="inherit" w:hAnsi="inherit" w:cs="Arial"/>
          <w:color w:val="252F32"/>
          <w:spacing w:val="15"/>
        </w:rPr>
        <w:t xml:space="preserve">— Exterior lights flash and horn sounds when you lock the vehicle with the key </w:t>
      </w:r>
      <w:proofErr w:type="gramStart"/>
      <w:r>
        <w:rPr>
          <w:rFonts w:ascii="inherit" w:hAnsi="inherit" w:cs="Arial"/>
          <w:color w:val="252F32"/>
          <w:spacing w:val="15"/>
        </w:rPr>
        <w:t>fob</w:t>
      </w:r>
      <w:proofErr w:type="gramEnd"/>
      <w:r>
        <w:rPr>
          <w:rFonts w:ascii="inherit" w:hAnsi="inherit" w:cs="Arial"/>
          <w:color w:val="252F32"/>
          <w:spacing w:val="15"/>
        </w:rPr>
        <w:t>  </w:t>
      </w:r>
    </w:p>
    <w:p w14:paraId="732C8487" w14:textId="77777777" w:rsidR="001E59BA" w:rsidRDefault="001E59BA" w:rsidP="001E59BA">
      <w:pPr>
        <w:pStyle w:val="Heading2"/>
        <w:spacing w:before="0" w:after="0"/>
        <w:rPr>
          <w:rFonts w:ascii="Arial" w:hAnsi="Arial" w:cs="Arial"/>
          <w:color w:val="252F32"/>
        </w:rPr>
      </w:pPr>
      <w:r>
        <w:rPr>
          <w:rFonts w:ascii="Arial" w:hAnsi="Arial" w:cs="Arial"/>
          <w:b/>
          <w:bCs/>
          <w:color w:val="252F32"/>
        </w:rPr>
        <w:t>If the Key Fob Loses Battery or Signal Power</w:t>
      </w:r>
    </w:p>
    <w:p w14:paraId="0DE52715"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color w:val="252F32"/>
          <w:spacing w:val="15"/>
        </w:rPr>
        <w:t>To unlock your vehicle using the mechanical key inside the key fob:  </w:t>
      </w:r>
    </w:p>
    <w:p w14:paraId="2B1903CE" w14:textId="77777777" w:rsidR="001E59BA" w:rsidRDefault="001E59BA" w:rsidP="001E59BA">
      <w:pPr>
        <w:numPr>
          <w:ilvl w:val="0"/>
          <w:numId w:val="3"/>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Press the small button on the side of the remote key fob near the bottom. Pull the mechanical key out. </w:t>
      </w:r>
      <w:r>
        <w:rPr>
          <w:rFonts w:ascii="inherit" w:hAnsi="inherit" w:cs="Arial"/>
          <w:color w:val="252F32"/>
          <w:spacing w:val="15"/>
        </w:rPr>
        <w:br/>
        <w:t>NOTE: Never pull the mechanical key out without pressing the button. </w:t>
      </w:r>
    </w:p>
    <w:p w14:paraId="79B3D1FF" w14:textId="77777777" w:rsidR="001E59BA" w:rsidRDefault="001E59BA" w:rsidP="001E59BA">
      <w:pPr>
        <w:numPr>
          <w:ilvl w:val="0"/>
          <w:numId w:val="3"/>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Locate the key cylinder on the liftgate to the right of the center of the tailgate.  </w:t>
      </w:r>
    </w:p>
    <w:p w14:paraId="028C0D84" w14:textId="77777777" w:rsidR="001E59BA" w:rsidRDefault="001E59BA" w:rsidP="001E59BA">
      <w:pPr>
        <w:numPr>
          <w:ilvl w:val="0"/>
          <w:numId w:val="3"/>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Insert the key into the cylinder and turn it to unlock.  </w:t>
      </w:r>
    </w:p>
    <w:p w14:paraId="51EF2764" w14:textId="77777777" w:rsidR="001E59BA" w:rsidRDefault="001E59BA" w:rsidP="001E59BA">
      <w:pPr>
        <w:pStyle w:val="NormalWeb"/>
        <w:spacing w:before="0" w:beforeAutospacing="0" w:after="0" w:afterAutospacing="0"/>
        <w:rPr>
          <w:rFonts w:ascii="inherit" w:hAnsi="inherit" w:cs="Arial"/>
          <w:color w:val="252F32"/>
          <w:spacing w:val="15"/>
        </w:rPr>
      </w:pPr>
      <w:r>
        <w:rPr>
          <w:rFonts w:ascii="inherit" w:hAnsi="inherit" w:cs="Arial"/>
          <w:color w:val="252F32"/>
          <w:spacing w:val="15"/>
        </w:rPr>
        <w:t>To start the vehicle when fob loses power:  </w:t>
      </w:r>
    </w:p>
    <w:p w14:paraId="5EC70823" w14:textId="631352ED" w:rsidR="001E59BA" w:rsidRDefault="001E59BA" w:rsidP="001E59BA">
      <w:pPr>
        <w:numPr>
          <w:ilvl w:val="0"/>
          <w:numId w:val="4"/>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Inside the vehicle, find the key pocket and place the fob into it. The pocket location varies by vehicle model — check the </w:t>
      </w:r>
      <w:r w:rsidRPr="001E59BA">
        <w:rPr>
          <w:rFonts w:ascii="inherit" w:hAnsi="inherit" w:cs="Arial"/>
          <w:b/>
          <w:bCs/>
          <w:color w:val="252F32"/>
          <w:spacing w:val="15"/>
        </w:rPr>
        <w:t>Owner’s Manual</w:t>
      </w:r>
      <w:r>
        <w:rPr>
          <w:rFonts w:ascii="inherit" w:hAnsi="inherit" w:cs="Arial"/>
          <w:color w:val="252F32"/>
          <w:spacing w:val="15"/>
        </w:rPr>
        <w:t>. </w:t>
      </w:r>
    </w:p>
    <w:p w14:paraId="14900B46" w14:textId="77777777" w:rsidR="001E59BA" w:rsidRDefault="001E59BA" w:rsidP="001E59BA">
      <w:pPr>
        <w:numPr>
          <w:ilvl w:val="0"/>
          <w:numId w:val="4"/>
        </w:numPr>
        <w:spacing w:before="100" w:beforeAutospacing="1" w:after="100" w:afterAutospacing="1" w:line="240" w:lineRule="auto"/>
        <w:rPr>
          <w:rFonts w:ascii="inherit" w:hAnsi="inherit" w:cs="Arial"/>
          <w:color w:val="252F32"/>
          <w:spacing w:val="15"/>
        </w:rPr>
      </w:pPr>
      <w:r>
        <w:rPr>
          <w:rFonts w:ascii="inherit" w:hAnsi="inherit" w:cs="Arial"/>
          <w:color w:val="252F32"/>
          <w:spacing w:val="15"/>
        </w:rPr>
        <w:t>Start the car by pressing the brake pedal and pushing the </w:t>
      </w:r>
      <w:r>
        <w:rPr>
          <w:rFonts w:ascii="inherit" w:hAnsi="inherit" w:cs="Arial"/>
          <w:b/>
          <w:bCs/>
          <w:color w:val="252F32"/>
          <w:spacing w:val="15"/>
        </w:rPr>
        <w:t>Power </w:t>
      </w:r>
      <w:r>
        <w:rPr>
          <w:rFonts w:ascii="inherit" w:hAnsi="inherit" w:cs="Arial"/>
          <w:color w:val="252F32"/>
          <w:spacing w:val="15"/>
        </w:rPr>
        <w:t>button.  </w:t>
      </w:r>
      <w:r>
        <w:rPr>
          <w:rFonts w:ascii="inherit" w:hAnsi="inherit" w:cs="Arial"/>
          <w:color w:val="252F32"/>
          <w:spacing w:val="15"/>
        </w:rPr>
        <w:br/>
        <w:t>NOTE: The first time you do this, you’ll see a Driver Information Center (DIC) message indicating no key fob is detected and prompting you to place the fob in the key pocket. When you try again while your key fob is in the key pocket, the vehicle will start. </w:t>
      </w:r>
    </w:p>
    <w:p w14:paraId="2C078E63" w14:textId="77777777" w:rsidR="00BD4ADD" w:rsidRDefault="00BD4ADD"/>
    <w:p w14:paraId="6BE13BD6" w14:textId="77777777" w:rsidR="00A254DA" w:rsidRDefault="00A254DA"/>
    <w:p w14:paraId="7682A57A" w14:textId="77777777" w:rsidR="006E0402" w:rsidRPr="006E0402" w:rsidRDefault="006E0402" w:rsidP="006E0402">
      <w:pPr>
        <w:rPr>
          <w:b/>
          <w:bCs/>
        </w:rPr>
      </w:pPr>
      <w:r w:rsidRPr="006E0402">
        <w:rPr>
          <w:b/>
          <w:bCs/>
        </w:rPr>
        <w:t>ÜBER SCHLÜSSELLOSES ÖFFNEN UND SCHLÜSSELLOSEN START FÜR CADILLAC LYRIQ</w:t>
      </w:r>
    </w:p>
    <w:p w14:paraId="0D1342E4" w14:textId="77777777" w:rsidR="006E0402" w:rsidRPr="006E0402" w:rsidRDefault="006E0402" w:rsidP="006E0402">
      <w:pPr>
        <w:rPr>
          <w:b/>
          <w:bCs/>
        </w:rPr>
      </w:pPr>
      <w:r w:rsidRPr="006E0402">
        <w:rPr>
          <w:b/>
          <w:bCs/>
        </w:rPr>
        <w:lastRenderedPageBreak/>
        <w:t>________________________________________</w:t>
      </w:r>
    </w:p>
    <w:p w14:paraId="36F9EB30" w14:textId="77777777" w:rsidR="006E0402" w:rsidRPr="006E0402" w:rsidRDefault="006E0402" w:rsidP="006E0402">
      <w:pPr>
        <w:rPr>
          <w:b/>
          <w:bCs/>
        </w:rPr>
      </w:pPr>
      <w:proofErr w:type="spellStart"/>
      <w:r w:rsidRPr="006E0402">
        <w:rPr>
          <w:b/>
          <w:bCs/>
        </w:rPr>
        <w:t>Verwendung</w:t>
      </w:r>
      <w:proofErr w:type="spellEnd"/>
      <w:r w:rsidRPr="006E0402">
        <w:rPr>
          <w:b/>
          <w:bCs/>
        </w:rPr>
        <w:t xml:space="preserve"> des </w:t>
      </w:r>
      <w:proofErr w:type="spellStart"/>
      <w:r w:rsidRPr="006E0402">
        <w:rPr>
          <w:b/>
          <w:bCs/>
        </w:rPr>
        <w:t>schlüssellosen</w:t>
      </w:r>
      <w:proofErr w:type="spellEnd"/>
      <w:r w:rsidRPr="006E0402">
        <w:rPr>
          <w:b/>
          <w:bCs/>
        </w:rPr>
        <w:t xml:space="preserve"> </w:t>
      </w:r>
      <w:proofErr w:type="spellStart"/>
      <w:r w:rsidRPr="006E0402">
        <w:rPr>
          <w:b/>
          <w:bCs/>
        </w:rPr>
        <w:t>Öffnens</w:t>
      </w:r>
      <w:proofErr w:type="spellEnd"/>
      <w:r w:rsidRPr="006E0402">
        <w:rPr>
          <w:b/>
          <w:bCs/>
        </w:rPr>
        <w:t xml:space="preserve"> für </w:t>
      </w:r>
      <w:proofErr w:type="spellStart"/>
      <w:r w:rsidRPr="006E0402">
        <w:rPr>
          <w:b/>
          <w:bCs/>
        </w:rPr>
        <w:t>Ihren</w:t>
      </w:r>
      <w:proofErr w:type="spellEnd"/>
      <w:r w:rsidRPr="006E0402">
        <w:rPr>
          <w:b/>
          <w:bCs/>
        </w:rPr>
        <w:t xml:space="preserve"> Cadillac LYRIQ</w:t>
      </w:r>
    </w:p>
    <w:p w14:paraId="2CC0596B" w14:textId="77777777" w:rsidR="006E0402" w:rsidRPr="006E0402" w:rsidRDefault="006E0402" w:rsidP="006E0402">
      <w:pPr>
        <w:rPr>
          <w:b/>
          <w:bCs/>
        </w:rPr>
      </w:pPr>
      <w:proofErr w:type="spellStart"/>
      <w:r w:rsidRPr="006E0402">
        <w:rPr>
          <w:b/>
          <w:bCs/>
        </w:rPr>
        <w:t>Schlüsselloses</w:t>
      </w:r>
      <w:proofErr w:type="spellEnd"/>
      <w:r w:rsidRPr="006E0402">
        <w:rPr>
          <w:b/>
          <w:bCs/>
        </w:rPr>
        <w:t xml:space="preserve"> </w:t>
      </w:r>
      <w:proofErr w:type="spellStart"/>
      <w:r w:rsidRPr="006E0402">
        <w:rPr>
          <w:b/>
          <w:bCs/>
        </w:rPr>
        <w:t>Entriegeln</w:t>
      </w:r>
      <w:proofErr w:type="spellEnd"/>
      <w:r w:rsidRPr="006E0402">
        <w:rPr>
          <w:b/>
          <w:bCs/>
        </w:rPr>
        <w:t xml:space="preserve"> von der </w:t>
      </w:r>
      <w:proofErr w:type="spellStart"/>
      <w:r w:rsidRPr="006E0402">
        <w:rPr>
          <w:b/>
          <w:bCs/>
        </w:rPr>
        <w:t>Fahrertür</w:t>
      </w:r>
      <w:proofErr w:type="spellEnd"/>
      <w:r w:rsidRPr="006E0402">
        <w:rPr>
          <w:b/>
          <w:bCs/>
        </w:rPr>
        <w:t xml:space="preserve"> </w:t>
      </w:r>
      <w:proofErr w:type="spellStart"/>
      <w:r w:rsidRPr="006E0402">
        <w:rPr>
          <w:b/>
          <w:bCs/>
        </w:rPr>
        <w:t>aus</w:t>
      </w:r>
      <w:proofErr w:type="spellEnd"/>
      <w:r w:rsidRPr="006E0402">
        <w:rPr>
          <w:b/>
          <w:bCs/>
        </w:rPr>
        <w:t xml:space="preserve">: </w:t>
      </w:r>
    </w:p>
    <w:p w14:paraId="6A333490" w14:textId="77777777" w:rsidR="006E0402" w:rsidRDefault="006E0402" w:rsidP="006E0402">
      <w:proofErr w:type="spellStart"/>
      <w:r>
        <w:t>Wenn</w:t>
      </w:r>
      <w:proofErr w:type="spellEnd"/>
      <w:r>
        <w:t xml:space="preserve"> Sie </w:t>
      </w:r>
      <w:proofErr w:type="spellStart"/>
      <w:r>
        <w:t>sich</w:t>
      </w:r>
      <w:proofErr w:type="spellEnd"/>
      <w:r>
        <w:t xml:space="preserve"> dem </w:t>
      </w:r>
      <w:proofErr w:type="spellStart"/>
      <w:r>
        <w:t>Fahrzeug</w:t>
      </w:r>
      <w:proofErr w:type="spellEnd"/>
      <w:r>
        <w:t xml:space="preserve"> </w:t>
      </w:r>
      <w:proofErr w:type="spellStart"/>
      <w:r>
        <w:t>mit</w:t>
      </w:r>
      <w:proofErr w:type="spellEnd"/>
      <w:r>
        <w:t xml:space="preserve"> dem </w:t>
      </w:r>
      <w:proofErr w:type="spellStart"/>
      <w:r>
        <w:t>Schlüsselanhänger</w:t>
      </w:r>
      <w:proofErr w:type="spellEnd"/>
      <w:r>
        <w:t xml:space="preserve"> bis auf </w:t>
      </w:r>
      <w:proofErr w:type="spellStart"/>
      <w:r>
        <w:t>einen</w:t>
      </w:r>
      <w:proofErr w:type="spellEnd"/>
      <w:r>
        <w:t xml:space="preserve"> </w:t>
      </w:r>
      <w:proofErr w:type="spellStart"/>
      <w:r>
        <w:t>Abstand</w:t>
      </w:r>
      <w:proofErr w:type="spellEnd"/>
      <w:r>
        <w:t xml:space="preserve"> von </w:t>
      </w:r>
      <w:proofErr w:type="spellStart"/>
      <w:r>
        <w:t>einem</w:t>
      </w:r>
      <w:proofErr w:type="spellEnd"/>
      <w:r>
        <w:t xml:space="preserve"> Meter </w:t>
      </w:r>
      <w:proofErr w:type="spellStart"/>
      <w:r>
        <w:t>nähern</w:t>
      </w:r>
      <w:proofErr w:type="spellEnd"/>
      <w:r>
        <w:t xml:space="preserve">: </w:t>
      </w:r>
    </w:p>
    <w:p w14:paraId="49745838" w14:textId="77777777" w:rsidR="006E0402" w:rsidRDefault="006E0402" w:rsidP="006E0402">
      <w:r>
        <w:t xml:space="preserve">1. </w:t>
      </w:r>
      <w:proofErr w:type="spellStart"/>
      <w:r>
        <w:t>Drücken</w:t>
      </w:r>
      <w:proofErr w:type="spellEnd"/>
      <w:r>
        <w:t xml:space="preserve"> Sie </w:t>
      </w:r>
      <w:proofErr w:type="spellStart"/>
      <w:r>
        <w:t>einmal</w:t>
      </w:r>
      <w:proofErr w:type="spellEnd"/>
      <w:r>
        <w:t xml:space="preserve"> auf das </w:t>
      </w:r>
      <w:proofErr w:type="spellStart"/>
      <w:r>
        <w:t>größere</w:t>
      </w:r>
      <w:proofErr w:type="spellEnd"/>
      <w:r>
        <w:t xml:space="preserve"> Ende des </w:t>
      </w:r>
      <w:proofErr w:type="spellStart"/>
      <w:r>
        <w:t>Fahrertürgriffs</w:t>
      </w:r>
      <w:proofErr w:type="spellEnd"/>
      <w:r>
        <w:t xml:space="preserve">, um die </w:t>
      </w:r>
      <w:proofErr w:type="spellStart"/>
      <w:r>
        <w:t>Fahrertür</w:t>
      </w:r>
      <w:proofErr w:type="spellEnd"/>
      <w:r>
        <w:t xml:space="preserve"> </w:t>
      </w:r>
      <w:proofErr w:type="spellStart"/>
      <w:r>
        <w:t>zu</w:t>
      </w:r>
      <w:proofErr w:type="spellEnd"/>
      <w:r>
        <w:t xml:space="preserve"> </w:t>
      </w:r>
      <w:proofErr w:type="spellStart"/>
      <w:r>
        <w:t>entriegeln</w:t>
      </w:r>
      <w:proofErr w:type="spellEnd"/>
      <w:r>
        <w:t xml:space="preserve">.  </w:t>
      </w:r>
    </w:p>
    <w:p w14:paraId="0F69495E" w14:textId="77777777" w:rsidR="006E0402" w:rsidRDefault="006E0402" w:rsidP="006E0402">
      <w:r>
        <w:t xml:space="preserve">2. </w:t>
      </w:r>
      <w:proofErr w:type="spellStart"/>
      <w:r>
        <w:t>Warten</w:t>
      </w:r>
      <w:proofErr w:type="spellEnd"/>
      <w:r>
        <w:t xml:space="preserve"> Sie, bis die </w:t>
      </w:r>
      <w:proofErr w:type="spellStart"/>
      <w:r>
        <w:t>Tür</w:t>
      </w:r>
      <w:proofErr w:type="spellEnd"/>
      <w:r>
        <w:t xml:space="preserve"> </w:t>
      </w:r>
      <w:proofErr w:type="spellStart"/>
      <w:r>
        <w:t>entriegelt</w:t>
      </w:r>
      <w:proofErr w:type="spellEnd"/>
      <w:r>
        <w:t xml:space="preserve"> </w:t>
      </w:r>
      <w:proofErr w:type="spellStart"/>
      <w:r>
        <w:t>ist</w:t>
      </w:r>
      <w:proofErr w:type="spellEnd"/>
      <w:r>
        <w:t xml:space="preserve"> und </w:t>
      </w:r>
      <w:proofErr w:type="spellStart"/>
      <w:r>
        <w:t>sich</w:t>
      </w:r>
      <w:proofErr w:type="spellEnd"/>
      <w:r>
        <w:t xml:space="preserve"> </w:t>
      </w:r>
      <w:proofErr w:type="spellStart"/>
      <w:r>
        <w:t>ein</w:t>
      </w:r>
      <w:proofErr w:type="spellEnd"/>
      <w:r>
        <w:t xml:space="preserve"> </w:t>
      </w:r>
      <w:proofErr w:type="spellStart"/>
      <w:r>
        <w:t>Stück</w:t>
      </w:r>
      <w:proofErr w:type="spellEnd"/>
      <w:r>
        <w:t xml:space="preserve"> </w:t>
      </w:r>
      <w:proofErr w:type="spellStart"/>
      <w:r>
        <w:t>weit</w:t>
      </w:r>
      <w:proofErr w:type="spellEnd"/>
      <w:r>
        <w:t xml:space="preserve"> </w:t>
      </w:r>
      <w:proofErr w:type="spellStart"/>
      <w:r>
        <w:t>öffnet</w:t>
      </w:r>
      <w:proofErr w:type="spellEnd"/>
      <w:r>
        <w:t xml:space="preserve">. </w:t>
      </w:r>
    </w:p>
    <w:p w14:paraId="553059A3" w14:textId="77777777" w:rsidR="006E0402" w:rsidRDefault="006E0402" w:rsidP="006E0402">
      <w:r>
        <w:t xml:space="preserve">3. </w:t>
      </w:r>
      <w:proofErr w:type="spellStart"/>
      <w:r>
        <w:t>Fassen</w:t>
      </w:r>
      <w:proofErr w:type="spellEnd"/>
      <w:r>
        <w:t xml:space="preserve"> Sie den Griff an der </w:t>
      </w:r>
      <w:proofErr w:type="spellStart"/>
      <w:r>
        <w:t>Türaußenverkleidung</w:t>
      </w:r>
      <w:proofErr w:type="spellEnd"/>
      <w:r>
        <w:t xml:space="preserve"> und </w:t>
      </w:r>
      <w:proofErr w:type="spellStart"/>
      <w:r>
        <w:t>ziehen</w:t>
      </w:r>
      <w:proofErr w:type="spellEnd"/>
      <w:r>
        <w:t xml:space="preserve"> Sie </w:t>
      </w:r>
      <w:proofErr w:type="spellStart"/>
      <w:r>
        <w:t>ihn</w:t>
      </w:r>
      <w:proofErr w:type="spellEnd"/>
      <w:r>
        <w:t xml:space="preserve"> auf. </w:t>
      </w:r>
    </w:p>
    <w:p w14:paraId="3AEBAEC9" w14:textId="77777777" w:rsidR="006E0402" w:rsidRPr="006E0402" w:rsidRDefault="006E0402" w:rsidP="006E0402">
      <w:pPr>
        <w:rPr>
          <w:b/>
          <w:bCs/>
        </w:rPr>
      </w:pPr>
      <w:proofErr w:type="spellStart"/>
      <w:r w:rsidRPr="006E0402">
        <w:rPr>
          <w:b/>
          <w:bCs/>
        </w:rPr>
        <w:t>Schlüsselloses</w:t>
      </w:r>
      <w:proofErr w:type="spellEnd"/>
      <w:r w:rsidRPr="006E0402">
        <w:rPr>
          <w:b/>
          <w:bCs/>
        </w:rPr>
        <w:t xml:space="preserve"> </w:t>
      </w:r>
      <w:proofErr w:type="spellStart"/>
      <w:r w:rsidRPr="006E0402">
        <w:rPr>
          <w:b/>
          <w:bCs/>
        </w:rPr>
        <w:t>Entriegeln</w:t>
      </w:r>
      <w:proofErr w:type="spellEnd"/>
      <w:r w:rsidRPr="006E0402">
        <w:rPr>
          <w:b/>
          <w:bCs/>
        </w:rPr>
        <w:t xml:space="preserve"> von den </w:t>
      </w:r>
      <w:proofErr w:type="spellStart"/>
      <w:r w:rsidRPr="006E0402">
        <w:rPr>
          <w:b/>
          <w:bCs/>
        </w:rPr>
        <w:t>Beifahrertüren</w:t>
      </w:r>
      <w:proofErr w:type="spellEnd"/>
      <w:r w:rsidRPr="006E0402">
        <w:rPr>
          <w:b/>
          <w:bCs/>
        </w:rPr>
        <w:t xml:space="preserve">: </w:t>
      </w:r>
    </w:p>
    <w:p w14:paraId="7E9D366C" w14:textId="77777777" w:rsidR="006E0402" w:rsidRDefault="006E0402" w:rsidP="006E0402">
      <w:proofErr w:type="spellStart"/>
      <w:r>
        <w:t>Wenn</w:t>
      </w:r>
      <w:proofErr w:type="spellEnd"/>
      <w:r>
        <w:t xml:space="preserve"> die </w:t>
      </w:r>
      <w:proofErr w:type="spellStart"/>
      <w:r>
        <w:t>Türen</w:t>
      </w:r>
      <w:proofErr w:type="spellEnd"/>
      <w:r>
        <w:t xml:space="preserve"> </w:t>
      </w:r>
      <w:proofErr w:type="spellStart"/>
      <w:r>
        <w:t>verriegelt</w:t>
      </w:r>
      <w:proofErr w:type="spellEnd"/>
      <w:r>
        <w:t xml:space="preserve"> </w:t>
      </w:r>
      <w:proofErr w:type="spellStart"/>
      <w:r>
        <w:t>sind</w:t>
      </w:r>
      <w:proofErr w:type="spellEnd"/>
      <w:r>
        <w:t xml:space="preserve"> und </w:t>
      </w:r>
      <w:proofErr w:type="spellStart"/>
      <w:r>
        <w:t>sich</w:t>
      </w:r>
      <w:proofErr w:type="spellEnd"/>
      <w:r>
        <w:t xml:space="preserve"> der </w:t>
      </w:r>
      <w:proofErr w:type="spellStart"/>
      <w:r>
        <w:t>Schlüsselanhänger</w:t>
      </w:r>
      <w:proofErr w:type="spellEnd"/>
      <w:r>
        <w:t xml:space="preserve"> in </w:t>
      </w:r>
      <w:proofErr w:type="spellStart"/>
      <w:r>
        <w:t>einer</w:t>
      </w:r>
      <w:proofErr w:type="spellEnd"/>
      <w:r>
        <w:t xml:space="preserve"> </w:t>
      </w:r>
      <w:proofErr w:type="spellStart"/>
      <w:r>
        <w:t>Entfernung</w:t>
      </w:r>
      <w:proofErr w:type="spellEnd"/>
      <w:r>
        <w:t xml:space="preserve"> von </w:t>
      </w:r>
      <w:proofErr w:type="spellStart"/>
      <w:r>
        <w:t>weniger</w:t>
      </w:r>
      <w:proofErr w:type="spellEnd"/>
      <w:r>
        <w:t xml:space="preserve"> </w:t>
      </w:r>
      <w:proofErr w:type="spellStart"/>
      <w:r>
        <w:t>als</w:t>
      </w:r>
      <w:proofErr w:type="spellEnd"/>
      <w:r>
        <w:t xml:space="preserve"> </w:t>
      </w:r>
      <w:proofErr w:type="spellStart"/>
      <w:r>
        <w:t>einem</w:t>
      </w:r>
      <w:proofErr w:type="spellEnd"/>
      <w:r>
        <w:t xml:space="preserve"> Meter von den </w:t>
      </w:r>
      <w:proofErr w:type="spellStart"/>
      <w:r>
        <w:t>Türen</w:t>
      </w:r>
      <w:proofErr w:type="spellEnd"/>
      <w:r>
        <w:t xml:space="preserve"> </w:t>
      </w:r>
      <w:proofErr w:type="spellStart"/>
      <w:r>
        <w:t>oder</w:t>
      </w:r>
      <w:proofErr w:type="spellEnd"/>
      <w:r>
        <w:t xml:space="preserve"> der </w:t>
      </w:r>
      <w:proofErr w:type="spellStart"/>
      <w:r>
        <w:t>Heckklappe</w:t>
      </w:r>
      <w:proofErr w:type="spellEnd"/>
      <w:r>
        <w:t xml:space="preserve"> des </w:t>
      </w:r>
      <w:proofErr w:type="spellStart"/>
      <w:r>
        <w:t>Fahrzeugs</w:t>
      </w:r>
      <w:proofErr w:type="spellEnd"/>
      <w:r>
        <w:t xml:space="preserve"> </w:t>
      </w:r>
      <w:proofErr w:type="spellStart"/>
      <w:r>
        <w:t>befindet</w:t>
      </w:r>
      <w:proofErr w:type="spellEnd"/>
      <w:r>
        <w:t>:</w:t>
      </w:r>
    </w:p>
    <w:p w14:paraId="703DD287" w14:textId="77777777" w:rsidR="006E0402" w:rsidRDefault="006E0402" w:rsidP="006E0402">
      <w:r>
        <w:t xml:space="preserve">1. </w:t>
      </w:r>
      <w:proofErr w:type="spellStart"/>
      <w:r>
        <w:t>Drücken</w:t>
      </w:r>
      <w:proofErr w:type="spellEnd"/>
      <w:r>
        <w:t xml:space="preserve"> Sie auf das </w:t>
      </w:r>
      <w:proofErr w:type="spellStart"/>
      <w:r>
        <w:t>große</w:t>
      </w:r>
      <w:proofErr w:type="spellEnd"/>
      <w:r>
        <w:t xml:space="preserve"> Ende des </w:t>
      </w:r>
      <w:proofErr w:type="spellStart"/>
      <w:r>
        <w:t>Beifahrertürgriffs</w:t>
      </w:r>
      <w:proofErr w:type="spellEnd"/>
      <w:r>
        <w:t xml:space="preserve">. </w:t>
      </w:r>
      <w:proofErr w:type="spellStart"/>
      <w:r>
        <w:t>Dadurch</w:t>
      </w:r>
      <w:proofErr w:type="spellEnd"/>
      <w:r>
        <w:t xml:space="preserve"> </w:t>
      </w:r>
      <w:proofErr w:type="spellStart"/>
      <w:r>
        <w:t>wird</w:t>
      </w:r>
      <w:proofErr w:type="spellEnd"/>
      <w:r>
        <w:t xml:space="preserve"> die </w:t>
      </w:r>
      <w:proofErr w:type="spellStart"/>
      <w:r>
        <w:t>Tür</w:t>
      </w:r>
      <w:proofErr w:type="spellEnd"/>
      <w:r>
        <w:t xml:space="preserve"> </w:t>
      </w:r>
      <w:proofErr w:type="spellStart"/>
      <w:r>
        <w:t>entriegelt</w:t>
      </w:r>
      <w:proofErr w:type="spellEnd"/>
      <w:r>
        <w:t xml:space="preserve"> und alle </w:t>
      </w:r>
      <w:proofErr w:type="spellStart"/>
      <w:r>
        <w:t>Türen</w:t>
      </w:r>
      <w:proofErr w:type="spellEnd"/>
      <w:r>
        <w:t xml:space="preserve"> </w:t>
      </w:r>
      <w:proofErr w:type="spellStart"/>
      <w:r>
        <w:t>werden</w:t>
      </w:r>
      <w:proofErr w:type="spellEnd"/>
      <w:r>
        <w:t xml:space="preserve"> </w:t>
      </w:r>
      <w:proofErr w:type="spellStart"/>
      <w:r>
        <w:t>entriegelt</w:t>
      </w:r>
      <w:proofErr w:type="spellEnd"/>
      <w:r>
        <w:t xml:space="preserve">. </w:t>
      </w:r>
    </w:p>
    <w:p w14:paraId="0EC28AA5" w14:textId="77777777" w:rsidR="006E0402" w:rsidRDefault="006E0402" w:rsidP="006E0402">
      <w:r>
        <w:t xml:space="preserve">2. </w:t>
      </w:r>
      <w:proofErr w:type="spellStart"/>
      <w:r>
        <w:t>Sobald</w:t>
      </w:r>
      <w:proofErr w:type="spellEnd"/>
      <w:r>
        <w:t xml:space="preserve"> </w:t>
      </w:r>
      <w:proofErr w:type="spellStart"/>
      <w:r>
        <w:t>sich</w:t>
      </w:r>
      <w:proofErr w:type="spellEnd"/>
      <w:r>
        <w:t xml:space="preserve"> die </w:t>
      </w:r>
      <w:proofErr w:type="spellStart"/>
      <w:r>
        <w:t>Tür</w:t>
      </w:r>
      <w:proofErr w:type="spellEnd"/>
      <w:r>
        <w:t xml:space="preserve"> </w:t>
      </w:r>
      <w:proofErr w:type="spellStart"/>
      <w:r>
        <w:t>ein</w:t>
      </w:r>
      <w:proofErr w:type="spellEnd"/>
      <w:r>
        <w:t xml:space="preserve"> </w:t>
      </w:r>
      <w:proofErr w:type="spellStart"/>
      <w:r>
        <w:t>Stück</w:t>
      </w:r>
      <w:proofErr w:type="spellEnd"/>
      <w:r>
        <w:t xml:space="preserve"> </w:t>
      </w:r>
      <w:proofErr w:type="spellStart"/>
      <w:r>
        <w:t>weit</w:t>
      </w:r>
      <w:proofErr w:type="spellEnd"/>
      <w:r>
        <w:t xml:space="preserve"> </w:t>
      </w:r>
      <w:proofErr w:type="spellStart"/>
      <w:r>
        <w:t>geöffnet</w:t>
      </w:r>
      <w:proofErr w:type="spellEnd"/>
      <w:r>
        <w:t xml:space="preserve"> hat, </w:t>
      </w:r>
      <w:proofErr w:type="spellStart"/>
      <w:r>
        <w:t>fassen</w:t>
      </w:r>
      <w:proofErr w:type="spellEnd"/>
      <w:r>
        <w:t xml:space="preserve"> Sie den Griff an der </w:t>
      </w:r>
      <w:proofErr w:type="spellStart"/>
      <w:r>
        <w:t>Türaußenverkleidung</w:t>
      </w:r>
      <w:proofErr w:type="spellEnd"/>
      <w:r>
        <w:t xml:space="preserve"> und </w:t>
      </w:r>
      <w:proofErr w:type="spellStart"/>
      <w:r>
        <w:t>ziehen</w:t>
      </w:r>
      <w:proofErr w:type="spellEnd"/>
      <w:r>
        <w:t xml:space="preserve"> Sie </w:t>
      </w:r>
      <w:proofErr w:type="spellStart"/>
      <w:r>
        <w:t>ihn</w:t>
      </w:r>
      <w:proofErr w:type="spellEnd"/>
      <w:r>
        <w:t xml:space="preserve"> auf. </w:t>
      </w:r>
    </w:p>
    <w:p w14:paraId="584D8A52" w14:textId="77777777" w:rsidR="006E0402" w:rsidRDefault="006E0402" w:rsidP="006E0402">
      <w:proofErr w:type="spellStart"/>
      <w:r>
        <w:t>Wenn</w:t>
      </w:r>
      <w:proofErr w:type="spellEnd"/>
      <w:r>
        <w:t xml:space="preserve"> </w:t>
      </w:r>
      <w:proofErr w:type="spellStart"/>
      <w:r>
        <w:t>Ihr</w:t>
      </w:r>
      <w:proofErr w:type="spellEnd"/>
      <w:r>
        <w:t xml:space="preserve"> </w:t>
      </w:r>
      <w:proofErr w:type="spellStart"/>
      <w:r>
        <w:t>Fahrzeug</w:t>
      </w:r>
      <w:proofErr w:type="spellEnd"/>
      <w:r>
        <w:t xml:space="preserve"> </w:t>
      </w:r>
      <w:proofErr w:type="spellStart"/>
      <w:r>
        <w:t>mit</w:t>
      </w:r>
      <w:proofErr w:type="spellEnd"/>
      <w:r>
        <w:t xml:space="preserve"> Keyless Open </w:t>
      </w:r>
      <w:proofErr w:type="spellStart"/>
      <w:r>
        <w:t>ausgestattet</w:t>
      </w:r>
      <w:proofErr w:type="spellEnd"/>
      <w:r>
        <w:t xml:space="preserve"> </w:t>
      </w:r>
      <w:proofErr w:type="spellStart"/>
      <w:r>
        <w:t>ist</w:t>
      </w:r>
      <w:proofErr w:type="spellEnd"/>
      <w:r>
        <w:t xml:space="preserve">, </w:t>
      </w:r>
      <w:proofErr w:type="spellStart"/>
      <w:r>
        <w:t>ist</w:t>
      </w:r>
      <w:proofErr w:type="spellEnd"/>
      <w:r>
        <w:t xml:space="preserve"> </w:t>
      </w:r>
      <w:proofErr w:type="spellStart"/>
      <w:r>
        <w:t>diese</w:t>
      </w:r>
      <w:proofErr w:type="spellEnd"/>
      <w:r>
        <w:t xml:space="preserve"> </w:t>
      </w:r>
      <w:proofErr w:type="spellStart"/>
      <w:r>
        <w:t>Funktion</w:t>
      </w:r>
      <w:proofErr w:type="spellEnd"/>
      <w:r>
        <w:t xml:space="preserve"> </w:t>
      </w:r>
      <w:proofErr w:type="spellStart"/>
      <w:r>
        <w:t>bei</w:t>
      </w:r>
      <w:proofErr w:type="spellEnd"/>
      <w:r>
        <w:t xml:space="preserve"> der </w:t>
      </w:r>
      <w:proofErr w:type="spellStart"/>
      <w:r>
        <w:t>Auslieferung</w:t>
      </w:r>
      <w:proofErr w:type="spellEnd"/>
      <w:r>
        <w:t xml:space="preserve"> des </w:t>
      </w:r>
      <w:proofErr w:type="spellStart"/>
      <w:r>
        <w:t>Fahrzeugs</w:t>
      </w:r>
      <w:proofErr w:type="spellEnd"/>
      <w:r>
        <w:t xml:space="preserve"> </w:t>
      </w:r>
      <w:proofErr w:type="spellStart"/>
      <w:r>
        <w:t>aktiviert</w:t>
      </w:r>
      <w:proofErr w:type="spellEnd"/>
      <w:r>
        <w:t xml:space="preserve">. </w:t>
      </w:r>
      <w:proofErr w:type="spellStart"/>
      <w:r>
        <w:t>Wenn</w:t>
      </w:r>
      <w:proofErr w:type="spellEnd"/>
      <w:r>
        <w:t xml:space="preserve"> Sie </w:t>
      </w:r>
      <w:proofErr w:type="spellStart"/>
      <w:r>
        <w:t>diese</w:t>
      </w:r>
      <w:proofErr w:type="spellEnd"/>
      <w:r>
        <w:t xml:space="preserve"> </w:t>
      </w:r>
      <w:proofErr w:type="spellStart"/>
      <w:r>
        <w:t>Funktion</w:t>
      </w:r>
      <w:proofErr w:type="spellEnd"/>
      <w:r>
        <w:t xml:space="preserve"> </w:t>
      </w:r>
      <w:proofErr w:type="spellStart"/>
      <w:r>
        <w:t>nicht</w:t>
      </w:r>
      <w:proofErr w:type="spellEnd"/>
      <w:r>
        <w:t xml:space="preserve"> </w:t>
      </w:r>
      <w:proofErr w:type="spellStart"/>
      <w:r>
        <w:t>wünschen</w:t>
      </w:r>
      <w:proofErr w:type="spellEnd"/>
      <w:r>
        <w:t xml:space="preserve">, </w:t>
      </w:r>
      <w:proofErr w:type="spellStart"/>
      <w:r>
        <w:t>können</w:t>
      </w:r>
      <w:proofErr w:type="spellEnd"/>
      <w:r>
        <w:t xml:space="preserve"> Sie </w:t>
      </w:r>
      <w:proofErr w:type="spellStart"/>
      <w:r>
        <w:t>sie</w:t>
      </w:r>
      <w:proofErr w:type="spellEnd"/>
      <w:r>
        <w:t xml:space="preserve"> </w:t>
      </w:r>
      <w:proofErr w:type="spellStart"/>
      <w:r>
        <w:t>deaktivieren</w:t>
      </w:r>
      <w:proofErr w:type="spellEnd"/>
      <w:r>
        <w:t xml:space="preserve">. </w:t>
      </w:r>
    </w:p>
    <w:p w14:paraId="31C05657" w14:textId="77777777" w:rsidR="006E0402" w:rsidRPr="006E0402" w:rsidRDefault="006E0402" w:rsidP="006E0402">
      <w:pPr>
        <w:rPr>
          <w:b/>
          <w:bCs/>
        </w:rPr>
      </w:pPr>
      <w:proofErr w:type="spellStart"/>
      <w:r w:rsidRPr="006E0402">
        <w:rPr>
          <w:b/>
          <w:bCs/>
        </w:rPr>
        <w:t>Deaktivieren</w:t>
      </w:r>
      <w:proofErr w:type="spellEnd"/>
      <w:r w:rsidRPr="006E0402">
        <w:rPr>
          <w:b/>
          <w:bCs/>
        </w:rPr>
        <w:t xml:space="preserve"> von Keyless Open (</w:t>
      </w:r>
      <w:proofErr w:type="spellStart"/>
      <w:r w:rsidRPr="006E0402">
        <w:rPr>
          <w:b/>
          <w:bCs/>
        </w:rPr>
        <w:t>nicht</w:t>
      </w:r>
      <w:proofErr w:type="spellEnd"/>
      <w:r w:rsidRPr="006E0402">
        <w:rPr>
          <w:b/>
          <w:bCs/>
        </w:rPr>
        <w:t xml:space="preserve"> </w:t>
      </w:r>
      <w:proofErr w:type="spellStart"/>
      <w:r w:rsidRPr="006E0402">
        <w:rPr>
          <w:b/>
          <w:bCs/>
        </w:rPr>
        <w:t>bei</w:t>
      </w:r>
      <w:proofErr w:type="spellEnd"/>
      <w:r w:rsidRPr="006E0402">
        <w:rPr>
          <w:b/>
          <w:bCs/>
        </w:rPr>
        <w:t xml:space="preserve"> </w:t>
      </w:r>
      <w:proofErr w:type="spellStart"/>
      <w:r w:rsidRPr="006E0402">
        <w:rPr>
          <w:b/>
          <w:bCs/>
        </w:rPr>
        <w:t>allen</w:t>
      </w:r>
      <w:proofErr w:type="spellEnd"/>
      <w:r w:rsidRPr="006E0402">
        <w:rPr>
          <w:b/>
          <w:bCs/>
        </w:rPr>
        <w:t xml:space="preserve"> </w:t>
      </w:r>
      <w:proofErr w:type="spellStart"/>
      <w:r w:rsidRPr="006E0402">
        <w:rPr>
          <w:b/>
          <w:bCs/>
        </w:rPr>
        <w:t>Fahrzeugen</w:t>
      </w:r>
      <w:proofErr w:type="spellEnd"/>
      <w:r w:rsidRPr="006E0402">
        <w:rPr>
          <w:b/>
          <w:bCs/>
        </w:rPr>
        <w:t xml:space="preserve"> </w:t>
      </w:r>
      <w:proofErr w:type="spellStart"/>
      <w:r w:rsidRPr="006E0402">
        <w:rPr>
          <w:b/>
          <w:bCs/>
        </w:rPr>
        <w:t>verfügbar</w:t>
      </w:r>
      <w:proofErr w:type="spellEnd"/>
      <w:r w:rsidRPr="006E0402">
        <w:rPr>
          <w:b/>
          <w:bCs/>
        </w:rPr>
        <w:t xml:space="preserve">):  </w:t>
      </w:r>
    </w:p>
    <w:p w14:paraId="3ABD0652" w14:textId="77777777" w:rsidR="006E0402" w:rsidRDefault="006E0402" w:rsidP="006E0402">
      <w:r>
        <w:t xml:space="preserve">1. </w:t>
      </w:r>
      <w:proofErr w:type="spellStart"/>
      <w:r>
        <w:t>Halten</w:t>
      </w:r>
      <w:proofErr w:type="spellEnd"/>
      <w:r>
        <w:t xml:space="preserve"> Sie </w:t>
      </w:r>
      <w:proofErr w:type="spellStart"/>
      <w:r>
        <w:t>bei</w:t>
      </w:r>
      <w:proofErr w:type="spellEnd"/>
      <w:r>
        <w:t xml:space="preserve"> </w:t>
      </w:r>
      <w:proofErr w:type="spellStart"/>
      <w:r>
        <w:t>ausgeschaltetem</w:t>
      </w:r>
      <w:proofErr w:type="spellEnd"/>
      <w:r>
        <w:t xml:space="preserve"> </w:t>
      </w:r>
      <w:proofErr w:type="spellStart"/>
      <w:r>
        <w:t>Fahrzeug</w:t>
      </w:r>
      <w:proofErr w:type="spellEnd"/>
      <w:r>
        <w:t xml:space="preserve"> die </w:t>
      </w:r>
      <w:proofErr w:type="spellStart"/>
      <w:r>
        <w:t>Tasten</w:t>
      </w:r>
      <w:proofErr w:type="spellEnd"/>
      <w:r>
        <w:t xml:space="preserve"> </w:t>
      </w:r>
      <w:proofErr w:type="spellStart"/>
      <w:r>
        <w:t>Verriegeln</w:t>
      </w:r>
      <w:proofErr w:type="spellEnd"/>
      <w:r>
        <w:t xml:space="preserve"> und </w:t>
      </w:r>
      <w:proofErr w:type="spellStart"/>
      <w:r>
        <w:t>Entriegeln</w:t>
      </w:r>
      <w:proofErr w:type="spellEnd"/>
      <w:r>
        <w:t xml:space="preserve"> auf dem </w:t>
      </w:r>
      <w:proofErr w:type="spellStart"/>
      <w:r>
        <w:t>Schlüsselanhänger</w:t>
      </w:r>
      <w:proofErr w:type="spellEnd"/>
      <w:r>
        <w:t xml:space="preserve"> </w:t>
      </w:r>
      <w:proofErr w:type="spellStart"/>
      <w:r>
        <w:t>drei</w:t>
      </w:r>
      <w:proofErr w:type="spellEnd"/>
      <w:r>
        <w:t xml:space="preserve"> </w:t>
      </w:r>
      <w:proofErr w:type="spellStart"/>
      <w:r>
        <w:t>Sekunden</w:t>
      </w:r>
      <w:proofErr w:type="spellEnd"/>
      <w:r>
        <w:t xml:space="preserve"> lang </w:t>
      </w:r>
      <w:proofErr w:type="spellStart"/>
      <w:r>
        <w:t>gedrückt</w:t>
      </w:r>
      <w:proofErr w:type="spellEnd"/>
      <w:r>
        <w:t xml:space="preserve">.  </w:t>
      </w:r>
    </w:p>
    <w:p w14:paraId="00A852E8" w14:textId="77777777" w:rsidR="006E0402" w:rsidRDefault="006E0402" w:rsidP="006E0402">
      <w:r>
        <w:t xml:space="preserve">2. Die </w:t>
      </w:r>
      <w:proofErr w:type="spellStart"/>
      <w:r>
        <w:t>Blinkleuchten</w:t>
      </w:r>
      <w:proofErr w:type="spellEnd"/>
      <w:r>
        <w:t xml:space="preserve"> </w:t>
      </w:r>
      <w:proofErr w:type="spellStart"/>
      <w:r>
        <w:t>blinken</w:t>
      </w:r>
      <w:proofErr w:type="spellEnd"/>
      <w:r>
        <w:t xml:space="preserve"> </w:t>
      </w:r>
      <w:proofErr w:type="spellStart"/>
      <w:r>
        <w:t>viermal</w:t>
      </w:r>
      <w:proofErr w:type="spellEnd"/>
      <w:r>
        <w:t xml:space="preserve">, um </w:t>
      </w:r>
      <w:proofErr w:type="spellStart"/>
      <w:r>
        <w:t>anzuzeigen</w:t>
      </w:r>
      <w:proofErr w:type="spellEnd"/>
      <w:r>
        <w:t xml:space="preserve">, </w:t>
      </w:r>
      <w:proofErr w:type="spellStart"/>
      <w:r>
        <w:t>dass</w:t>
      </w:r>
      <w:proofErr w:type="spellEnd"/>
      <w:r>
        <w:t xml:space="preserve"> die </w:t>
      </w:r>
      <w:proofErr w:type="spellStart"/>
      <w:r>
        <w:t>Funktion</w:t>
      </w:r>
      <w:proofErr w:type="spellEnd"/>
      <w:r>
        <w:t xml:space="preserve"> </w:t>
      </w:r>
      <w:proofErr w:type="spellStart"/>
      <w:r>
        <w:t>deaktiviert</w:t>
      </w:r>
      <w:proofErr w:type="spellEnd"/>
      <w:r>
        <w:t xml:space="preserve"> </w:t>
      </w:r>
      <w:proofErr w:type="spellStart"/>
      <w:r>
        <w:t>ist</w:t>
      </w:r>
      <w:proofErr w:type="spellEnd"/>
      <w:r>
        <w:t xml:space="preserve">. Um das </w:t>
      </w:r>
      <w:proofErr w:type="spellStart"/>
      <w:r>
        <w:t>Fahrzeug</w:t>
      </w:r>
      <w:proofErr w:type="spellEnd"/>
      <w:r>
        <w:t xml:space="preserve"> </w:t>
      </w:r>
      <w:proofErr w:type="spellStart"/>
      <w:r>
        <w:t>zu</w:t>
      </w:r>
      <w:proofErr w:type="spellEnd"/>
      <w:r>
        <w:t xml:space="preserve"> </w:t>
      </w:r>
      <w:proofErr w:type="spellStart"/>
      <w:r>
        <w:t>entriegeln</w:t>
      </w:r>
      <w:proofErr w:type="spellEnd"/>
      <w:r>
        <w:t xml:space="preserve"> und die </w:t>
      </w:r>
      <w:proofErr w:type="spellStart"/>
      <w:r>
        <w:t>Alarmanlage</w:t>
      </w:r>
      <w:proofErr w:type="spellEnd"/>
      <w:r>
        <w:t xml:space="preserve"> </w:t>
      </w:r>
      <w:proofErr w:type="spellStart"/>
      <w:r>
        <w:t>zu</w:t>
      </w:r>
      <w:proofErr w:type="spellEnd"/>
      <w:r>
        <w:t xml:space="preserve"> </w:t>
      </w:r>
      <w:proofErr w:type="spellStart"/>
      <w:r>
        <w:t>deaktivieren</w:t>
      </w:r>
      <w:proofErr w:type="spellEnd"/>
      <w:r>
        <w:t xml:space="preserve">, </w:t>
      </w:r>
      <w:proofErr w:type="spellStart"/>
      <w:r>
        <w:t>müssen</w:t>
      </w:r>
      <w:proofErr w:type="spellEnd"/>
      <w:r>
        <w:t xml:space="preserve"> Sie nun die </w:t>
      </w:r>
      <w:proofErr w:type="spellStart"/>
      <w:r>
        <w:t>Entriegelungstaste</w:t>
      </w:r>
      <w:proofErr w:type="spellEnd"/>
      <w:r>
        <w:t xml:space="preserve"> am </w:t>
      </w:r>
      <w:proofErr w:type="spellStart"/>
      <w:r>
        <w:t>Schlüsselanhänger</w:t>
      </w:r>
      <w:proofErr w:type="spellEnd"/>
      <w:r>
        <w:t xml:space="preserve"> </w:t>
      </w:r>
      <w:proofErr w:type="spellStart"/>
      <w:r>
        <w:t>drücken</w:t>
      </w:r>
      <w:proofErr w:type="spellEnd"/>
      <w:r>
        <w:t xml:space="preserve">.  </w:t>
      </w:r>
    </w:p>
    <w:p w14:paraId="54813CF6" w14:textId="77777777" w:rsidR="006E0402" w:rsidRDefault="006E0402" w:rsidP="006E0402">
      <w:proofErr w:type="spellStart"/>
      <w:r>
        <w:t>Erneutes</w:t>
      </w:r>
      <w:proofErr w:type="spellEnd"/>
      <w:r>
        <w:t xml:space="preserve"> </w:t>
      </w:r>
      <w:proofErr w:type="spellStart"/>
      <w:r>
        <w:t>Aktivieren</w:t>
      </w:r>
      <w:proofErr w:type="spellEnd"/>
      <w:r>
        <w:t xml:space="preserve"> von Keyless Open:</w:t>
      </w:r>
    </w:p>
    <w:p w14:paraId="7D0C896C" w14:textId="77777777" w:rsidR="006E0402" w:rsidRDefault="006E0402" w:rsidP="006E0402">
      <w:r>
        <w:t xml:space="preserve">1. </w:t>
      </w:r>
      <w:proofErr w:type="spellStart"/>
      <w:r>
        <w:t>Halten</w:t>
      </w:r>
      <w:proofErr w:type="spellEnd"/>
      <w:r>
        <w:t xml:space="preserve"> Sie </w:t>
      </w:r>
      <w:proofErr w:type="spellStart"/>
      <w:r>
        <w:t>bei</w:t>
      </w:r>
      <w:proofErr w:type="spellEnd"/>
      <w:r>
        <w:t xml:space="preserve"> </w:t>
      </w:r>
      <w:proofErr w:type="spellStart"/>
      <w:r>
        <w:t>ausgeschaltetem</w:t>
      </w:r>
      <w:proofErr w:type="spellEnd"/>
      <w:r>
        <w:t xml:space="preserve"> </w:t>
      </w:r>
      <w:proofErr w:type="spellStart"/>
      <w:r>
        <w:t>Fahrzeug</w:t>
      </w:r>
      <w:proofErr w:type="spellEnd"/>
      <w:r>
        <w:t xml:space="preserve"> die </w:t>
      </w:r>
      <w:proofErr w:type="spellStart"/>
      <w:r>
        <w:t>Tasten</w:t>
      </w:r>
      <w:proofErr w:type="spellEnd"/>
      <w:r>
        <w:t xml:space="preserve"> </w:t>
      </w:r>
      <w:proofErr w:type="spellStart"/>
      <w:r>
        <w:t>Verriegeln</w:t>
      </w:r>
      <w:proofErr w:type="spellEnd"/>
      <w:r>
        <w:t xml:space="preserve"> und </w:t>
      </w:r>
      <w:proofErr w:type="spellStart"/>
      <w:r>
        <w:t>Entriegeln</w:t>
      </w:r>
      <w:proofErr w:type="spellEnd"/>
      <w:r>
        <w:t xml:space="preserve"> am </w:t>
      </w:r>
      <w:proofErr w:type="spellStart"/>
      <w:r>
        <w:t>Schlüsselanhänger</w:t>
      </w:r>
      <w:proofErr w:type="spellEnd"/>
      <w:r>
        <w:t xml:space="preserve"> </w:t>
      </w:r>
      <w:proofErr w:type="spellStart"/>
      <w:r>
        <w:t>drei</w:t>
      </w:r>
      <w:proofErr w:type="spellEnd"/>
      <w:r>
        <w:t xml:space="preserve"> </w:t>
      </w:r>
      <w:proofErr w:type="spellStart"/>
      <w:r>
        <w:t>Sekunden</w:t>
      </w:r>
      <w:proofErr w:type="spellEnd"/>
      <w:r>
        <w:t xml:space="preserve"> lang </w:t>
      </w:r>
      <w:proofErr w:type="spellStart"/>
      <w:r>
        <w:t>gedrückt</w:t>
      </w:r>
      <w:proofErr w:type="spellEnd"/>
      <w:r>
        <w:t xml:space="preserve">.  </w:t>
      </w:r>
    </w:p>
    <w:p w14:paraId="6500FAA7" w14:textId="77777777" w:rsidR="006E0402" w:rsidRDefault="006E0402" w:rsidP="006E0402">
      <w:r>
        <w:t xml:space="preserve">2. Die </w:t>
      </w:r>
      <w:proofErr w:type="spellStart"/>
      <w:r>
        <w:t>Blinkleuchten</w:t>
      </w:r>
      <w:proofErr w:type="spellEnd"/>
      <w:r>
        <w:t xml:space="preserve"> </w:t>
      </w:r>
      <w:proofErr w:type="spellStart"/>
      <w:r>
        <w:t>blinken</w:t>
      </w:r>
      <w:proofErr w:type="spellEnd"/>
      <w:r>
        <w:t xml:space="preserve"> </w:t>
      </w:r>
      <w:proofErr w:type="spellStart"/>
      <w:r>
        <w:t>zwei</w:t>
      </w:r>
      <w:proofErr w:type="spellEnd"/>
      <w:r>
        <w:t xml:space="preserve"> Mal, um </w:t>
      </w:r>
      <w:proofErr w:type="spellStart"/>
      <w:r>
        <w:t>anzuzeigen</w:t>
      </w:r>
      <w:proofErr w:type="spellEnd"/>
      <w:r>
        <w:t xml:space="preserve">, </w:t>
      </w:r>
      <w:proofErr w:type="spellStart"/>
      <w:r>
        <w:t>dass</w:t>
      </w:r>
      <w:proofErr w:type="spellEnd"/>
      <w:r>
        <w:t xml:space="preserve"> Keyless Open </w:t>
      </w:r>
      <w:proofErr w:type="spellStart"/>
      <w:r>
        <w:t>aktiviert</w:t>
      </w:r>
      <w:proofErr w:type="spellEnd"/>
      <w:r>
        <w:t xml:space="preserve"> </w:t>
      </w:r>
      <w:proofErr w:type="spellStart"/>
      <w:r>
        <w:t>ist</w:t>
      </w:r>
      <w:proofErr w:type="spellEnd"/>
      <w:r>
        <w:t>.</w:t>
      </w:r>
    </w:p>
    <w:p w14:paraId="719CD3C6" w14:textId="77777777" w:rsidR="006E0402" w:rsidRPr="00BD172B" w:rsidRDefault="006E0402" w:rsidP="006E0402">
      <w:pPr>
        <w:rPr>
          <w:b/>
          <w:bCs/>
        </w:rPr>
      </w:pPr>
      <w:r w:rsidRPr="00BD172B">
        <w:rPr>
          <w:b/>
          <w:bCs/>
        </w:rPr>
        <w:lastRenderedPageBreak/>
        <w:t>Welcome/Walkaway-</w:t>
      </w:r>
      <w:proofErr w:type="spellStart"/>
      <w:r w:rsidRPr="00BD172B">
        <w:rPr>
          <w:b/>
          <w:bCs/>
        </w:rPr>
        <w:t>Beleuchtung</w:t>
      </w:r>
      <w:proofErr w:type="spellEnd"/>
      <w:r w:rsidRPr="00BD172B">
        <w:rPr>
          <w:b/>
          <w:bCs/>
        </w:rPr>
        <w:t xml:space="preserve">: </w:t>
      </w:r>
    </w:p>
    <w:p w14:paraId="28753D7B" w14:textId="77777777" w:rsidR="006E0402" w:rsidRDefault="006E0402" w:rsidP="006E0402">
      <w:proofErr w:type="spellStart"/>
      <w:r>
        <w:t>Wenn</w:t>
      </w:r>
      <w:proofErr w:type="spellEnd"/>
      <w:r>
        <w:t xml:space="preserve"> </w:t>
      </w:r>
      <w:proofErr w:type="spellStart"/>
      <w:r>
        <w:t>Ihr</w:t>
      </w:r>
      <w:proofErr w:type="spellEnd"/>
      <w:r>
        <w:t xml:space="preserve"> </w:t>
      </w:r>
      <w:proofErr w:type="spellStart"/>
      <w:r>
        <w:t>Fahrzeug</w:t>
      </w:r>
      <w:proofErr w:type="spellEnd"/>
      <w:r>
        <w:t xml:space="preserve"> </w:t>
      </w:r>
      <w:proofErr w:type="spellStart"/>
      <w:r>
        <w:t>Ihren</w:t>
      </w:r>
      <w:proofErr w:type="spellEnd"/>
      <w:r>
        <w:t xml:space="preserve"> </w:t>
      </w:r>
      <w:proofErr w:type="spellStart"/>
      <w:r>
        <w:t>Schlüsselanhänger</w:t>
      </w:r>
      <w:proofErr w:type="spellEnd"/>
      <w:r>
        <w:t xml:space="preserve"> in </w:t>
      </w:r>
      <w:proofErr w:type="spellStart"/>
      <w:r>
        <w:t>einem</w:t>
      </w:r>
      <w:proofErr w:type="spellEnd"/>
      <w:r>
        <w:t xml:space="preserve"> </w:t>
      </w:r>
      <w:proofErr w:type="spellStart"/>
      <w:r>
        <w:t>Umkreis</w:t>
      </w:r>
      <w:proofErr w:type="spellEnd"/>
      <w:r>
        <w:t xml:space="preserve"> von </w:t>
      </w:r>
      <w:proofErr w:type="spellStart"/>
      <w:r>
        <w:t>drei</w:t>
      </w:r>
      <w:proofErr w:type="spellEnd"/>
      <w:r>
        <w:t xml:space="preserve"> </w:t>
      </w:r>
      <w:proofErr w:type="spellStart"/>
      <w:r>
        <w:t>Metern</w:t>
      </w:r>
      <w:proofErr w:type="spellEnd"/>
      <w:r>
        <w:t xml:space="preserve"> </w:t>
      </w:r>
      <w:proofErr w:type="spellStart"/>
      <w:r>
        <w:t>erkennt</w:t>
      </w:r>
      <w:proofErr w:type="spellEnd"/>
      <w:r>
        <w:t xml:space="preserve">, </w:t>
      </w:r>
      <w:proofErr w:type="spellStart"/>
      <w:r>
        <w:t>wird</w:t>
      </w:r>
      <w:proofErr w:type="spellEnd"/>
      <w:r>
        <w:t xml:space="preserve"> die </w:t>
      </w:r>
      <w:proofErr w:type="spellStart"/>
      <w:r>
        <w:t>Begrüßungsbeleuchtung</w:t>
      </w:r>
      <w:proofErr w:type="spellEnd"/>
      <w:r>
        <w:t xml:space="preserve"> </w:t>
      </w:r>
      <w:proofErr w:type="spellStart"/>
      <w:r>
        <w:t>aktiviert</w:t>
      </w:r>
      <w:proofErr w:type="spellEnd"/>
      <w:r>
        <w:t xml:space="preserve">. Die </w:t>
      </w:r>
      <w:proofErr w:type="spellStart"/>
      <w:r>
        <w:t>äußeren</w:t>
      </w:r>
      <w:proofErr w:type="spellEnd"/>
      <w:r>
        <w:t xml:space="preserve"> </w:t>
      </w:r>
      <w:proofErr w:type="spellStart"/>
      <w:r>
        <w:t>Türgriffe</w:t>
      </w:r>
      <w:proofErr w:type="spellEnd"/>
      <w:r>
        <w:t xml:space="preserve"> </w:t>
      </w:r>
      <w:proofErr w:type="spellStart"/>
      <w:r>
        <w:t>leuchten</w:t>
      </w:r>
      <w:proofErr w:type="spellEnd"/>
      <w:r>
        <w:t xml:space="preserve"> </w:t>
      </w:r>
      <w:proofErr w:type="spellStart"/>
      <w:r>
        <w:t>dann</w:t>
      </w:r>
      <w:proofErr w:type="spellEnd"/>
      <w:r>
        <w:t xml:space="preserve"> auf.   </w:t>
      </w:r>
    </w:p>
    <w:p w14:paraId="34C4568D" w14:textId="77777777" w:rsidR="006E0402" w:rsidRDefault="006E0402" w:rsidP="006E0402">
      <w:r>
        <w:t xml:space="preserve"> </w:t>
      </w:r>
    </w:p>
    <w:p w14:paraId="6B3921E8" w14:textId="77777777" w:rsidR="006E0402" w:rsidRDefault="006E0402" w:rsidP="006E0402">
      <w:proofErr w:type="spellStart"/>
      <w:r>
        <w:t>Wenn</w:t>
      </w:r>
      <w:proofErr w:type="spellEnd"/>
      <w:r>
        <w:t xml:space="preserve"> Sie das </w:t>
      </w:r>
      <w:proofErr w:type="spellStart"/>
      <w:r>
        <w:t>Fahrzeug</w:t>
      </w:r>
      <w:proofErr w:type="spellEnd"/>
      <w:r>
        <w:t xml:space="preserve"> </w:t>
      </w:r>
      <w:proofErr w:type="spellStart"/>
      <w:r>
        <w:t>abstellen</w:t>
      </w:r>
      <w:proofErr w:type="spellEnd"/>
      <w:r>
        <w:t xml:space="preserve"> und </w:t>
      </w:r>
      <w:proofErr w:type="spellStart"/>
      <w:r>
        <w:t>verlassen</w:t>
      </w:r>
      <w:proofErr w:type="spellEnd"/>
      <w:r>
        <w:t xml:space="preserve">, </w:t>
      </w:r>
      <w:proofErr w:type="spellStart"/>
      <w:r>
        <w:t>aktiviert</w:t>
      </w:r>
      <w:proofErr w:type="spellEnd"/>
      <w:r>
        <w:t xml:space="preserve"> das </w:t>
      </w:r>
      <w:proofErr w:type="spellStart"/>
      <w:r>
        <w:t>Fahrzeug</w:t>
      </w:r>
      <w:proofErr w:type="spellEnd"/>
      <w:r>
        <w:t xml:space="preserve"> die </w:t>
      </w:r>
      <w:proofErr w:type="spellStart"/>
      <w:r>
        <w:t>Wegfahrbeleuchtung</w:t>
      </w:r>
      <w:proofErr w:type="spellEnd"/>
      <w:r>
        <w:t xml:space="preserve">. Sie </w:t>
      </w:r>
      <w:proofErr w:type="spellStart"/>
      <w:r>
        <w:t>können</w:t>
      </w:r>
      <w:proofErr w:type="spellEnd"/>
      <w:r>
        <w:t xml:space="preserve"> die Ein- und </w:t>
      </w:r>
      <w:proofErr w:type="spellStart"/>
      <w:r>
        <w:t>Ausstiegsbeleuchtung</w:t>
      </w:r>
      <w:proofErr w:type="spellEnd"/>
      <w:r>
        <w:t xml:space="preserve"> und </w:t>
      </w:r>
      <w:proofErr w:type="spellStart"/>
      <w:r>
        <w:t>weitere</w:t>
      </w:r>
      <w:proofErr w:type="spellEnd"/>
      <w:r>
        <w:t xml:space="preserve"> </w:t>
      </w:r>
      <w:proofErr w:type="spellStart"/>
      <w:r>
        <w:t>Einstellungen</w:t>
      </w:r>
      <w:proofErr w:type="spellEnd"/>
      <w:r>
        <w:t xml:space="preserve"> </w:t>
      </w:r>
      <w:proofErr w:type="spellStart"/>
      <w:r>
        <w:t>im</w:t>
      </w:r>
      <w:proofErr w:type="spellEnd"/>
      <w:r>
        <w:t xml:space="preserve"> </w:t>
      </w:r>
      <w:proofErr w:type="spellStart"/>
      <w:r>
        <w:t>Einstellungsmenü</w:t>
      </w:r>
      <w:proofErr w:type="spellEnd"/>
      <w:r>
        <w:t xml:space="preserve"> des </w:t>
      </w:r>
      <w:proofErr w:type="spellStart"/>
      <w:r>
        <w:t>Fahrzeugs</w:t>
      </w:r>
      <w:proofErr w:type="spellEnd"/>
      <w:r>
        <w:t xml:space="preserve"> </w:t>
      </w:r>
      <w:proofErr w:type="spellStart"/>
      <w:r>
        <w:t>vornehmen</w:t>
      </w:r>
      <w:proofErr w:type="spellEnd"/>
      <w:r>
        <w:t xml:space="preserve">. </w:t>
      </w:r>
    </w:p>
    <w:p w14:paraId="09D6B473" w14:textId="77777777" w:rsidR="006E0402" w:rsidRPr="00BD172B" w:rsidRDefault="006E0402" w:rsidP="006E0402">
      <w:pPr>
        <w:rPr>
          <w:b/>
          <w:bCs/>
        </w:rPr>
      </w:pPr>
      <w:r w:rsidRPr="00BD172B">
        <w:rPr>
          <w:b/>
          <w:bCs/>
        </w:rPr>
        <w:t xml:space="preserve">Allgemeine </w:t>
      </w:r>
      <w:proofErr w:type="spellStart"/>
      <w:r w:rsidRPr="00BD172B">
        <w:rPr>
          <w:b/>
          <w:bCs/>
        </w:rPr>
        <w:t>Personalisierungseinstellungen</w:t>
      </w:r>
      <w:proofErr w:type="spellEnd"/>
    </w:p>
    <w:p w14:paraId="0CD55A4D" w14:textId="77777777" w:rsidR="006E0402" w:rsidRDefault="006E0402" w:rsidP="006E0402">
      <w:r>
        <w:t>1.</w:t>
      </w:r>
      <w:r>
        <w:tab/>
      </w:r>
      <w:proofErr w:type="spellStart"/>
      <w:r>
        <w:t>Berühren</w:t>
      </w:r>
      <w:proofErr w:type="spellEnd"/>
      <w:r>
        <w:t xml:space="preserve"> Sie </w:t>
      </w:r>
      <w:proofErr w:type="spellStart"/>
      <w:r>
        <w:t>Einstellungen</w:t>
      </w:r>
      <w:proofErr w:type="spellEnd"/>
      <w:r>
        <w:t xml:space="preserve"> auf dem </w:t>
      </w:r>
      <w:proofErr w:type="spellStart"/>
      <w:r>
        <w:t>mittleren</w:t>
      </w:r>
      <w:proofErr w:type="spellEnd"/>
      <w:r>
        <w:t xml:space="preserve"> Display.  </w:t>
      </w:r>
    </w:p>
    <w:p w14:paraId="6FF5EA20" w14:textId="77777777" w:rsidR="006E0402" w:rsidRDefault="006E0402" w:rsidP="006E0402">
      <w:r>
        <w:t>2.</w:t>
      </w:r>
      <w:r>
        <w:tab/>
      </w:r>
      <w:proofErr w:type="spellStart"/>
      <w:r>
        <w:t>Berühren</w:t>
      </w:r>
      <w:proofErr w:type="spellEnd"/>
      <w:r>
        <w:t xml:space="preserve"> Sie </w:t>
      </w:r>
      <w:proofErr w:type="spellStart"/>
      <w:r>
        <w:t>Fahrzeug</w:t>
      </w:r>
      <w:proofErr w:type="spellEnd"/>
      <w:r>
        <w:t xml:space="preserve">.  </w:t>
      </w:r>
    </w:p>
    <w:p w14:paraId="4823C9A2" w14:textId="77777777" w:rsidR="006E0402" w:rsidRDefault="006E0402" w:rsidP="006E0402">
      <w:r>
        <w:t>3.</w:t>
      </w:r>
      <w:r>
        <w:tab/>
      </w:r>
      <w:proofErr w:type="spellStart"/>
      <w:r>
        <w:t>Wählen</w:t>
      </w:r>
      <w:proofErr w:type="spellEnd"/>
      <w:r>
        <w:t xml:space="preserve"> Sie </w:t>
      </w:r>
      <w:proofErr w:type="spellStart"/>
      <w:r>
        <w:t>Fernverriegelung</w:t>
      </w:r>
      <w:proofErr w:type="spellEnd"/>
      <w:r>
        <w:t xml:space="preserve">, </w:t>
      </w:r>
      <w:proofErr w:type="spellStart"/>
      <w:r>
        <w:t>Entriegelung</w:t>
      </w:r>
      <w:proofErr w:type="spellEnd"/>
      <w:r>
        <w:t xml:space="preserve">, Start. </w:t>
      </w:r>
      <w:proofErr w:type="spellStart"/>
      <w:r>
        <w:t>Hier</w:t>
      </w:r>
      <w:proofErr w:type="spellEnd"/>
      <w:r>
        <w:t xml:space="preserve"> </w:t>
      </w:r>
      <w:proofErr w:type="spellStart"/>
      <w:r>
        <w:t>sind</w:t>
      </w:r>
      <w:proofErr w:type="spellEnd"/>
      <w:r>
        <w:t xml:space="preserve"> </w:t>
      </w:r>
      <w:proofErr w:type="spellStart"/>
      <w:r>
        <w:t>einige</w:t>
      </w:r>
      <w:proofErr w:type="spellEnd"/>
      <w:r>
        <w:t xml:space="preserve"> </w:t>
      </w:r>
      <w:proofErr w:type="spellStart"/>
      <w:r>
        <w:t>Funktionen</w:t>
      </w:r>
      <w:proofErr w:type="spellEnd"/>
      <w:r>
        <w:t xml:space="preserve">, die </w:t>
      </w:r>
      <w:proofErr w:type="spellStart"/>
      <w:r>
        <w:t>angepasst</w:t>
      </w:r>
      <w:proofErr w:type="spellEnd"/>
      <w:r>
        <w:t xml:space="preserve"> </w:t>
      </w:r>
      <w:proofErr w:type="spellStart"/>
      <w:r>
        <w:t>werden</w:t>
      </w:r>
      <w:proofErr w:type="spellEnd"/>
      <w:r>
        <w:t xml:space="preserve"> </w:t>
      </w:r>
      <w:proofErr w:type="spellStart"/>
      <w:r>
        <w:t>können</w:t>
      </w:r>
      <w:proofErr w:type="spellEnd"/>
      <w:r>
        <w:t xml:space="preserve">:  </w:t>
      </w:r>
    </w:p>
    <w:p w14:paraId="1FFB1702" w14:textId="77777777" w:rsidR="006E0402" w:rsidRDefault="006E0402" w:rsidP="006E0402">
      <w:r>
        <w:t xml:space="preserve">- </w:t>
      </w:r>
      <w:proofErr w:type="spellStart"/>
      <w:r>
        <w:t>Schlüsselloses</w:t>
      </w:r>
      <w:proofErr w:type="spellEnd"/>
      <w:r>
        <w:t xml:space="preserve"> </w:t>
      </w:r>
      <w:proofErr w:type="spellStart"/>
      <w:r>
        <w:t>Öffnen</w:t>
      </w:r>
      <w:proofErr w:type="spellEnd"/>
      <w:r>
        <w:t xml:space="preserve"> - </w:t>
      </w:r>
      <w:proofErr w:type="spellStart"/>
      <w:r>
        <w:t>Aktivieren</w:t>
      </w:r>
      <w:proofErr w:type="spellEnd"/>
      <w:r>
        <w:t>/</w:t>
      </w:r>
      <w:proofErr w:type="spellStart"/>
      <w:r>
        <w:t>Deaktivieren</w:t>
      </w:r>
      <w:proofErr w:type="spellEnd"/>
      <w:r>
        <w:t xml:space="preserve">  </w:t>
      </w:r>
    </w:p>
    <w:p w14:paraId="7EAE6251" w14:textId="77777777" w:rsidR="006E0402" w:rsidRDefault="006E0402" w:rsidP="006E0402">
      <w:r>
        <w:t xml:space="preserve">- Passive </w:t>
      </w:r>
      <w:proofErr w:type="spellStart"/>
      <w:r>
        <w:t>Verriegelung</w:t>
      </w:r>
      <w:proofErr w:type="spellEnd"/>
      <w:r>
        <w:t xml:space="preserve"> - </w:t>
      </w:r>
      <w:proofErr w:type="spellStart"/>
      <w:r>
        <w:t>Verriegelt</w:t>
      </w:r>
      <w:proofErr w:type="spellEnd"/>
      <w:r>
        <w:t xml:space="preserve"> </w:t>
      </w:r>
      <w:proofErr w:type="spellStart"/>
      <w:r>
        <w:t>Türen</w:t>
      </w:r>
      <w:proofErr w:type="spellEnd"/>
      <w:r>
        <w:t xml:space="preserve"> und </w:t>
      </w:r>
      <w:proofErr w:type="spellStart"/>
      <w:r>
        <w:t>Heckklappe</w:t>
      </w:r>
      <w:proofErr w:type="spellEnd"/>
      <w:r>
        <w:t xml:space="preserve"> </w:t>
      </w:r>
      <w:proofErr w:type="spellStart"/>
      <w:r>
        <w:t>automatisch</w:t>
      </w:r>
      <w:proofErr w:type="spellEnd"/>
      <w:r>
        <w:t xml:space="preserve">, </w:t>
      </w:r>
      <w:proofErr w:type="spellStart"/>
      <w:r>
        <w:t>wenn</w:t>
      </w:r>
      <w:proofErr w:type="spellEnd"/>
      <w:r>
        <w:t xml:space="preserve"> Sie das </w:t>
      </w:r>
      <w:proofErr w:type="spellStart"/>
      <w:r>
        <w:t>Fahrzeug</w:t>
      </w:r>
      <w:proofErr w:type="spellEnd"/>
      <w:r>
        <w:t xml:space="preserve"> </w:t>
      </w:r>
      <w:proofErr w:type="spellStart"/>
      <w:r>
        <w:t>ausschalten</w:t>
      </w:r>
      <w:proofErr w:type="spellEnd"/>
      <w:r>
        <w:t xml:space="preserve">, </w:t>
      </w:r>
      <w:proofErr w:type="spellStart"/>
      <w:r>
        <w:t>mit</w:t>
      </w:r>
      <w:proofErr w:type="spellEnd"/>
      <w:r>
        <w:t xml:space="preserve"> dem </w:t>
      </w:r>
      <w:proofErr w:type="spellStart"/>
      <w:r>
        <w:t>Schlüsselanhänger</w:t>
      </w:r>
      <w:proofErr w:type="spellEnd"/>
      <w:r>
        <w:t xml:space="preserve"> </w:t>
      </w:r>
      <w:proofErr w:type="spellStart"/>
      <w:r>
        <w:t>aussteigen</w:t>
      </w:r>
      <w:proofErr w:type="spellEnd"/>
      <w:r>
        <w:t xml:space="preserve"> und alle </w:t>
      </w:r>
      <w:proofErr w:type="spellStart"/>
      <w:r>
        <w:t>Türen</w:t>
      </w:r>
      <w:proofErr w:type="spellEnd"/>
      <w:r>
        <w:t xml:space="preserve"> </w:t>
      </w:r>
      <w:proofErr w:type="spellStart"/>
      <w:r>
        <w:t>schließen</w:t>
      </w:r>
      <w:proofErr w:type="spellEnd"/>
      <w:r>
        <w:t xml:space="preserve">  </w:t>
      </w:r>
    </w:p>
    <w:p w14:paraId="02FEBF48" w14:textId="77777777" w:rsidR="006E0402" w:rsidRDefault="006E0402" w:rsidP="006E0402">
      <w:r>
        <w:t xml:space="preserve">- Passive </w:t>
      </w:r>
      <w:proofErr w:type="spellStart"/>
      <w:r>
        <w:t>Entriegelung</w:t>
      </w:r>
      <w:proofErr w:type="spellEnd"/>
      <w:r>
        <w:t xml:space="preserve"> - </w:t>
      </w:r>
      <w:proofErr w:type="spellStart"/>
      <w:r>
        <w:t>Legt</w:t>
      </w:r>
      <w:proofErr w:type="spellEnd"/>
      <w:r>
        <w:t xml:space="preserve"> fest, </w:t>
      </w:r>
      <w:proofErr w:type="spellStart"/>
      <w:r>
        <w:t>welche</w:t>
      </w:r>
      <w:proofErr w:type="spellEnd"/>
      <w:r>
        <w:t xml:space="preserve"> </w:t>
      </w:r>
      <w:proofErr w:type="spellStart"/>
      <w:r>
        <w:t>Türen</w:t>
      </w:r>
      <w:proofErr w:type="spellEnd"/>
      <w:r>
        <w:t xml:space="preserve"> </w:t>
      </w:r>
      <w:proofErr w:type="spellStart"/>
      <w:r>
        <w:t>bei</w:t>
      </w:r>
      <w:proofErr w:type="spellEnd"/>
      <w:r>
        <w:t xml:space="preserve"> der </w:t>
      </w:r>
      <w:proofErr w:type="spellStart"/>
      <w:r>
        <w:t>ersten</w:t>
      </w:r>
      <w:proofErr w:type="spellEnd"/>
      <w:r>
        <w:t xml:space="preserve"> </w:t>
      </w:r>
      <w:proofErr w:type="spellStart"/>
      <w:r>
        <w:t>Betätigung</w:t>
      </w:r>
      <w:proofErr w:type="spellEnd"/>
      <w:r>
        <w:t xml:space="preserve"> der Taste an der </w:t>
      </w:r>
      <w:proofErr w:type="spellStart"/>
      <w:r>
        <w:t>Fahrertür</w:t>
      </w:r>
      <w:proofErr w:type="spellEnd"/>
      <w:r>
        <w:t xml:space="preserve"> </w:t>
      </w:r>
      <w:proofErr w:type="spellStart"/>
      <w:r>
        <w:t>entriegelt</w:t>
      </w:r>
      <w:proofErr w:type="spellEnd"/>
      <w:r>
        <w:t xml:space="preserve"> </w:t>
      </w:r>
      <w:proofErr w:type="spellStart"/>
      <w:r>
        <w:t>werden</w:t>
      </w:r>
      <w:proofErr w:type="spellEnd"/>
      <w:r>
        <w:t xml:space="preserve">  </w:t>
      </w:r>
    </w:p>
    <w:p w14:paraId="01FCD865" w14:textId="77777777" w:rsidR="006E0402" w:rsidRDefault="006E0402" w:rsidP="006E0402">
      <w:r>
        <w:t xml:space="preserve">- </w:t>
      </w:r>
      <w:proofErr w:type="spellStart"/>
      <w:r>
        <w:t>Fernentriegelung</w:t>
      </w:r>
      <w:proofErr w:type="spellEnd"/>
      <w:r>
        <w:t xml:space="preserve"> - </w:t>
      </w:r>
      <w:proofErr w:type="spellStart"/>
      <w:r>
        <w:t>Ändert</w:t>
      </w:r>
      <w:proofErr w:type="spellEnd"/>
      <w:r>
        <w:t xml:space="preserve">, </w:t>
      </w:r>
      <w:proofErr w:type="spellStart"/>
      <w:r>
        <w:t>welche</w:t>
      </w:r>
      <w:proofErr w:type="spellEnd"/>
      <w:r>
        <w:t xml:space="preserve"> </w:t>
      </w:r>
      <w:proofErr w:type="spellStart"/>
      <w:r>
        <w:t>Türen</w:t>
      </w:r>
      <w:proofErr w:type="spellEnd"/>
      <w:r>
        <w:t xml:space="preserve"> </w:t>
      </w:r>
      <w:proofErr w:type="spellStart"/>
      <w:r>
        <w:t>entriegelt</w:t>
      </w:r>
      <w:proofErr w:type="spellEnd"/>
      <w:r>
        <w:t xml:space="preserve"> </w:t>
      </w:r>
      <w:proofErr w:type="spellStart"/>
      <w:r>
        <w:t>werden</w:t>
      </w:r>
      <w:proofErr w:type="spellEnd"/>
      <w:r>
        <w:t xml:space="preserve">, </w:t>
      </w:r>
      <w:proofErr w:type="spellStart"/>
      <w:r>
        <w:t>wenn</w:t>
      </w:r>
      <w:proofErr w:type="spellEnd"/>
      <w:r>
        <w:t xml:space="preserve"> Sie die </w:t>
      </w:r>
      <w:proofErr w:type="spellStart"/>
      <w:r>
        <w:t>Entriegelungstaste</w:t>
      </w:r>
      <w:proofErr w:type="spellEnd"/>
      <w:r>
        <w:t xml:space="preserve"> am </w:t>
      </w:r>
      <w:proofErr w:type="spellStart"/>
      <w:r>
        <w:t>Schlüsselanhänger</w:t>
      </w:r>
      <w:proofErr w:type="spellEnd"/>
      <w:r>
        <w:t xml:space="preserve"> </w:t>
      </w:r>
      <w:proofErr w:type="spellStart"/>
      <w:r>
        <w:t>betätigen</w:t>
      </w:r>
      <w:proofErr w:type="spellEnd"/>
      <w:r>
        <w:t xml:space="preserve">  </w:t>
      </w:r>
    </w:p>
    <w:p w14:paraId="5C0646C0" w14:textId="77777777" w:rsidR="006E0402" w:rsidRDefault="006E0402" w:rsidP="006E0402">
      <w:r>
        <w:t xml:space="preserve">- </w:t>
      </w:r>
      <w:proofErr w:type="spellStart"/>
      <w:r>
        <w:t>Fernbedienungsalarm</w:t>
      </w:r>
      <w:proofErr w:type="spellEnd"/>
      <w:r>
        <w:t xml:space="preserve"> - Die </w:t>
      </w:r>
      <w:proofErr w:type="spellStart"/>
      <w:r>
        <w:t>Hupe</w:t>
      </w:r>
      <w:proofErr w:type="spellEnd"/>
      <w:r>
        <w:t xml:space="preserve"> </w:t>
      </w:r>
      <w:proofErr w:type="spellStart"/>
      <w:r>
        <w:t>ertönt</w:t>
      </w:r>
      <w:proofErr w:type="spellEnd"/>
      <w:r>
        <w:t xml:space="preserve">, </w:t>
      </w:r>
      <w:proofErr w:type="spellStart"/>
      <w:r>
        <w:t>wenn</w:t>
      </w:r>
      <w:proofErr w:type="spellEnd"/>
      <w:r>
        <w:t xml:space="preserve"> Sie </w:t>
      </w:r>
      <w:proofErr w:type="spellStart"/>
      <w:r>
        <w:t>Ihren</w:t>
      </w:r>
      <w:proofErr w:type="spellEnd"/>
      <w:r>
        <w:t xml:space="preserve"> </w:t>
      </w:r>
      <w:proofErr w:type="spellStart"/>
      <w:r>
        <w:t>Schlüsselanhänger</w:t>
      </w:r>
      <w:proofErr w:type="spellEnd"/>
      <w:r>
        <w:t xml:space="preserve"> </w:t>
      </w:r>
      <w:proofErr w:type="spellStart"/>
      <w:r>
        <w:t>nach</w:t>
      </w:r>
      <w:proofErr w:type="spellEnd"/>
      <w:r>
        <w:t xml:space="preserve"> dem </w:t>
      </w:r>
      <w:proofErr w:type="spellStart"/>
      <w:r>
        <w:t>Aussteigen</w:t>
      </w:r>
      <w:proofErr w:type="spellEnd"/>
      <w:r>
        <w:t xml:space="preserve"> </w:t>
      </w:r>
      <w:proofErr w:type="spellStart"/>
      <w:r>
        <w:t>versehentlich</w:t>
      </w:r>
      <w:proofErr w:type="spellEnd"/>
      <w:r>
        <w:t xml:space="preserve"> </w:t>
      </w:r>
      <w:proofErr w:type="spellStart"/>
      <w:r>
        <w:t>im</w:t>
      </w:r>
      <w:proofErr w:type="spellEnd"/>
      <w:r>
        <w:t xml:space="preserve"> </w:t>
      </w:r>
      <w:proofErr w:type="spellStart"/>
      <w:r>
        <w:t>Fahrzeug</w:t>
      </w:r>
      <w:proofErr w:type="spellEnd"/>
      <w:r>
        <w:t xml:space="preserve"> </w:t>
      </w:r>
      <w:proofErr w:type="spellStart"/>
      <w:r>
        <w:t>zurücklassen</w:t>
      </w:r>
      <w:proofErr w:type="spellEnd"/>
      <w:r>
        <w:t xml:space="preserve">  </w:t>
      </w:r>
    </w:p>
    <w:p w14:paraId="77D51D17" w14:textId="77777777" w:rsidR="006E0402" w:rsidRDefault="006E0402" w:rsidP="006E0402">
      <w:r>
        <w:t xml:space="preserve">- Alarm </w:t>
      </w:r>
      <w:proofErr w:type="spellStart"/>
      <w:r>
        <w:t>bei</w:t>
      </w:r>
      <w:proofErr w:type="spellEnd"/>
      <w:r>
        <w:t xml:space="preserve"> </w:t>
      </w:r>
      <w:proofErr w:type="spellStart"/>
      <w:r>
        <w:t>Fernbedienung</w:t>
      </w:r>
      <w:proofErr w:type="spellEnd"/>
      <w:r>
        <w:t xml:space="preserve"> </w:t>
      </w:r>
      <w:proofErr w:type="spellStart"/>
      <w:r>
        <w:t>aus</w:t>
      </w:r>
      <w:proofErr w:type="spellEnd"/>
      <w:r>
        <w:t xml:space="preserve"> dem </w:t>
      </w:r>
      <w:proofErr w:type="spellStart"/>
      <w:r>
        <w:t>Fahrzeug</w:t>
      </w:r>
      <w:proofErr w:type="spellEnd"/>
      <w:r>
        <w:t xml:space="preserve"> </w:t>
      </w:r>
      <w:proofErr w:type="spellStart"/>
      <w:r>
        <w:t>entfernt</w:t>
      </w:r>
      <w:proofErr w:type="spellEnd"/>
      <w:r>
        <w:t xml:space="preserve"> - Die </w:t>
      </w:r>
      <w:proofErr w:type="spellStart"/>
      <w:r>
        <w:t>Hupe</w:t>
      </w:r>
      <w:proofErr w:type="spellEnd"/>
      <w:r>
        <w:t xml:space="preserve"> </w:t>
      </w:r>
      <w:proofErr w:type="spellStart"/>
      <w:r>
        <w:t>ertönt</w:t>
      </w:r>
      <w:proofErr w:type="spellEnd"/>
      <w:r>
        <w:t xml:space="preserve">, </w:t>
      </w:r>
      <w:proofErr w:type="spellStart"/>
      <w:r>
        <w:t>wenn</w:t>
      </w:r>
      <w:proofErr w:type="spellEnd"/>
      <w:r>
        <w:t xml:space="preserve"> der </w:t>
      </w:r>
      <w:proofErr w:type="spellStart"/>
      <w:r>
        <w:t>Schlüsselanhänger</w:t>
      </w:r>
      <w:proofErr w:type="spellEnd"/>
      <w:r>
        <w:t xml:space="preserve"> </w:t>
      </w:r>
      <w:proofErr w:type="spellStart"/>
      <w:r>
        <w:t>aus</w:t>
      </w:r>
      <w:proofErr w:type="spellEnd"/>
      <w:r>
        <w:t xml:space="preserve"> dem </w:t>
      </w:r>
      <w:proofErr w:type="spellStart"/>
      <w:r>
        <w:t>Fahrzeug</w:t>
      </w:r>
      <w:proofErr w:type="spellEnd"/>
      <w:r>
        <w:t xml:space="preserve"> </w:t>
      </w:r>
      <w:proofErr w:type="spellStart"/>
      <w:r>
        <w:t>entfernt</w:t>
      </w:r>
      <w:proofErr w:type="spellEnd"/>
      <w:r>
        <w:t xml:space="preserve"> </w:t>
      </w:r>
      <w:proofErr w:type="spellStart"/>
      <w:r>
        <w:t>wird</w:t>
      </w:r>
      <w:proofErr w:type="spellEnd"/>
      <w:r>
        <w:t xml:space="preserve">, </w:t>
      </w:r>
      <w:proofErr w:type="spellStart"/>
      <w:r>
        <w:t>während</w:t>
      </w:r>
      <w:proofErr w:type="spellEnd"/>
      <w:r>
        <w:t xml:space="preserve"> es </w:t>
      </w:r>
      <w:proofErr w:type="spellStart"/>
      <w:r>
        <w:t>noch</w:t>
      </w:r>
      <w:proofErr w:type="spellEnd"/>
      <w:r>
        <w:t xml:space="preserve"> </w:t>
      </w:r>
      <w:proofErr w:type="spellStart"/>
      <w:r>
        <w:t>eingeschaltet</w:t>
      </w:r>
      <w:proofErr w:type="spellEnd"/>
      <w:r>
        <w:t xml:space="preserve"> </w:t>
      </w:r>
      <w:proofErr w:type="spellStart"/>
      <w:r>
        <w:t>ist</w:t>
      </w:r>
      <w:proofErr w:type="spellEnd"/>
      <w:r>
        <w:t xml:space="preserve">.  </w:t>
      </w:r>
    </w:p>
    <w:p w14:paraId="45CA02C0" w14:textId="77777777" w:rsidR="006E0402" w:rsidRDefault="006E0402" w:rsidP="006E0402">
      <w:r>
        <w:t xml:space="preserve">- Remote Unlock Light Feedback - Die </w:t>
      </w:r>
      <w:proofErr w:type="spellStart"/>
      <w:r>
        <w:t>Außenbeleuchtung</w:t>
      </w:r>
      <w:proofErr w:type="spellEnd"/>
      <w:r>
        <w:t xml:space="preserve"> </w:t>
      </w:r>
      <w:proofErr w:type="spellStart"/>
      <w:r>
        <w:t>blinkt</w:t>
      </w:r>
      <w:proofErr w:type="spellEnd"/>
      <w:r>
        <w:t xml:space="preserve">, </w:t>
      </w:r>
      <w:proofErr w:type="spellStart"/>
      <w:r>
        <w:t>wenn</w:t>
      </w:r>
      <w:proofErr w:type="spellEnd"/>
      <w:r>
        <w:t xml:space="preserve"> Sie das </w:t>
      </w:r>
      <w:proofErr w:type="spellStart"/>
      <w:r>
        <w:t>Fahrzeug</w:t>
      </w:r>
      <w:proofErr w:type="spellEnd"/>
      <w:r>
        <w:t xml:space="preserve"> </w:t>
      </w:r>
      <w:proofErr w:type="spellStart"/>
      <w:r>
        <w:t>mit</w:t>
      </w:r>
      <w:proofErr w:type="spellEnd"/>
      <w:r>
        <w:t xml:space="preserve"> dem </w:t>
      </w:r>
      <w:proofErr w:type="spellStart"/>
      <w:r>
        <w:t>Schlüsselanhänger</w:t>
      </w:r>
      <w:proofErr w:type="spellEnd"/>
      <w:r>
        <w:t xml:space="preserve"> </w:t>
      </w:r>
      <w:proofErr w:type="spellStart"/>
      <w:r>
        <w:t>entriegeln</w:t>
      </w:r>
      <w:proofErr w:type="spellEnd"/>
      <w:r>
        <w:t xml:space="preserve">.  </w:t>
      </w:r>
    </w:p>
    <w:p w14:paraId="71D86247" w14:textId="77777777" w:rsidR="006E0402" w:rsidRDefault="006E0402" w:rsidP="006E0402">
      <w:r>
        <w:t xml:space="preserve">- </w:t>
      </w:r>
      <w:proofErr w:type="spellStart"/>
      <w:r>
        <w:t>Rückmeldung</w:t>
      </w:r>
      <w:proofErr w:type="spellEnd"/>
      <w:r>
        <w:t xml:space="preserve"> </w:t>
      </w:r>
      <w:proofErr w:type="spellStart"/>
      <w:r>
        <w:t>bei</w:t>
      </w:r>
      <w:proofErr w:type="spellEnd"/>
      <w:r>
        <w:t xml:space="preserve"> </w:t>
      </w:r>
      <w:proofErr w:type="spellStart"/>
      <w:r>
        <w:t>Fernverriegelung</w:t>
      </w:r>
      <w:proofErr w:type="spellEnd"/>
      <w:r>
        <w:t xml:space="preserve"> - Die </w:t>
      </w:r>
      <w:proofErr w:type="spellStart"/>
      <w:r>
        <w:t>Außenbeleuchtung</w:t>
      </w:r>
      <w:proofErr w:type="spellEnd"/>
      <w:r>
        <w:t xml:space="preserve"> </w:t>
      </w:r>
      <w:proofErr w:type="spellStart"/>
      <w:r>
        <w:t>blinkt</w:t>
      </w:r>
      <w:proofErr w:type="spellEnd"/>
      <w:r>
        <w:t xml:space="preserve"> und die </w:t>
      </w:r>
      <w:proofErr w:type="spellStart"/>
      <w:r>
        <w:t>Hupe</w:t>
      </w:r>
      <w:proofErr w:type="spellEnd"/>
      <w:r>
        <w:t xml:space="preserve"> </w:t>
      </w:r>
      <w:proofErr w:type="spellStart"/>
      <w:r>
        <w:t>ertönt</w:t>
      </w:r>
      <w:proofErr w:type="spellEnd"/>
      <w:r>
        <w:t xml:space="preserve">, </w:t>
      </w:r>
      <w:proofErr w:type="spellStart"/>
      <w:r>
        <w:t>wenn</w:t>
      </w:r>
      <w:proofErr w:type="spellEnd"/>
      <w:r>
        <w:t xml:space="preserve"> Sie das </w:t>
      </w:r>
      <w:proofErr w:type="spellStart"/>
      <w:r>
        <w:t>Fahrzeug</w:t>
      </w:r>
      <w:proofErr w:type="spellEnd"/>
      <w:r>
        <w:t xml:space="preserve"> </w:t>
      </w:r>
      <w:proofErr w:type="spellStart"/>
      <w:r>
        <w:t>mit</w:t>
      </w:r>
      <w:proofErr w:type="spellEnd"/>
      <w:r>
        <w:t xml:space="preserve"> dem </w:t>
      </w:r>
      <w:proofErr w:type="spellStart"/>
      <w:r>
        <w:t>Schlüsselanhänger</w:t>
      </w:r>
      <w:proofErr w:type="spellEnd"/>
      <w:r>
        <w:t xml:space="preserve"> </w:t>
      </w:r>
      <w:proofErr w:type="spellStart"/>
      <w:r>
        <w:t>verriegeln</w:t>
      </w:r>
      <w:proofErr w:type="spellEnd"/>
      <w:r>
        <w:t xml:space="preserve">  </w:t>
      </w:r>
    </w:p>
    <w:p w14:paraId="153F3887" w14:textId="77777777" w:rsidR="006E0402" w:rsidRDefault="006E0402" w:rsidP="006E0402">
      <w:proofErr w:type="spellStart"/>
      <w:r>
        <w:t>Wenn</w:t>
      </w:r>
      <w:proofErr w:type="spellEnd"/>
      <w:r>
        <w:t xml:space="preserve"> die Batterie </w:t>
      </w:r>
      <w:proofErr w:type="spellStart"/>
      <w:r>
        <w:t>oder</w:t>
      </w:r>
      <w:proofErr w:type="spellEnd"/>
      <w:r>
        <w:t xml:space="preserve"> das Signal des </w:t>
      </w:r>
      <w:proofErr w:type="spellStart"/>
      <w:r>
        <w:t>Schlüsselanhängers</w:t>
      </w:r>
      <w:proofErr w:type="spellEnd"/>
      <w:r>
        <w:t xml:space="preserve"> </w:t>
      </w:r>
      <w:proofErr w:type="spellStart"/>
      <w:proofErr w:type="gramStart"/>
      <w:r>
        <w:t>ausfällt</w:t>
      </w:r>
      <w:proofErr w:type="spellEnd"/>
      <w:proofErr w:type="gramEnd"/>
    </w:p>
    <w:p w14:paraId="2843C64A" w14:textId="4E6964BF" w:rsidR="00A254DA" w:rsidRDefault="00A254DA" w:rsidP="006E0402"/>
    <w:sectPr w:rsidR="00A2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A12DB"/>
    <w:multiLevelType w:val="multilevel"/>
    <w:tmpl w:val="35F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712B0"/>
    <w:multiLevelType w:val="multilevel"/>
    <w:tmpl w:val="4702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A5DBB"/>
    <w:multiLevelType w:val="multilevel"/>
    <w:tmpl w:val="3BAA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A0DA1"/>
    <w:multiLevelType w:val="multilevel"/>
    <w:tmpl w:val="FF5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25972">
    <w:abstractNumId w:val="0"/>
  </w:num>
  <w:num w:numId="2" w16cid:durableId="840316597">
    <w:abstractNumId w:val="3"/>
  </w:num>
  <w:num w:numId="3" w16cid:durableId="112746675">
    <w:abstractNumId w:val="2"/>
  </w:num>
  <w:num w:numId="4" w16cid:durableId="182323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1D6AE"/>
    <w:rsid w:val="001E59BA"/>
    <w:rsid w:val="002A47A5"/>
    <w:rsid w:val="006E0402"/>
    <w:rsid w:val="009C7E13"/>
    <w:rsid w:val="00A254DA"/>
    <w:rsid w:val="00BD172B"/>
    <w:rsid w:val="00BD4ADD"/>
    <w:rsid w:val="4471D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71D6AE"/>
  <w15:chartTrackingRefBased/>
  <w15:docId w15:val="{3AEB72F5-C350-4310-A116-C99753A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1E59BA"/>
    <w:pPr>
      <w:spacing w:before="100" w:beforeAutospacing="1" w:after="100" w:afterAutospacing="1" w:line="240" w:lineRule="auto"/>
    </w:pPr>
    <w:rPr>
      <w:rFonts w:ascii="Times New Roman" w:eastAsia="Times New Roman" w:hAnsi="Times New Roman" w:cs="Times New Roman"/>
      <w:lang w:val="de-CH" w:eastAsia="de-CH"/>
    </w:rPr>
  </w:style>
  <w:style w:type="character" w:styleId="Hyperlink">
    <w:name w:val="Hyperlink"/>
    <w:basedOn w:val="DefaultParagraphFont"/>
    <w:uiPriority w:val="99"/>
    <w:semiHidden/>
    <w:unhideWhenUsed/>
    <w:rsid w:val="001E5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09222">
      <w:bodyDiv w:val="1"/>
      <w:marLeft w:val="0"/>
      <w:marRight w:val="0"/>
      <w:marTop w:val="0"/>
      <w:marBottom w:val="0"/>
      <w:divBdr>
        <w:top w:val="none" w:sz="0" w:space="0" w:color="auto"/>
        <w:left w:val="none" w:sz="0" w:space="0" w:color="auto"/>
        <w:bottom w:val="none" w:sz="0" w:space="0" w:color="auto"/>
        <w:right w:val="none" w:sz="0" w:space="0" w:color="auto"/>
      </w:divBdr>
      <w:divsChild>
        <w:div w:id="787701397">
          <w:marLeft w:val="0"/>
          <w:marRight w:val="0"/>
          <w:marTop w:val="0"/>
          <w:marBottom w:val="0"/>
          <w:divBdr>
            <w:top w:val="none" w:sz="0" w:space="0" w:color="auto"/>
            <w:left w:val="none" w:sz="0" w:space="0" w:color="auto"/>
            <w:bottom w:val="none" w:sz="0" w:space="0" w:color="auto"/>
            <w:right w:val="none" w:sz="0" w:space="0" w:color="auto"/>
          </w:divBdr>
          <w:divsChild>
            <w:div w:id="420836649">
              <w:marLeft w:val="0"/>
              <w:marRight w:val="0"/>
              <w:marTop w:val="0"/>
              <w:marBottom w:val="0"/>
              <w:divBdr>
                <w:top w:val="none" w:sz="0" w:space="0" w:color="auto"/>
                <w:left w:val="none" w:sz="0" w:space="0" w:color="auto"/>
                <w:bottom w:val="none" w:sz="0" w:space="0" w:color="auto"/>
                <w:right w:val="none" w:sz="0" w:space="0" w:color="auto"/>
              </w:divBdr>
              <w:divsChild>
                <w:div w:id="460265221">
                  <w:marLeft w:val="0"/>
                  <w:marRight w:val="0"/>
                  <w:marTop w:val="0"/>
                  <w:marBottom w:val="0"/>
                  <w:divBdr>
                    <w:top w:val="none" w:sz="0" w:space="0" w:color="auto"/>
                    <w:left w:val="none" w:sz="0" w:space="0" w:color="auto"/>
                    <w:bottom w:val="none" w:sz="0" w:space="0" w:color="auto"/>
                    <w:right w:val="none" w:sz="0" w:space="0" w:color="auto"/>
                  </w:divBdr>
                </w:div>
              </w:divsChild>
            </w:div>
            <w:div w:id="1045178510">
              <w:marLeft w:val="0"/>
              <w:marRight w:val="0"/>
              <w:marTop w:val="0"/>
              <w:marBottom w:val="0"/>
              <w:divBdr>
                <w:top w:val="none" w:sz="0" w:space="0" w:color="auto"/>
                <w:left w:val="none" w:sz="0" w:space="0" w:color="auto"/>
                <w:bottom w:val="none" w:sz="0" w:space="0" w:color="auto"/>
                <w:right w:val="none" w:sz="0" w:space="0" w:color="auto"/>
              </w:divBdr>
            </w:div>
            <w:div w:id="1691447078">
              <w:marLeft w:val="0"/>
              <w:marRight w:val="0"/>
              <w:marTop w:val="0"/>
              <w:marBottom w:val="0"/>
              <w:divBdr>
                <w:top w:val="none" w:sz="0" w:space="0" w:color="auto"/>
                <w:left w:val="none" w:sz="0" w:space="0" w:color="auto"/>
                <w:bottom w:val="none" w:sz="0" w:space="0" w:color="auto"/>
                <w:right w:val="none" w:sz="0" w:space="0" w:color="auto"/>
              </w:divBdr>
            </w:div>
          </w:divsChild>
        </w:div>
        <w:div w:id="446242165">
          <w:marLeft w:val="0"/>
          <w:marRight w:val="0"/>
          <w:marTop w:val="0"/>
          <w:marBottom w:val="0"/>
          <w:divBdr>
            <w:top w:val="none" w:sz="0" w:space="0" w:color="auto"/>
            <w:left w:val="none" w:sz="0" w:space="0" w:color="auto"/>
            <w:bottom w:val="none" w:sz="0" w:space="0" w:color="auto"/>
            <w:right w:val="none" w:sz="0" w:space="0" w:color="auto"/>
          </w:divBdr>
          <w:divsChild>
            <w:div w:id="589463394">
              <w:marLeft w:val="0"/>
              <w:marRight w:val="0"/>
              <w:marTop w:val="0"/>
              <w:marBottom w:val="0"/>
              <w:divBdr>
                <w:top w:val="none" w:sz="0" w:space="0" w:color="auto"/>
                <w:left w:val="none" w:sz="0" w:space="0" w:color="auto"/>
                <w:bottom w:val="none" w:sz="0" w:space="0" w:color="auto"/>
                <w:right w:val="none" w:sz="0" w:space="0" w:color="auto"/>
              </w:divBdr>
              <w:divsChild>
                <w:div w:id="777405085">
                  <w:marLeft w:val="0"/>
                  <w:marRight w:val="0"/>
                  <w:marTop w:val="0"/>
                  <w:marBottom w:val="0"/>
                  <w:divBdr>
                    <w:top w:val="none" w:sz="0" w:space="0" w:color="auto"/>
                    <w:left w:val="none" w:sz="0" w:space="0" w:color="auto"/>
                    <w:bottom w:val="none" w:sz="0" w:space="0" w:color="auto"/>
                    <w:right w:val="none" w:sz="0" w:space="0" w:color="auto"/>
                  </w:divBdr>
                </w:div>
              </w:divsChild>
            </w:div>
            <w:div w:id="859507677">
              <w:marLeft w:val="0"/>
              <w:marRight w:val="0"/>
              <w:marTop w:val="0"/>
              <w:marBottom w:val="0"/>
              <w:divBdr>
                <w:top w:val="none" w:sz="0" w:space="0" w:color="auto"/>
                <w:left w:val="none" w:sz="0" w:space="0" w:color="auto"/>
                <w:bottom w:val="none" w:sz="0" w:space="0" w:color="auto"/>
                <w:right w:val="none" w:sz="0" w:space="0" w:color="auto"/>
              </w:divBdr>
              <w:divsChild>
                <w:div w:id="2063821522">
                  <w:marLeft w:val="0"/>
                  <w:marRight w:val="0"/>
                  <w:marTop w:val="0"/>
                  <w:marBottom w:val="0"/>
                  <w:divBdr>
                    <w:top w:val="none" w:sz="0" w:space="0" w:color="auto"/>
                    <w:left w:val="none" w:sz="0" w:space="0" w:color="auto"/>
                    <w:bottom w:val="none" w:sz="0" w:space="0" w:color="auto"/>
                    <w:right w:val="none" w:sz="0" w:space="0" w:color="auto"/>
                  </w:divBdr>
                </w:div>
              </w:divsChild>
            </w:div>
            <w:div w:id="449280240">
              <w:marLeft w:val="0"/>
              <w:marRight w:val="0"/>
              <w:marTop w:val="0"/>
              <w:marBottom w:val="0"/>
              <w:divBdr>
                <w:top w:val="none" w:sz="0" w:space="0" w:color="auto"/>
                <w:left w:val="none" w:sz="0" w:space="0" w:color="auto"/>
                <w:bottom w:val="none" w:sz="0" w:space="0" w:color="auto"/>
                <w:right w:val="none" w:sz="0" w:space="0" w:color="auto"/>
              </w:divBdr>
              <w:divsChild>
                <w:div w:id="925919320">
                  <w:marLeft w:val="0"/>
                  <w:marRight w:val="0"/>
                  <w:marTop w:val="0"/>
                  <w:marBottom w:val="0"/>
                  <w:divBdr>
                    <w:top w:val="none" w:sz="0" w:space="0" w:color="auto"/>
                    <w:left w:val="none" w:sz="0" w:space="0" w:color="auto"/>
                    <w:bottom w:val="none" w:sz="0" w:space="0" w:color="auto"/>
                    <w:right w:val="none" w:sz="0" w:space="0" w:color="auto"/>
                  </w:divBdr>
                </w:div>
              </w:divsChild>
            </w:div>
            <w:div w:id="556553963">
              <w:marLeft w:val="0"/>
              <w:marRight w:val="0"/>
              <w:marTop w:val="0"/>
              <w:marBottom w:val="0"/>
              <w:divBdr>
                <w:top w:val="none" w:sz="0" w:space="0" w:color="auto"/>
                <w:left w:val="none" w:sz="0" w:space="0" w:color="auto"/>
                <w:bottom w:val="none" w:sz="0" w:space="0" w:color="auto"/>
                <w:right w:val="none" w:sz="0" w:space="0" w:color="auto"/>
              </w:divBdr>
              <w:divsChild>
                <w:div w:id="714886170">
                  <w:marLeft w:val="0"/>
                  <w:marRight w:val="0"/>
                  <w:marTop w:val="0"/>
                  <w:marBottom w:val="0"/>
                  <w:divBdr>
                    <w:top w:val="none" w:sz="0" w:space="0" w:color="auto"/>
                    <w:left w:val="none" w:sz="0" w:space="0" w:color="auto"/>
                    <w:bottom w:val="none" w:sz="0" w:space="0" w:color="auto"/>
                    <w:right w:val="none" w:sz="0" w:space="0" w:color="auto"/>
                  </w:divBdr>
                </w:div>
              </w:divsChild>
            </w:div>
            <w:div w:id="1234849288">
              <w:marLeft w:val="0"/>
              <w:marRight w:val="0"/>
              <w:marTop w:val="0"/>
              <w:marBottom w:val="0"/>
              <w:divBdr>
                <w:top w:val="none" w:sz="0" w:space="0" w:color="auto"/>
                <w:left w:val="none" w:sz="0" w:space="0" w:color="auto"/>
                <w:bottom w:val="none" w:sz="0" w:space="0" w:color="auto"/>
                <w:right w:val="none" w:sz="0" w:space="0" w:color="auto"/>
              </w:divBdr>
              <w:divsChild>
                <w:div w:id="579294746">
                  <w:marLeft w:val="0"/>
                  <w:marRight w:val="0"/>
                  <w:marTop w:val="0"/>
                  <w:marBottom w:val="0"/>
                  <w:divBdr>
                    <w:top w:val="none" w:sz="0" w:space="0" w:color="auto"/>
                    <w:left w:val="none" w:sz="0" w:space="0" w:color="auto"/>
                    <w:bottom w:val="none" w:sz="0" w:space="0" w:color="auto"/>
                    <w:right w:val="none" w:sz="0" w:space="0" w:color="auto"/>
                  </w:divBdr>
                </w:div>
              </w:divsChild>
            </w:div>
            <w:div w:id="1902791400">
              <w:marLeft w:val="0"/>
              <w:marRight w:val="0"/>
              <w:marTop w:val="0"/>
              <w:marBottom w:val="0"/>
              <w:divBdr>
                <w:top w:val="none" w:sz="0" w:space="0" w:color="auto"/>
                <w:left w:val="none" w:sz="0" w:space="0" w:color="auto"/>
                <w:bottom w:val="none" w:sz="0" w:space="0" w:color="auto"/>
                <w:right w:val="none" w:sz="0" w:space="0" w:color="auto"/>
              </w:divBdr>
              <w:divsChild>
                <w:div w:id="964776048">
                  <w:marLeft w:val="0"/>
                  <w:marRight w:val="0"/>
                  <w:marTop w:val="0"/>
                  <w:marBottom w:val="0"/>
                  <w:divBdr>
                    <w:top w:val="none" w:sz="0" w:space="0" w:color="auto"/>
                    <w:left w:val="none" w:sz="0" w:space="0" w:color="auto"/>
                    <w:bottom w:val="none" w:sz="0" w:space="0" w:color="auto"/>
                    <w:right w:val="none" w:sz="0" w:space="0" w:color="auto"/>
                  </w:divBdr>
                </w:div>
              </w:divsChild>
            </w:div>
            <w:div w:id="731537511">
              <w:marLeft w:val="0"/>
              <w:marRight w:val="0"/>
              <w:marTop w:val="0"/>
              <w:marBottom w:val="0"/>
              <w:divBdr>
                <w:top w:val="none" w:sz="0" w:space="0" w:color="auto"/>
                <w:left w:val="none" w:sz="0" w:space="0" w:color="auto"/>
                <w:bottom w:val="none" w:sz="0" w:space="0" w:color="auto"/>
                <w:right w:val="none" w:sz="0" w:space="0" w:color="auto"/>
              </w:divBdr>
              <w:divsChild>
                <w:div w:id="1295528504">
                  <w:marLeft w:val="0"/>
                  <w:marRight w:val="0"/>
                  <w:marTop w:val="0"/>
                  <w:marBottom w:val="0"/>
                  <w:divBdr>
                    <w:top w:val="none" w:sz="0" w:space="0" w:color="auto"/>
                    <w:left w:val="none" w:sz="0" w:space="0" w:color="auto"/>
                    <w:bottom w:val="none" w:sz="0" w:space="0" w:color="auto"/>
                    <w:right w:val="none" w:sz="0" w:space="0" w:color="auto"/>
                  </w:divBdr>
                </w:div>
              </w:divsChild>
            </w:div>
            <w:div w:id="1384014694">
              <w:marLeft w:val="0"/>
              <w:marRight w:val="0"/>
              <w:marTop w:val="0"/>
              <w:marBottom w:val="0"/>
              <w:divBdr>
                <w:top w:val="none" w:sz="0" w:space="0" w:color="auto"/>
                <w:left w:val="none" w:sz="0" w:space="0" w:color="auto"/>
                <w:bottom w:val="none" w:sz="0" w:space="0" w:color="auto"/>
                <w:right w:val="none" w:sz="0" w:space="0" w:color="auto"/>
              </w:divBdr>
              <w:divsChild>
                <w:div w:id="23213008">
                  <w:marLeft w:val="0"/>
                  <w:marRight w:val="0"/>
                  <w:marTop w:val="0"/>
                  <w:marBottom w:val="0"/>
                  <w:divBdr>
                    <w:top w:val="none" w:sz="0" w:space="0" w:color="auto"/>
                    <w:left w:val="none" w:sz="0" w:space="0" w:color="auto"/>
                    <w:bottom w:val="none" w:sz="0" w:space="0" w:color="auto"/>
                    <w:right w:val="none" w:sz="0" w:space="0" w:color="auto"/>
                  </w:divBdr>
                </w:div>
              </w:divsChild>
            </w:div>
            <w:div w:id="883710176">
              <w:marLeft w:val="0"/>
              <w:marRight w:val="0"/>
              <w:marTop w:val="0"/>
              <w:marBottom w:val="0"/>
              <w:divBdr>
                <w:top w:val="none" w:sz="0" w:space="0" w:color="auto"/>
                <w:left w:val="none" w:sz="0" w:space="0" w:color="auto"/>
                <w:bottom w:val="none" w:sz="0" w:space="0" w:color="auto"/>
                <w:right w:val="none" w:sz="0" w:space="0" w:color="auto"/>
              </w:divBdr>
              <w:divsChild>
                <w:div w:id="1595434336">
                  <w:marLeft w:val="0"/>
                  <w:marRight w:val="0"/>
                  <w:marTop w:val="0"/>
                  <w:marBottom w:val="0"/>
                  <w:divBdr>
                    <w:top w:val="none" w:sz="0" w:space="0" w:color="auto"/>
                    <w:left w:val="none" w:sz="0" w:space="0" w:color="auto"/>
                    <w:bottom w:val="none" w:sz="0" w:space="0" w:color="auto"/>
                    <w:right w:val="none" w:sz="0" w:space="0" w:color="auto"/>
                  </w:divBdr>
                </w:div>
              </w:divsChild>
            </w:div>
            <w:div w:id="186674945">
              <w:marLeft w:val="0"/>
              <w:marRight w:val="0"/>
              <w:marTop w:val="0"/>
              <w:marBottom w:val="0"/>
              <w:divBdr>
                <w:top w:val="none" w:sz="0" w:space="0" w:color="auto"/>
                <w:left w:val="none" w:sz="0" w:space="0" w:color="auto"/>
                <w:bottom w:val="none" w:sz="0" w:space="0" w:color="auto"/>
                <w:right w:val="none" w:sz="0" w:space="0" w:color="auto"/>
              </w:divBdr>
              <w:divsChild>
                <w:div w:id="8869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994">
          <w:marLeft w:val="0"/>
          <w:marRight w:val="0"/>
          <w:marTop w:val="0"/>
          <w:marBottom w:val="0"/>
          <w:divBdr>
            <w:top w:val="none" w:sz="0" w:space="0" w:color="auto"/>
            <w:left w:val="none" w:sz="0" w:space="0" w:color="auto"/>
            <w:bottom w:val="none" w:sz="0" w:space="0" w:color="auto"/>
            <w:right w:val="none" w:sz="0" w:space="0" w:color="auto"/>
          </w:divBdr>
          <w:divsChild>
            <w:div w:id="1016271775">
              <w:marLeft w:val="0"/>
              <w:marRight w:val="0"/>
              <w:marTop w:val="0"/>
              <w:marBottom w:val="0"/>
              <w:divBdr>
                <w:top w:val="none" w:sz="0" w:space="0" w:color="auto"/>
                <w:left w:val="none" w:sz="0" w:space="0" w:color="auto"/>
                <w:bottom w:val="none" w:sz="0" w:space="0" w:color="auto"/>
                <w:right w:val="none" w:sz="0" w:space="0" w:color="auto"/>
              </w:divBdr>
              <w:divsChild>
                <w:div w:id="9822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1641">
          <w:marLeft w:val="0"/>
          <w:marRight w:val="0"/>
          <w:marTop w:val="0"/>
          <w:marBottom w:val="0"/>
          <w:divBdr>
            <w:top w:val="none" w:sz="0" w:space="0" w:color="auto"/>
            <w:left w:val="none" w:sz="0" w:space="0" w:color="auto"/>
            <w:bottom w:val="none" w:sz="0" w:space="0" w:color="auto"/>
            <w:right w:val="none" w:sz="0" w:space="0" w:color="auto"/>
          </w:divBdr>
          <w:divsChild>
            <w:div w:id="550113919">
              <w:marLeft w:val="0"/>
              <w:marRight w:val="0"/>
              <w:marTop w:val="0"/>
              <w:marBottom w:val="0"/>
              <w:divBdr>
                <w:top w:val="none" w:sz="0" w:space="0" w:color="auto"/>
                <w:left w:val="none" w:sz="0" w:space="0" w:color="auto"/>
                <w:bottom w:val="none" w:sz="0" w:space="0" w:color="auto"/>
                <w:right w:val="none" w:sz="0" w:space="0" w:color="auto"/>
              </w:divBdr>
              <w:divsChild>
                <w:div w:id="1601838807">
                  <w:marLeft w:val="0"/>
                  <w:marRight w:val="0"/>
                  <w:marTop w:val="0"/>
                  <w:marBottom w:val="0"/>
                  <w:divBdr>
                    <w:top w:val="none" w:sz="0" w:space="0" w:color="auto"/>
                    <w:left w:val="none" w:sz="0" w:space="0" w:color="auto"/>
                    <w:bottom w:val="none" w:sz="0" w:space="0" w:color="auto"/>
                    <w:right w:val="none" w:sz="0" w:space="0" w:color="auto"/>
                  </w:divBdr>
                </w:div>
              </w:divsChild>
            </w:div>
            <w:div w:id="684868146">
              <w:marLeft w:val="0"/>
              <w:marRight w:val="0"/>
              <w:marTop w:val="0"/>
              <w:marBottom w:val="0"/>
              <w:divBdr>
                <w:top w:val="none" w:sz="0" w:space="0" w:color="auto"/>
                <w:left w:val="none" w:sz="0" w:space="0" w:color="auto"/>
                <w:bottom w:val="none" w:sz="0" w:space="0" w:color="auto"/>
                <w:right w:val="none" w:sz="0" w:space="0" w:color="auto"/>
              </w:divBdr>
              <w:divsChild>
                <w:div w:id="12550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cd2db67-f3b5-4080-b824-ccd087e7d9fe">
      <Terms xmlns="http://schemas.microsoft.com/office/infopath/2007/PartnerControls"/>
    </lcf76f155ced4ddcb4097134ff3c332f>
    <TaxCatchAll xmlns="b5f53bc1-6023-4d3a-9afa-62de83abd9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4A49E919D6A478DC803D6E3F7C711" ma:contentTypeVersion="18" ma:contentTypeDescription="Create a new document." ma:contentTypeScope="" ma:versionID="ad439f342d377209281562391e1fffe3">
  <xsd:schema xmlns:xsd="http://www.w3.org/2001/XMLSchema" xmlns:xs="http://www.w3.org/2001/XMLSchema" xmlns:p="http://schemas.microsoft.com/office/2006/metadata/properties" xmlns:ns2="9cd2db67-f3b5-4080-b824-ccd087e7d9fe" xmlns:ns3="b5f53bc1-6023-4d3a-9afa-62de83abd910" targetNamespace="http://schemas.microsoft.com/office/2006/metadata/properties" ma:root="true" ma:fieldsID="872a70b40cf04532b830568c107da90e" ns2:_="" ns3:_="">
    <xsd:import namespace="9cd2db67-f3b5-4080-b824-ccd087e7d9fe"/>
    <xsd:import namespace="b5f53bc1-6023-4d3a-9afa-62de83abd9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2db67-f3b5-4080-b824-ccd087e7d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17da1-06a2-4bae-a8e1-5c7635ed6c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f53bc1-6023-4d3a-9afa-62de83abd91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39d71d2-196f-4e86-a291-a33db39fcd88}" ma:internalName="TaxCatchAll" ma:showField="CatchAllData" ma:web="b5f53bc1-6023-4d3a-9afa-62de83abd91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929BC2-5DFA-4BFF-8000-40765A4464EF}">
  <ds:schemaRefs>
    <ds:schemaRef ds:uri="http://schemas.microsoft.com/sharepoint/v3/contenttype/forms"/>
  </ds:schemaRefs>
</ds:datastoreItem>
</file>

<file path=customXml/itemProps2.xml><?xml version="1.0" encoding="utf-8"?>
<ds:datastoreItem xmlns:ds="http://schemas.openxmlformats.org/officeDocument/2006/customXml" ds:itemID="{3A943B8D-C6A5-49F3-A30D-59EC0D22488C}">
  <ds:schemaRefs>
    <ds:schemaRef ds:uri="http://purl.org/dc/terms/"/>
    <ds:schemaRef ds:uri="http://purl.org/dc/elements/1.1/"/>
    <ds:schemaRef ds:uri="http://schemas.microsoft.com/office/infopath/2007/PartnerControls"/>
    <ds:schemaRef ds:uri="http://purl.org/dc/dcmitype/"/>
    <ds:schemaRef ds:uri="http://schemas.openxmlformats.org/package/2006/metadata/core-properties"/>
    <ds:schemaRef ds:uri="b5f53bc1-6023-4d3a-9afa-62de83abd910"/>
    <ds:schemaRef ds:uri="http://www.w3.org/XML/1998/namespace"/>
    <ds:schemaRef ds:uri="http://schemas.microsoft.com/office/2006/documentManagement/types"/>
    <ds:schemaRef ds:uri="http://schemas.microsoft.com/office/2006/metadata/properties"/>
    <ds:schemaRef ds:uri="9cd2db67-f3b5-4080-b824-ccd087e7d9fe"/>
  </ds:schemaRefs>
</ds:datastoreItem>
</file>

<file path=customXml/itemProps3.xml><?xml version="1.0" encoding="utf-8"?>
<ds:datastoreItem xmlns:ds="http://schemas.openxmlformats.org/officeDocument/2006/customXml" ds:itemID="{ED01229A-F966-4767-BE1A-5C96E3D3F1C0}"/>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6402</Characters>
  <Application>Microsoft Office Word</Application>
  <DocSecurity>0</DocSecurity>
  <Lines>53</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Engelsing</dc:creator>
  <cp:keywords/>
  <dc:description/>
  <cp:lastModifiedBy>Anderson Engelsing</cp:lastModifiedBy>
  <cp:revision>8</cp:revision>
  <dcterms:created xsi:type="dcterms:W3CDTF">2024-06-21T13:45:00Z</dcterms:created>
  <dcterms:modified xsi:type="dcterms:W3CDTF">2024-06-24T15:03:00Z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0x0101007914A49E919D6A478DC803D6E3F7C711</vt:lpwstr>
  </property>
  <property fmtid="{D5CDD505-2E9C-101B-9397-08002B2CF9AE}" pid="3" name="MediaServiceImageTags">
    <vt:lpwstr/>
  </property>
</Properties>
</file>