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35D998" w14:textId="45D73840" w:rsidR="00470495" w:rsidRDefault="001B7BBE">
      <w:r>
        <w:rPr>
          <w:rFonts w:hint="eastAsia"/>
        </w:rPr>
        <w:t>1</w:t>
      </w:r>
      <w:r>
        <w:t xml:space="preserve">10550071 </w:t>
      </w:r>
      <w:r>
        <w:rPr>
          <w:rFonts w:hint="eastAsia"/>
        </w:rPr>
        <w:t>田松翰</w:t>
      </w:r>
    </w:p>
    <w:p w14:paraId="7E66390F" w14:textId="4F3D4FBE" w:rsidR="001B7BBE" w:rsidRDefault="001B7BBE">
      <w:r>
        <w:t>Part I:</w:t>
      </w:r>
      <w:r>
        <w:rPr>
          <w:rFonts w:hint="eastAsia"/>
        </w:rPr>
        <w:t xml:space="preserve"> </w:t>
      </w:r>
      <w:r>
        <w:t>Implementation</w:t>
      </w:r>
    </w:p>
    <w:p w14:paraId="7E290064" w14:textId="0600EA67" w:rsidR="001B7BBE" w:rsidRDefault="001B7BBE"/>
    <w:p w14:paraId="6C2D1E73" w14:textId="04E4E53D" w:rsidR="001B7BBE" w:rsidRDefault="001B7BBE">
      <w:r>
        <w:t>Part 1:</w:t>
      </w:r>
    </w:p>
    <w:p w14:paraId="5C3B062A" w14:textId="30BFDD2A" w:rsidR="001B7BBE" w:rsidRDefault="001B7BBE">
      <w:r w:rsidRPr="001B7BBE">
        <w:rPr>
          <w:noProof/>
        </w:rPr>
        <w:drawing>
          <wp:inline distT="0" distB="0" distL="0" distR="0" wp14:anchorId="1A54DC20" wp14:editId="09A597DE">
            <wp:extent cx="5274310" cy="2404745"/>
            <wp:effectExtent l="0" t="0" r="2540" b="0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472F7" w14:textId="72E7C77D" w:rsidR="001B7BBE" w:rsidRDefault="001B7BBE">
      <w:r>
        <w:t>Part 2:</w:t>
      </w:r>
    </w:p>
    <w:p w14:paraId="40DCED96" w14:textId="1F4E6743" w:rsidR="001B7BBE" w:rsidRDefault="00CA3DD4">
      <w:r w:rsidRPr="00CA3DD4">
        <w:rPr>
          <w:noProof/>
        </w:rPr>
        <w:drawing>
          <wp:inline distT="0" distB="0" distL="0" distR="0" wp14:anchorId="21C5D6A6" wp14:editId="01493DEE">
            <wp:extent cx="5274310" cy="2822575"/>
            <wp:effectExtent l="0" t="0" r="2540" b="0"/>
            <wp:docPr id="2" name="圖片 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 的圖片&#10;&#10;自動產生的描述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C41FE" w14:textId="25DC8025" w:rsidR="00B7498D" w:rsidRDefault="00B7498D"/>
    <w:p w14:paraId="172CE13D" w14:textId="2FC993D0" w:rsidR="00B7498D" w:rsidRDefault="00B7498D"/>
    <w:p w14:paraId="6338644F" w14:textId="056D0B10" w:rsidR="00B7498D" w:rsidRDefault="00B7498D"/>
    <w:p w14:paraId="434E088E" w14:textId="23AAFBB7" w:rsidR="00B7498D" w:rsidRDefault="00B7498D"/>
    <w:p w14:paraId="718763EF" w14:textId="7211BA76" w:rsidR="00B7498D" w:rsidRDefault="00B7498D"/>
    <w:p w14:paraId="2D2B3DC6" w14:textId="6EEDA6F9" w:rsidR="00B7498D" w:rsidRDefault="00B7498D"/>
    <w:p w14:paraId="2E2B9AB1" w14:textId="59DA3212" w:rsidR="00B7498D" w:rsidRDefault="00B7498D"/>
    <w:p w14:paraId="22BFB81B" w14:textId="300695F0" w:rsidR="00B7498D" w:rsidRDefault="00B7498D"/>
    <w:p w14:paraId="07B2DF86" w14:textId="77777777" w:rsidR="00B7498D" w:rsidRDefault="00B7498D"/>
    <w:p w14:paraId="41F7CCE7" w14:textId="17FD7E95" w:rsidR="00CA3DD4" w:rsidRDefault="00CA3DD4">
      <w:r>
        <w:lastRenderedPageBreak/>
        <w:t xml:space="preserve">Part </w:t>
      </w:r>
      <w:r w:rsidR="00C953B9">
        <w:t>4</w:t>
      </w:r>
      <w:r>
        <w:t>:</w:t>
      </w:r>
    </w:p>
    <w:p w14:paraId="0DAE6F73" w14:textId="7435C828" w:rsidR="00CA3DD4" w:rsidRDefault="00B7498D">
      <w:r w:rsidRPr="00B7498D">
        <w:rPr>
          <w:noProof/>
        </w:rPr>
        <w:drawing>
          <wp:inline distT="0" distB="0" distL="0" distR="0" wp14:anchorId="7DD00A03" wp14:editId="4AF25544">
            <wp:extent cx="5274310" cy="3959860"/>
            <wp:effectExtent l="0" t="0" r="2540" b="2540"/>
            <wp:docPr id="3" name="圖片 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498D">
        <w:rPr>
          <w:noProof/>
        </w:rPr>
        <w:drawing>
          <wp:inline distT="0" distB="0" distL="0" distR="0" wp14:anchorId="4E5E3678" wp14:editId="493C506C">
            <wp:extent cx="6728722" cy="1677725"/>
            <wp:effectExtent l="0" t="0" r="0" b="0"/>
            <wp:docPr id="4" name="圖片 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84900" cy="169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C9460" w14:textId="68CB0F9C" w:rsidR="00B7498D" w:rsidRDefault="00B7498D"/>
    <w:p w14:paraId="5122CA5C" w14:textId="3EB9FA79" w:rsidR="005D19BA" w:rsidRDefault="005D19BA"/>
    <w:p w14:paraId="7FCABFA2" w14:textId="2026953A" w:rsidR="005D19BA" w:rsidRDefault="005D19BA"/>
    <w:p w14:paraId="033790CA" w14:textId="05BA4A23" w:rsidR="005D19BA" w:rsidRDefault="005D19BA"/>
    <w:p w14:paraId="56BACF65" w14:textId="57B34CBE" w:rsidR="005D19BA" w:rsidRDefault="005D19BA"/>
    <w:p w14:paraId="1493F7A2" w14:textId="0B8FB6D4" w:rsidR="005D19BA" w:rsidRDefault="005D19BA"/>
    <w:p w14:paraId="2365A69A" w14:textId="0DB535A5" w:rsidR="005D19BA" w:rsidRDefault="005D19BA"/>
    <w:p w14:paraId="7BD7AA4B" w14:textId="1BACF7A9" w:rsidR="005D19BA" w:rsidRDefault="005D19BA"/>
    <w:p w14:paraId="55A5BDF9" w14:textId="5275E068" w:rsidR="005D19BA" w:rsidRDefault="005D19BA"/>
    <w:p w14:paraId="0F2EE5A7" w14:textId="152CF26A" w:rsidR="005D19BA" w:rsidRDefault="005D19BA"/>
    <w:p w14:paraId="785C8F91" w14:textId="11FC9D52" w:rsidR="005D19BA" w:rsidRDefault="005D19BA"/>
    <w:p w14:paraId="232C1F25" w14:textId="660DD4AB" w:rsidR="005D19BA" w:rsidRDefault="005D19BA">
      <w:r>
        <w:rPr>
          <w:rFonts w:hint="eastAsia"/>
        </w:rPr>
        <w:lastRenderedPageBreak/>
        <w:t>Pa</w:t>
      </w:r>
      <w:r>
        <w:t>rt 6:</w:t>
      </w:r>
    </w:p>
    <w:p w14:paraId="03293459" w14:textId="4970DF75" w:rsidR="005D19BA" w:rsidRDefault="0065648B">
      <w:r w:rsidRPr="0065648B">
        <w:rPr>
          <w:noProof/>
        </w:rPr>
        <w:drawing>
          <wp:inline distT="0" distB="0" distL="0" distR="0" wp14:anchorId="248B7116" wp14:editId="1D459902">
            <wp:extent cx="6064836" cy="3816626"/>
            <wp:effectExtent l="0" t="0" r="0" b="0"/>
            <wp:docPr id="13" name="圖片 1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文字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0120" cy="381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96559" w14:textId="56F1B2A4" w:rsidR="0065648B" w:rsidRDefault="0065648B"/>
    <w:p w14:paraId="115F16F9" w14:textId="0800F653" w:rsidR="0065648B" w:rsidRDefault="0065648B"/>
    <w:p w14:paraId="27F6738B" w14:textId="34BB6779" w:rsidR="0065648B" w:rsidRDefault="0065648B"/>
    <w:p w14:paraId="147D6DD8" w14:textId="2AEBA5A0" w:rsidR="0065648B" w:rsidRDefault="0065648B"/>
    <w:p w14:paraId="2D3DC0C5" w14:textId="77777777" w:rsidR="0065648B" w:rsidRDefault="0065648B"/>
    <w:p w14:paraId="47AC3BC9" w14:textId="73DD9735" w:rsidR="007F4343" w:rsidRDefault="007F4343">
      <w:r>
        <w:rPr>
          <w:rFonts w:hint="eastAsia"/>
        </w:rPr>
        <w:t>P</w:t>
      </w:r>
      <w:r>
        <w:t>art II:</w:t>
      </w:r>
      <w:r>
        <w:tab/>
        <w:t>Result &amp; Analysis</w:t>
      </w:r>
    </w:p>
    <w:p w14:paraId="16FEB754" w14:textId="711D4964" w:rsidR="007F4343" w:rsidRDefault="007F4343">
      <w:r>
        <w:rPr>
          <w:rFonts w:hint="eastAsia"/>
        </w:rPr>
        <w:t>R</w:t>
      </w:r>
      <w:r>
        <w:t>esult:</w:t>
      </w:r>
    </w:p>
    <w:p w14:paraId="0B95826F" w14:textId="520CD539" w:rsidR="007F4343" w:rsidRDefault="002C68AF">
      <w:r w:rsidRPr="002C68AF">
        <w:rPr>
          <w:noProof/>
        </w:rPr>
        <w:drawing>
          <wp:inline distT="0" distB="0" distL="0" distR="0" wp14:anchorId="58ABFE3D" wp14:editId="24970E50">
            <wp:extent cx="9403252" cy="1693627"/>
            <wp:effectExtent l="0" t="0" r="7620" b="1905"/>
            <wp:docPr id="5" name="圖片 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489686" cy="170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2F7EA" w14:textId="0A2FA7E9" w:rsidR="002C68AF" w:rsidRDefault="002C68AF">
      <w:r w:rsidRPr="002C68AF">
        <w:rPr>
          <w:noProof/>
        </w:rPr>
        <w:lastRenderedPageBreak/>
        <w:drawing>
          <wp:inline distT="0" distB="0" distL="0" distR="0" wp14:anchorId="233E658F" wp14:editId="18DDA5D5">
            <wp:extent cx="5274310" cy="4509135"/>
            <wp:effectExtent l="0" t="0" r="2540" b="571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4CB7" w14:textId="4262412A" w:rsidR="002C68AF" w:rsidRDefault="002C68AF">
      <w:r w:rsidRPr="002C68AF">
        <w:rPr>
          <w:noProof/>
        </w:rPr>
        <w:lastRenderedPageBreak/>
        <w:drawing>
          <wp:inline distT="0" distB="0" distL="0" distR="0" wp14:anchorId="412365D9" wp14:editId="0DA0F297">
            <wp:extent cx="4977516" cy="4253002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1927" cy="425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DBA8C" w14:textId="27CF511D" w:rsidR="002C68AF" w:rsidRDefault="002C68AF" w:rsidP="002C68AF">
      <w:pPr>
        <w:tabs>
          <w:tab w:val="left" w:pos="2216"/>
        </w:tabs>
      </w:pPr>
      <w:r w:rsidRPr="002C68AF">
        <w:rPr>
          <w:noProof/>
        </w:rPr>
        <w:drawing>
          <wp:inline distT="0" distB="0" distL="0" distR="0" wp14:anchorId="791CEC14" wp14:editId="50D35D39">
            <wp:extent cx="5160396" cy="4449024"/>
            <wp:effectExtent l="0" t="0" r="2540" b="889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3850" cy="446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255AF" w14:textId="3676787A" w:rsidR="00AF70DA" w:rsidRDefault="00AF70DA" w:rsidP="002C68AF">
      <w:pPr>
        <w:tabs>
          <w:tab w:val="left" w:pos="2216"/>
        </w:tabs>
      </w:pPr>
      <w:r>
        <w:lastRenderedPageBreak/>
        <w:t>Analysis:</w:t>
      </w:r>
    </w:p>
    <w:p w14:paraId="79F8B4D6" w14:textId="13A46DDC" w:rsidR="005514CF" w:rsidRDefault="005514CF" w:rsidP="002C68AF">
      <w:pPr>
        <w:tabs>
          <w:tab w:val="left" w:pos="2216"/>
        </w:tabs>
      </w:pPr>
      <w:r>
        <w:t>Training data has much higher accuracy than testing data.</w:t>
      </w:r>
    </w:p>
    <w:p w14:paraId="046A27CE" w14:textId="77777777" w:rsidR="005514CF" w:rsidRDefault="005514CF" w:rsidP="002C68AF">
      <w:pPr>
        <w:tabs>
          <w:tab w:val="left" w:pos="2216"/>
        </w:tabs>
      </w:pPr>
      <w:r>
        <w:t>And from t=3, training data accuracy has gradually stabilized.</w:t>
      </w:r>
    </w:p>
    <w:p w14:paraId="679C3E88" w14:textId="14897725" w:rsidR="005514CF" w:rsidRDefault="005514CF" w:rsidP="002C68AF">
      <w:pPr>
        <w:tabs>
          <w:tab w:val="left" w:pos="2216"/>
        </w:tabs>
      </w:pPr>
      <w:r>
        <w:t>It has not much influence from t bigger-than-3.</w:t>
      </w:r>
    </w:p>
    <w:p w14:paraId="0D79DACB" w14:textId="77777777" w:rsidR="005514CF" w:rsidRPr="005514CF" w:rsidRDefault="005514CF" w:rsidP="002C68AF">
      <w:pPr>
        <w:tabs>
          <w:tab w:val="left" w:pos="2216"/>
        </w:tabs>
      </w:pPr>
    </w:p>
    <w:p w14:paraId="0DA3055D" w14:textId="2E6158D2" w:rsidR="00250C23" w:rsidRDefault="00250C23" w:rsidP="002C68AF">
      <w:pPr>
        <w:tabs>
          <w:tab w:val="left" w:pos="2216"/>
        </w:tabs>
      </w:pPr>
      <w:r>
        <w:rPr>
          <w:rFonts w:hint="eastAsia"/>
        </w:rPr>
        <w:t>O</w:t>
      </w:r>
      <w:r>
        <w:t>riginal:</w:t>
      </w:r>
    </w:p>
    <w:p w14:paraId="418F5828" w14:textId="4DED6C80" w:rsidR="00221D9A" w:rsidRDefault="00221D9A" w:rsidP="002C68AF">
      <w:pPr>
        <w:tabs>
          <w:tab w:val="left" w:pos="2216"/>
        </w:tabs>
      </w:pPr>
      <w:r w:rsidRPr="00221D9A">
        <w:rPr>
          <w:noProof/>
        </w:rPr>
        <w:drawing>
          <wp:inline distT="0" distB="0" distL="0" distR="0" wp14:anchorId="42F26225" wp14:editId="73D4115B">
            <wp:extent cx="2493447" cy="1812897"/>
            <wp:effectExtent l="0" t="0" r="2540" b="0"/>
            <wp:docPr id="9" name="圖片 9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桌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08656" cy="182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12A8">
        <w:rPr>
          <w:noProof/>
        </w:rPr>
        <w:drawing>
          <wp:inline distT="0" distB="0" distL="0" distR="0" wp14:anchorId="6AAF8316" wp14:editId="1195AAB6">
            <wp:extent cx="2711395" cy="2162755"/>
            <wp:effectExtent l="0" t="0" r="13335" b="9525"/>
            <wp:docPr id="11" name="圖表 11">
              <a:extLst xmlns:a="http://schemas.openxmlformats.org/drawingml/2006/main">
                <a:ext uri="{FF2B5EF4-FFF2-40B4-BE49-F238E27FC236}">
                  <a16:creationId xmlns:a16="http://schemas.microsoft.com/office/drawing/2014/main" id="{D52D953B-C3C1-6430-0DCC-1197074B9C6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4FACA796" w14:textId="2DA60EB1" w:rsidR="00AC12A8" w:rsidRDefault="00AC12A8" w:rsidP="002C68AF">
      <w:pPr>
        <w:tabs>
          <w:tab w:val="left" w:pos="2216"/>
        </w:tabs>
      </w:pPr>
    </w:p>
    <w:p w14:paraId="568E770A" w14:textId="32799333" w:rsidR="00AC12A8" w:rsidRDefault="00AC12A8" w:rsidP="002C68AF">
      <w:pPr>
        <w:tabs>
          <w:tab w:val="left" w:pos="2216"/>
        </w:tabs>
      </w:pPr>
    </w:p>
    <w:p w14:paraId="7D10D9D3" w14:textId="4F6AD90E" w:rsidR="00AC12A8" w:rsidRDefault="00250C23" w:rsidP="002C68AF">
      <w:pPr>
        <w:tabs>
          <w:tab w:val="left" w:pos="2216"/>
        </w:tabs>
      </w:pPr>
      <w:r>
        <w:t>Change the threshold and polarity:</w:t>
      </w:r>
    </w:p>
    <w:p w14:paraId="22355685" w14:textId="0924E921" w:rsidR="00AC12A8" w:rsidRDefault="00250C23" w:rsidP="002C68AF">
      <w:pPr>
        <w:tabs>
          <w:tab w:val="left" w:pos="2216"/>
        </w:tabs>
      </w:pPr>
      <w:r w:rsidRPr="005D19BA">
        <w:rPr>
          <w:noProof/>
        </w:rPr>
        <w:drawing>
          <wp:inline distT="0" distB="0" distL="0" distR="0" wp14:anchorId="1BE14791" wp14:editId="2BF53BB7">
            <wp:extent cx="2292868" cy="1757238"/>
            <wp:effectExtent l="0" t="0" r="0" b="0"/>
            <wp:docPr id="10" name="圖片 10" descr="一張含有 資料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資料表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00327" cy="176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0C23">
        <w:rPr>
          <w:noProof/>
        </w:rPr>
        <w:drawing>
          <wp:inline distT="0" distB="0" distL="0" distR="0" wp14:anchorId="68104511" wp14:editId="092351B5">
            <wp:extent cx="2970013" cy="1763200"/>
            <wp:effectExtent l="0" t="0" r="1905" b="8890"/>
            <wp:docPr id="12" name="圖片 12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圖表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6786" cy="176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6D39E" w14:textId="44D11583" w:rsidR="00AC12A8" w:rsidRDefault="00AC12A8" w:rsidP="002C68AF">
      <w:pPr>
        <w:tabs>
          <w:tab w:val="left" w:pos="2216"/>
        </w:tabs>
      </w:pPr>
    </w:p>
    <w:p w14:paraId="24331683" w14:textId="56F363D9" w:rsidR="00AC12A8" w:rsidRDefault="00AC12A8" w:rsidP="002C68AF">
      <w:pPr>
        <w:tabs>
          <w:tab w:val="left" w:pos="2216"/>
        </w:tabs>
      </w:pPr>
    </w:p>
    <w:p w14:paraId="524A67E1" w14:textId="0B7FF9BC" w:rsidR="00AC12A8" w:rsidRDefault="00AC12A8" w:rsidP="002C68AF">
      <w:pPr>
        <w:tabs>
          <w:tab w:val="left" w:pos="2216"/>
        </w:tabs>
      </w:pPr>
    </w:p>
    <w:p w14:paraId="2DA8E2C9" w14:textId="02F8EBDB" w:rsidR="00AC12A8" w:rsidRDefault="00AC12A8" w:rsidP="002C68AF">
      <w:pPr>
        <w:tabs>
          <w:tab w:val="left" w:pos="2216"/>
        </w:tabs>
      </w:pPr>
      <w:r>
        <w:rPr>
          <w:rFonts w:hint="eastAsia"/>
        </w:rPr>
        <w:t>P</w:t>
      </w:r>
      <w:r>
        <w:t>art III:</w:t>
      </w:r>
    </w:p>
    <w:p w14:paraId="227CD8DF" w14:textId="0266B9B0" w:rsidR="00AC12A8" w:rsidRDefault="008525BA" w:rsidP="002C68AF">
      <w:pPr>
        <w:tabs>
          <w:tab w:val="left" w:pos="2216"/>
        </w:tabs>
      </w:pPr>
      <w:r>
        <w:rPr>
          <w:rFonts w:hint="eastAsia"/>
        </w:rPr>
        <w:t>1</w:t>
      </w:r>
      <w:r>
        <w:t xml:space="preserve">. </w:t>
      </w:r>
      <w:r w:rsidR="005813D8">
        <w:t>P</w:t>
      </w:r>
      <w:r>
        <w:t>roblem encountered and solution:</w:t>
      </w:r>
    </w:p>
    <w:p w14:paraId="489066EF" w14:textId="158F6A09" w:rsidR="008525BA" w:rsidRDefault="008525BA" w:rsidP="002C68AF">
      <w:pPr>
        <w:tabs>
          <w:tab w:val="left" w:pos="2216"/>
        </w:tabs>
      </w:pPr>
      <w:r>
        <w:t xml:space="preserve">I don’t know how to use </w:t>
      </w:r>
      <w:proofErr w:type="spellStart"/>
      <w:r>
        <w:t>vscode</w:t>
      </w:r>
      <w:proofErr w:type="spellEnd"/>
      <w:r>
        <w:t xml:space="preserve"> to run </w:t>
      </w:r>
      <w:proofErr w:type="gramStart"/>
      <w:r>
        <w:t>python</w:t>
      </w:r>
      <w:proofErr w:type="gramEnd"/>
      <w:r>
        <w:t xml:space="preserve"> so I go to </w:t>
      </w:r>
      <w:proofErr w:type="spellStart"/>
      <w:r>
        <w:t>Pycharm</w:t>
      </w:r>
      <w:proofErr w:type="spellEnd"/>
      <w:r>
        <w:t>.</w:t>
      </w:r>
      <w:r>
        <w:rPr>
          <w:rFonts w:hint="eastAsia"/>
        </w:rPr>
        <w:t xml:space="preserve"> </w:t>
      </w:r>
      <w:r>
        <w:t xml:space="preserve">However, </w:t>
      </w:r>
      <w:proofErr w:type="spellStart"/>
      <w:r>
        <w:t>Pycharm</w:t>
      </w:r>
      <w:proofErr w:type="spellEnd"/>
      <w:r>
        <w:t xml:space="preserve"> will report error in some weird place, and I need to fix it. For example, in classify of classifier.py, it has some trouble identifying type of </w:t>
      </w:r>
      <w:proofErr w:type="spellStart"/>
      <w:r>
        <w:t>self.feature.computeFeature</w:t>
      </w:r>
      <w:proofErr w:type="spellEnd"/>
      <w:r>
        <w:t xml:space="preserve">(x) causing it can’t return the </w:t>
      </w:r>
      <w:r w:rsidR="005813D8">
        <w:t>correct</w:t>
      </w:r>
      <w:r>
        <w:t xml:space="preserve"> </w:t>
      </w:r>
      <w:r w:rsidR="005813D8">
        <w:t>value, so I need to deal with the different type and return the value respectively.</w:t>
      </w:r>
    </w:p>
    <w:p w14:paraId="39E3A5AD" w14:textId="6D579F7B" w:rsidR="005813D8" w:rsidRDefault="005813D8" w:rsidP="002C68AF">
      <w:pPr>
        <w:tabs>
          <w:tab w:val="left" w:pos="2216"/>
        </w:tabs>
      </w:pPr>
    </w:p>
    <w:p w14:paraId="765F524B" w14:textId="3BF59F89" w:rsidR="008525BA" w:rsidRDefault="005813D8" w:rsidP="002C68AF">
      <w:pPr>
        <w:tabs>
          <w:tab w:val="left" w:pos="2216"/>
        </w:tabs>
      </w:pPr>
      <w:r>
        <w:rPr>
          <w:rFonts w:hint="eastAsia"/>
        </w:rPr>
        <w:lastRenderedPageBreak/>
        <w:t>2</w:t>
      </w:r>
      <w:r>
        <w:t>. Limitations of Viola-Jones’ algorithm</w:t>
      </w:r>
      <w:r w:rsidR="00B32604">
        <w:t>:</w:t>
      </w:r>
    </w:p>
    <w:p w14:paraId="2B42917F" w14:textId="7AC3EA5F" w:rsidR="005813D8" w:rsidRDefault="005813D8" w:rsidP="002C68AF">
      <w:pPr>
        <w:tabs>
          <w:tab w:val="left" w:pos="2216"/>
        </w:tabs>
      </w:pPr>
      <w:r>
        <w:t>Size of image in training dataset need to be the same of testing dataset.</w:t>
      </w:r>
    </w:p>
    <w:p w14:paraId="49032B62" w14:textId="2E7A3BE4" w:rsidR="005813D8" w:rsidRDefault="005813D8" w:rsidP="002C68AF">
      <w:pPr>
        <w:tabs>
          <w:tab w:val="left" w:pos="2216"/>
        </w:tabs>
      </w:pPr>
      <w:r>
        <w:t>Face in front view has higher accuracy.</w:t>
      </w:r>
      <w:r w:rsidR="00EF7FAB">
        <w:t xml:space="preserve"> It’s hard to detect if the face rotates.</w:t>
      </w:r>
    </w:p>
    <w:p w14:paraId="22585A6B" w14:textId="77777777" w:rsidR="00EF7FAB" w:rsidRDefault="00EF7FAB" w:rsidP="002C68AF">
      <w:pPr>
        <w:tabs>
          <w:tab w:val="left" w:pos="2216"/>
        </w:tabs>
      </w:pPr>
    </w:p>
    <w:p w14:paraId="7F76CF7F" w14:textId="4D046C8C" w:rsidR="005813D8" w:rsidRDefault="00EF7FAB" w:rsidP="002C68AF">
      <w:pPr>
        <w:tabs>
          <w:tab w:val="left" w:pos="2216"/>
        </w:tabs>
      </w:pPr>
      <w:r>
        <w:rPr>
          <w:rFonts w:hint="eastAsia"/>
        </w:rPr>
        <w:t>3</w:t>
      </w:r>
      <w:r>
        <w:t>. How to improve the algorithm w/o changing dataset and T?</w:t>
      </w:r>
    </w:p>
    <w:p w14:paraId="504026B6" w14:textId="002177EE" w:rsidR="00EF7FAB" w:rsidRDefault="00B32604" w:rsidP="002C68AF">
      <w:pPr>
        <w:tabs>
          <w:tab w:val="left" w:pos="2216"/>
        </w:tabs>
      </w:pPr>
      <w:r>
        <w:t>Reduce the not-face part in the rectangle we input to test.</w:t>
      </w:r>
    </w:p>
    <w:p w14:paraId="1F02854F" w14:textId="2E036F28" w:rsidR="00B32604" w:rsidRDefault="00B32604" w:rsidP="002C68AF">
      <w:pPr>
        <w:tabs>
          <w:tab w:val="left" w:pos="2216"/>
        </w:tabs>
      </w:pPr>
      <w:r>
        <w:t>Use composite features instead of the single feature we use originally.</w:t>
      </w:r>
    </w:p>
    <w:p w14:paraId="46692DAB" w14:textId="5330C1FB" w:rsidR="00B32604" w:rsidRDefault="00B32604" w:rsidP="002C68AF">
      <w:pPr>
        <w:tabs>
          <w:tab w:val="left" w:pos="2216"/>
        </w:tabs>
      </w:pPr>
    </w:p>
    <w:p w14:paraId="108EAA94" w14:textId="58F61B8B" w:rsidR="00B32604" w:rsidRDefault="00B32604" w:rsidP="002C68AF">
      <w:pPr>
        <w:tabs>
          <w:tab w:val="left" w:pos="2216"/>
        </w:tabs>
      </w:pPr>
      <w:r>
        <w:rPr>
          <w:rFonts w:hint="eastAsia"/>
        </w:rPr>
        <w:t>4</w:t>
      </w:r>
      <w:r>
        <w:t>. Another possible face detection method:</w:t>
      </w:r>
    </w:p>
    <w:p w14:paraId="748B75FD" w14:textId="638F9DC4" w:rsidR="00B32604" w:rsidRDefault="002821F1" w:rsidP="002C68AF">
      <w:pPr>
        <w:tabs>
          <w:tab w:val="left" w:pos="2216"/>
        </w:tabs>
      </w:pPr>
      <w:r>
        <w:t>Train a classifier that can simultaneously classify eyes, nose, ears…, and every part may give a weight for how it might be positively, and combining all weights from different parts</w:t>
      </w:r>
      <w:r w:rsidR="00A47722">
        <w:t xml:space="preserve"> and we can get the accuracy for whole image, </w:t>
      </w:r>
      <w:r>
        <w:t>while VJ algorithm need to divide into many weak classifiers.</w:t>
      </w:r>
    </w:p>
    <w:p w14:paraId="396FF9A3" w14:textId="74FF2D41" w:rsidR="002821F1" w:rsidRDefault="002821F1" w:rsidP="002C68AF">
      <w:pPr>
        <w:tabs>
          <w:tab w:val="left" w:pos="2216"/>
        </w:tabs>
      </w:pPr>
      <w:r>
        <w:t>The new classifier may identify many kinds of faces, like monkeys’</w:t>
      </w:r>
      <w:r w:rsidR="00A47722">
        <w:t>,</w:t>
      </w:r>
      <w:r>
        <w:t xml:space="preserve"> </w:t>
      </w:r>
      <w:r w:rsidR="00A47722">
        <w:t xml:space="preserve">dogs’ </w:t>
      </w:r>
      <w:r>
        <w:t>or humans’, if we train different dataset. But VJ only can detect face or non-face.</w:t>
      </w:r>
    </w:p>
    <w:p w14:paraId="63863215" w14:textId="77777777" w:rsidR="002821F1" w:rsidRPr="00EF7FAB" w:rsidRDefault="002821F1" w:rsidP="002C68AF">
      <w:pPr>
        <w:tabs>
          <w:tab w:val="left" w:pos="2216"/>
        </w:tabs>
      </w:pPr>
    </w:p>
    <w:sectPr w:rsidR="002821F1" w:rsidRPr="00EF7FA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4025"/>
    <w:rsid w:val="000100CE"/>
    <w:rsid w:val="001B7BBE"/>
    <w:rsid w:val="00221D9A"/>
    <w:rsid w:val="00250C23"/>
    <w:rsid w:val="002821F1"/>
    <w:rsid w:val="002C68AF"/>
    <w:rsid w:val="00363CC0"/>
    <w:rsid w:val="003D4456"/>
    <w:rsid w:val="00470495"/>
    <w:rsid w:val="005514CF"/>
    <w:rsid w:val="005813D8"/>
    <w:rsid w:val="005D19BA"/>
    <w:rsid w:val="0065648B"/>
    <w:rsid w:val="007F4343"/>
    <w:rsid w:val="008525BA"/>
    <w:rsid w:val="00977334"/>
    <w:rsid w:val="00A47722"/>
    <w:rsid w:val="00AC12A8"/>
    <w:rsid w:val="00AF70DA"/>
    <w:rsid w:val="00B32604"/>
    <w:rsid w:val="00B7498D"/>
    <w:rsid w:val="00BB16F0"/>
    <w:rsid w:val="00C953B9"/>
    <w:rsid w:val="00CA3DD4"/>
    <w:rsid w:val="00D91956"/>
    <w:rsid w:val="00E84025"/>
    <w:rsid w:val="00EF7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0AD05C"/>
  <w15:chartTrackingRefBased/>
  <w15:docId w15:val="{7EE3CB89-622D-449B-8F5A-21E289A7E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Accuracy for dataset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工作表1!$B$1</c:f>
              <c:strCache>
                <c:ptCount val="1"/>
                <c:pt idx="0">
                  <c:v>train data accuracy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工作表1!$A$2:$A$11</c:f>
              <c:numCache>
                <c:formatCode>General</c:formatCode>
                <c:ptCount val="1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</c:numCache>
            </c:numRef>
          </c:cat>
          <c:val>
            <c:numRef>
              <c:f>工作表1!$B$2:$B$11</c:f>
              <c:numCache>
                <c:formatCode>0.00%</c:formatCode>
                <c:ptCount val="10"/>
                <c:pt idx="0">
                  <c:v>0.81</c:v>
                </c:pt>
                <c:pt idx="1">
                  <c:v>0.81</c:v>
                </c:pt>
                <c:pt idx="2">
                  <c:v>0.88</c:v>
                </c:pt>
                <c:pt idx="3">
                  <c:v>0.86</c:v>
                </c:pt>
                <c:pt idx="4">
                  <c:v>0.88500000000000001</c:v>
                </c:pt>
                <c:pt idx="5">
                  <c:v>0.89</c:v>
                </c:pt>
                <c:pt idx="6">
                  <c:v>0.9</c:v>
                </c:pt>
                <c:pt idx="7">
                  <c:v>0.91</c:v>
                </c:pt>
                <c:pt idx="8">
                  <c:v>0.9</c:v>
                </c:pt>
                <c:pt idx="9">
                  <c:v>0.91500000000000004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5E4-40D1-827A-42DA34E4A134}"/>
            </c:ext>
          </c:extLst>
        </c:ser>
        <c:ser>
          <c:idx val="1"/>
          <c:order val="1"/>
          <c:tx>
            <c:strRef>
              <c:f>工作表1!$C$1</c:f>
              <c:strCache>
                <c:ptCount val="1"/>
                <c:pt idx="0">
                  <c:v>test data accuracy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工作表1!$A$2:$A$11</c:f>
              <c:numCache>
                <c:formatCode>General</c:formatCode>
                <c:ptCount val="1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</c:numCache>
            </c:numRef>
          </c:cat>
          <c:val>
            <c:numRef>
              <c:f>工作表1!$C$2:$C$11</c:f>
              <c:numCache>
                <c:formatCode>0.00%</c:formatCode>
                <c:ptCount val="10"/>
                <c:pt idx="0">
                  <c:v>0.48</c:v>
                </c:pt>
                <c:pt idx="1">
                  <c:v>0.48</c:v>
                </c:pt>
                <c:pt idx="2">
                  <c:v>0.53</c:v>
                </c:pt>
                <c:pt idx="3">
                  <c:v>0.47499999999999998</c:v>
                </c:pt>
                <c:pt idx="4">
                  <c:v>0.54</c:v>
                </c:pt>
                <c:pt idx="5">
                  <c:v>0.51</c:v>
                </c:pt>
                <c:pt idx="6">
                  <c:v>0.54500000000000004</c:v>
                </c:pt>
                <c:pt idx="7">
                  <c:v>0.55000000000000004</c:v>
                </c:pt>
                <c:pt idx="8">
                  <c:v>0.57499999999999996</c:v>
                </c:pt>
                <c:pt idx="9">
                  <c:v>0.59499999999999997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5E4-40D1-827A-42DA34E4A13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78225776"/>
        <c:axId val="678227440"/>
      </c:lineChart>
      <c:catAx>
        <c:axId val="67822577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T value</a:t>
                </a:r>
              </a:p>
            </c:rich>
          </c:tx>
          <c:layout>
            <c:manualLayout>
              <c:xMode val="edge"/>
              <c:yMode val="edge"/>
              <c:x val="0.50205446194225722"/>
              <c:y val="0.77648506216760638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678227440"/>
        <c:crosses val="autoZero"/>
        <c:auto val="1"/>
        <c:lblAlgn val="ctr"/>
        <c:lblOffset val="100"/>
        <c:noMultiLvlLbl val="0"/>
      </c:catAx>
      <c:valAx>
        <c:axId val="678227440"/>
        <c:scaling>
          <c:orientation val="minMax"/>
          <c:min val="0.4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Accuracy</a:t>
                </a:r>
                <a:endParaRPr lang="zh-TW" altLang="en-US"/>
              </a:p>
            </c:rich>
          </c:tx>
          <c:layout>
            <c:manualLayout>
              <c:xMode val="edge"/>
              <c:yMode val="edge"/>
              <c:x val="2.5000000000000001E-2"/>
              <c:y val="0.3309731837567339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67822577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19313210848643916"/>
          <c:y val="0.85239151371084254"/>
          <c:w val="0.61373556430446197"/>
          <c:h val="7.8449014582949755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1265</TotalTime>
  <Pages>7</Pages>
  <Words>252</Words>
  <Characters>1439</Characters>
  <Application>Microsoft Office Word</Application>
  <DocSecurity>0</DocSecurity>
  <Lines>11</Lines>
  <Paragraphs>3</Paragraphs>
  <ScaleCrop>false</ScaleCrop>
  <Company/>
  <LinksUpToDate>false</LinksUpToDate>
  <CharactersWithSpaces>1688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松翰 田</dc:creator>
  <cp:keywords/>
  <dc:description/>
  <cp:lastModifiedBy>松翰 田</cp:lastModifiedBy>
  <cp:revision>27</cp:revision>
  <dcterms:created xsi:type="dcterms:W3CDTF">2023-03-07T19:02:00Z</dcterms:created>
  <dcterms:modified xsi:type="dcterms:W3CDTF">2023-03-14T12:50:00Z</dcterms:modified>
</cp:coreProperties>
</file>