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24A81" w:rsidRPr="000731FD" w:rsidRDefault="00000000">
      <w:pPr>
        <w:spacing w:after="240"/>
        <w:jc w:val="center"/>
        <w:rPr>
          <w:b/>
          <w:sz w:val="52"/>
          <w:szCs w:val="52"/>
          <w:lang w:val="en-US"/>
        </w:rPr>
      </w:pPr>
      <w:r>
        <w:rPr>
          <w:b/>
          <w:sz w:val="52"/>
          <w:szCs w:val="52"/>
        </w:rPr>
        <w:t xml:space="preserve"> </w:t>
      </w:r>
      <w:r w:rsidRPr="000731FD">
        <w:rPr>
          <w:b/>
          <w:sz w:val="52"/>
          <w:szCs w:val="52"/>
          <w:lang w:val="en-US"/>
        </w:rPr>
        <w:t>Homework 4:</w:t>
      </w:r>
    </w:p>
    <w:p w14:paraId="00000002" w14:textId="77777777" w:rsidR="00A24A81" w:rsidRPr="000731FD" w:rsidRDefault="00000000">
      <w:pPr>
        <w:spacing w:after="240"/>
        <w:jc w:val="center"/>
        <w:rPr>
          <w:b/>
          <w:sz w:val="52"/>
          <w:szCs w:val="52"/>
          <w:lang w:val="en-US"/>
        </w:rPr>
      </w:pPr>
      <w:r w:rsidRPr="000731FD">
        <w:rPr>
          <w:b/>
          <w:sz w:val="52"/>
          <w:szCs w:val="52"/>
          <w:lang w:val="en-US"/>
        </w:rPr>
        <w:t>Reinforcement Learning</w:t>
      </w:r>
    </w:p>
    <w:p w14:paraId="00000003" w14:textId="77777777" w:rsidR="00A24A81" w:rsidRPr="000731FD" w:rsidRDefault="00000000">
      <w:pPr>
        <w:spacing w:after="240"/>
        <w:jc w:val="center"/>
        <w:rPr>
          <w:b/>
          <w:sz w:val="52"/>
          <w:szCs w:val="52"/>
          <w:lang w:val="en-US"/>
        </w:rPr>
      </w:pPr>
      <w:r w:rsidRPr="000731FD">
        <w:rPr>
          <w:b/>
          <w:sz w:val="52"/>
          <w:szCs w:val="52"/>
          <w:lang w:val="en-US"/>
        </w:rPr>
        <w:t>Report Template</w:t>
      </w:r>
    </w:p>
    <w:p w14:paraId="00000004" w14:textId="77777777" w:rsidR="00A24A81" w:rsidRPr="000731FD" w:rsidRDefault="00000000">
      <w:pPr>
        <w:spacing w:after="240"/>
        <w:rPr>
          <w:b/>
          <w:sz w:val="28"/>
          <w:szCs w:val="28"/>
          <w:lang w:val="en-US"/>
        </w:rPr>
      </w:pPr>
      <w:r w:rsidRPr="000731FD">
        <w:rPr>
          <w:b/>
          <w:color w:val="666666"/>
          <w:sz w:val="24"/>
          <w:szCs w:val="24"/>
          <w:lang w:val="en-US"/>
        </w:rPr>
        <w:t>Please keep the title of each section and delete examples. Note that please keep the questions listed in Part III.</w:t>
      </w:r>
    </w:p>
    <w:p w14:paraId="00000005" w14:textId="77777777" w:rsidR="00A24A81" w:rsidRPr="000731FD" w:rsidRDefault="00000000">
      <w:pPr>
        <w:spacing w:after="240"/>
        <w:jc w:val="both"/>
        <w:rPr>
          <w:b/>
          <w:sz w:val="28"/>
          <w:szCs w:val="28"/>
          <w:lang w:val="en-US"/>
        </w:rPr>
      </w:pPr>
      <w:r w:rsidRPr="000731FD">
        <w:rPr>
          <w:b/>
          <w:sz w:val="28"/>
          <w:szCs w:val="28"/>
          <w:lang w:val="en-US"/>
        </w:rPr>
        <w:t>Part I. Implementation (</w:t>
      </w:r>
      <w:r w:rsidRPr="000731FD">
        <w:rPr>
          <w:b/>
          <w:color w:val="FF0000"/>
          <w:sz w:val="28"/>
          <w:szCs w:val="28"/>
          <w:lang w:val="en-US"/>
        </w:rPr>
        <w:t>-5 if not explain in detail</w:t>
      </w:r>
      <w:r w:rsidRPr="000731FD">
        <w:rPr>
          <w:b/>
          <w:sz w:val="28"/>
          <w:szCs w:val="28"/>
          <w:lang w:val="en-US"/>
        </w:rPr>
        <w:t>):</w:t>
      </w:r>
    </w:p>
    <w:p w14:paraId="00000006" w14:textId="77777777" w:rsidR="00A24A81" w:rsidRPr="000731FD" w:rsidRDefault="00000000">
      <w:pPr>
        <w:numPr>
          <w:ilvl w:val="0"/>
          <w:numId w:val="3"/>
        </w:numPr>
        <w:rPr>
          <w:b/>
          <w:color w:val="666666"/>
          <w:sz w:val="24"/>
          <w:szCs w:val="24"/>
          <w:lang w:val="en-US"/>
        </w:rPr>
      </w:pPr>
      <w:r w:rsidRPr="000731FD">
        <w:rPr>
          <w:b/>
          <w:color w:val="666666"/>
          <w:sz w:val="24"/>
          <w:szCs w:val="24"/>
          <w:lang w:val="en-US"/>
        </w:rPr>
        <w:t>Please screenshot your code snippets of</w:t>
      </w:r>
      <w:r w:rsidRPr="000731FD">
        <w:rPr>
          <w:b/>
          <w:color w:val="FF0000"/>
          <w:sz w:val="24"/>
          <w:szCs w:val="24"/>
          <w:lang w:val="en-US"/>
        </w:rPr>
        <w:t xml:space="preserve"> Part 1 ~ Part 3,</w:t>
      </w:r>
      <w:r w:rsidRPr="000731FD">
        <w:rPr>
          <w:b/>
          <w:color w:val="666666"/>
          <w:sz w:val="24"/>
          <w:szCs w:val="24"/>
          <w:lang w:val="en-US"/>
        </w:rPr>
        <w:t xml:space="preserve"> and explain your implementation.</w:t>
      </w:r>
    </w:p>
    <w:p w14:paraId="00000007" w14:textId="4B610EA1" w:rsidR="00A24A81" w:rsidRDefault="000731FD">
      <w:pPr>
        <w:rPr>
          <w:rFonts w:hint="eastAsia"/>
          <w:b/>
          <w:color w:val="666666"/>
          <w:sz w:val="24"/>
          <w:szCs w:val="24"/>
          <w:lang w:val="en-US"/>
        </w:rPr>
      </w:pPr>
      <w:r>
        <w:rPr>
          <w:rFonts w:hint="eastAsia"/>
          <w:b/>
          <w:color w:val="666666"/>
          <w:sz w:val="24"/>
          <w:szCs w:val="24"/>
          <w:lang w:val="en-US"/>
        </w:rPr>
        <w:t>Part 1:</w:t>
      </w:r>
      <w:r w:rsidR="002A2BB2">
        <w:rPr>
          <w:b/>
          <w:color w:val="666666"/>
          <w:sz w:val="24"/>
          <w:szCs w:val="24"/>
          <w:lang w:val="en-US"/>
        </w:rPr>
        <w:tab/>
      </w:r>
      <w:r w:rsidR="002A2BB2">
        <w:rPr>
          <w:rFonts w:hint="eastAsia"/>
          <w:b/>
          <w:color w:val="666666"/>
          <w:sz w:val="24"/>
          <w:szCs w:val="24"/>
          <w:lang w:val="en-US"/>
        </w:rPr>
        <w:t>taxi.py</w:t>
      </w:r>
    </w:p>
    <w:p w14:paraId="0D565C81" w14:textId="77777777" w:rsidR="000731FD" w:rsidRDefault="000731FD">
      <w:pPr>
        <w:rPr>
          <w:b/>
          <w:color w:val="666666"/>
          <w:sz w:val="24"/>
          <w:szCs w:val="24"/>
          <w:lang w:val="en-US"/>
        </w:rPr>
      </w:pPr>
      <w:r w:rsidRPr="000731FD">
        <w:rPr>
          <w:b/>
          <w:color w:val="666666"/>
          <w:sz w:val="24"/>
          <w:szCs w:val="24"/>
          <w:lang w:val="en-US"/>
        </w:rPr>
        <w:drawing>
          <wp:inline distT="0" distB="0" distL="0" distR="0" wp14:anchorId="17D01D7B" wp14:editId="26F62396">
            <wp:extent cx="5733415" cy="4363720"/>
            <wp:effectExtent l="0" t="0" r="635" b="0"/>
            <wp:docPr id="108985764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57640" name="圖片 1" descr="一張含有 文字, 螢幕擷取畫面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DE33" w14:textId="422E809C" w:rsidR="000731FD" w:rsidRDefault="00251364">
      <w:pPr>
        <w:rPr>
          <w:b/>
          <w:color w:val="666666"/>
          <w:sz w:val="24"/>
          <w:szCs w:val="24"/>
          <w:lang w:val="en-US"/>
        </w:rPr>
      </w:pPr>
      <w:r w:rsidRPr="00251364">
        <w:rPr>
          <w:b/>
          <w:color w:val="666666"/>
          <w:sz w:val="24"/>
          <w:szCs w:val="24"/>
          <w:lang w:val="en-US"/>
        </w:rPr>
        <w:lastRenderedPageBreak/>
        <w:drawing>
          <wp:inline distT="0" distB="0" distL="0" distR="0" wp14:anchorId="0D08BC03" wp14:editId="25F01C07">
            <wp:extent cx="5733415" cy="3154680"/>
            <wp:effectExtent l="0" t="0" r="635" b="7620"/>
            <wp:docPr id="17437041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416" name="圖片 1" descr="一張含有 文字, 螢幕擷取畫面, 軟體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FD" w:rsidRPr="000731FD">
        <w:rPr>
          <w:b/>
          <w:color w:val="666666"/>
          <w:sz w:val="24"/>
          <w:szCs w:val="24"/>
          <w:lang w:val="en-US"/>
        </w:rPr>
        <w:drawing>
          <wp:inline distT="0" distB="0" distL="0" distR="0" wp14:anchorId="410F5037" wp14:editId="359EE502">
            <wp:extent cx="5733415" cy="2803525"/>
            <wp:effectExtent l="0" t="0" r="635" b="0"/>
            <wp:docPr id="1456865171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65171" name="圖片 1" descr="一張含有 文字, 螢幕擷取畫面, 軟體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5596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3E0EA2F1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27336928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4B17AE89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2D8A0F6A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163C0E68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6545B1EC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2C85F26F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3B37343E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45A17BD2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385490A0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05B0E264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3E5FA4F4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445EF652" w14:textId="77777777" w:rsidR="009C7D28" w:rsidRDefault="009C7D28">
      <w:pPr>
        <w:rPr>
          <w:rFonts w:hint="eastAsia"/>
          <w:b/>
          <w:color w:val="666666"/>
          <w:sz w:val="24"/>
          <w:szCs w:val="24"/>
          <w:lang w:val="en-US"/>
        </w:rPr>
      </w:pPr>
    </w:p>
    <w:p w14:paraId="13B2D5C8" w14:textId="6217F7D2" w:rsidR="000731FD" w:rsidRDefault="000731FD">
      <w:pPr>
        <w:rPr>
          <w:rFonts w:hint="eastAsia"/>
          <w:b/>
          <w:color w:val="666666"/>
          <w:sz w:val="24"/>
          <w:szCs w:val="24"/>
          <w:lang w:val="en-US"/>
        </w:rPr>
      </w:pPr>
      <w:r>
        <w:rPr>
          <w:rFonts w:hint="eastAsia"/>
          <w:b/>
          <w:color w:val="666666"/>
          <w:sz w:val="24"/>
          <w:szCs w:val="24"/>
          <w:lang w:val="en-US"/>
        </w:rPr>
        <w:lastRenderedPageBreak/>
        <w:t>Part 2:</w:t>
      </w:r>
      <w:r w:rsidR="002A2BB2">
        <w:rPr>
          <w:rFonts w:hint="eastAsia"/>
          <w:b/>
          <w:color w:val="666666"/>
          <w:sz w:val="24"/>
          <w:szCs w:val="24"/>
          <w:lang w:val="en-US"/>
        </w:rPr>
        <w:t xml:space="preserve"> </w:t>
      </w:r>
      <w:r w:rsidR="002A2BB2">
        <w:rPr>
          <w:b/>
          <w:color w:val="666666"/>
          <w:sz w:val="24"/>
          <w:szCs w:val="24"/>
          <w:lang w:val="en-US"/>
        </w:rPr>
        <w:tab/>
      </w:r>
      <w:r w:rsidR="002A2BB2">
        <w:rPr>
          <w:rFonts w:hint="eastAsia"/>
          <w:b/>
          <w:color w:val="666666"/>
          <w:sz w:val="24"/>
          <w:szCs w:val="24"/>
          <w:lang w:val="en-US"/>
        </w:rPr>
        <w:t>cartpole.py</w:t>
      </w:r>
    </w:p>
    <w:p w14:paraId="6315653B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  <w:r w:rsidRPr="009C7D28">
        <w:rPr>
          <w:b/>
          <w:color w:val="666666"/>
          <w:sz w:val="24"/>
          <w:szCs w:val="24"/>
          <w:lang w:val="en-US"/>
        </w:rPr>
        <w:drawing>
          <wp:inline distT="0" distB="0" distL="0" distR="0" wp14:anchorId="648AEEA2" wp14:editId="245DA9B9">
            <wp:extent cx="5733415" cy="3896995"/>
            <wp:effectExtent l="0" t="0" r="635" b="8255"/>
            <wp:docPr id="59343671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6717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D28">
        <w:rPr>
          <w:b/>
          <w:color w:val="666666"/>
          <w:sz w:val="24"/>
          <w:szCs w:val="24"/>
          <w:lang w:val="en-US"/>
        </w:rPr>
        <w:drawing>
          <wp:inline distT="0" distB="0" distL="0" distR="0" wp14:anchorId="6B8C051A" wp14:editId="64E7A2CC">
            <wp:extent cx="5733415" cy="2275840"/>
            <wp:effectExtent l="0" t="0" r="635" b="0"/>
            <wp:docPr id="101587092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0926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097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  <w:r w:rsidRPr="009C7D28">
        <w:rPr>
          <w:b/>
          <w:color w:val="666666"/>
          <w:sz w:val="24"/>
          <w:szCs w:val="24"/>
          <w:lang w:val="en-US"/>
        </w:rPr>
        <w:lastRenderedPageBreak/>
        <w:drawing>
          <wp:inline distT="0" distB="0" distL="0" distR="0" wp14:anchorId="6CD8B35A" wp14:editId="4A8FDEFC">
            <wp:extent cx="5733415" cy="3823970"/>
            <wp:effectExtent l="0" t="0" r="635" b="5080"/>
            <wp:docPr id="212644144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1446" name="圖片 1" descr="一張含有 文字, 螢幕擷取畫面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D28">
        <w:rPr>
          <w:b/>
          <w:color w:val="666666"/>
          <w:sz w:val="24"/>
          <w:szCs w:val="24"/>
          <w:lang w:val="en-US"/>
        </w:rPr>
        <w:drawing>
          <wp:inline distT="0" distB="0" distL="0" distR="0" wp14:anchorId="5655A659" wp14:editId="7DE6DD09">
            <wp:extent cx="5733415" cy="4008755"/>
            <wp:effectExtent l="0" t="0" r="635" b="0"/>
            <wp:docPr id="123260877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8776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873" w14:textId="198E2F08" w:rsidR="000731FD" w:rsidRDefault="009C7D28">
      <w:pPr>
        <w:rPr>
          <w:b/>
          <w:color w:val="666666"/>
          <w:sz w:val="24"/>
          <w:szCs w:val="24"/>
          <w:lang w:val="en-US"/>
        </w:rPr>
      </w:pPr>
      <w:r w:rsidRPr="009C7D28">
        <w:rPr>
          <w:b/>
          <w:color w:val="666666"/>
          <w:sz w:val="24"/>
          <w:szCs w:val="24"/>
          <w:lang w:val="en-US"/>
        </w:rPr>
        <w:lastRenderedPageBreak/>
        <w:drawing>
          <wp:inline distT="0" distB="0" distL="0" distR="0" wp14:anchorId="634AC614" wp14:editId="2068028A">
            <wp:extent cx="5733415" cy="2914015"/>
            <wp:effectExtent l="0" t="0" r="635" b="635"/>
            <wp:docPr id="115220231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2311" name="圖片 1" descr="一張含有 文字, 螢幕擷取畫面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D28">
        <w:rPr>
          <w:b/>
          <w:color w:val="666666"/>
          <w:sz w:val="24"/>
          <w:szCs w:val="24"/>
          <w:lang w:val="en-US"/>
        </w:rPr>
        <w:drawing>
          <wp:inline distT="0" distB="0" distL="0" distR="0" wp14:anchorId="7EAEF5B5" wp14:editId="2A418684">
            <wp:extent cx="5733415" cy="3084830"/>
            <wp:effectExtent l="0" t="0" r="635" b="1270"/>
            <wp:docPr id="1958831705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1705" name="圖片 1" descr="一張含有 文字, 螢幕擷取畫面, 字型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129E" w14:textId="77777777" w:rsidR="009C7D28" w:rsidRDefault="009C7D28">
      <w:pPr>
        <w:rPr>
          <w:b/>
          <w:color w:val="666666"/>
          <w:sz w:val="24"/>
          <w:szCs w:val="24"/>
          <w:lang w:val="en-US"/>
        </w:rPr>
      </w:pPr>
    </w:p>
    <w:p w14:paraId="5B0C4C43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1D78F0F4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4BF0EC04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038E5E19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6A8E681A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51AE86B9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771F9229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0D55E0FD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7D7CFD70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6F71829B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237A31DA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5AEC0687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</w:p>
    <w:p w14:paraId="00594234" w14:textId="77777777" w:rsidR="005C446D" w:rsidRDefault="005C446D">
      <w:pPr>
        <w:rPr>
          <w:rFonts w:hint="eastAsia"/>
          <w:b/>
          <w:color w:val="666666"/>
          <w:sz w:val="24"/>
          <w:szCs w:val="24"/>
          <w:lang w:val="en-US"/>
        </w:rPr>
      </w:pPr>
    </w:p>
    <w:p w14:paraId="1EDF0F1F" w14:textId="21823D9C" w:rsidR="009C7D28" w:rsidRDefault="009C7D28">
      <w:pPr>
        <w:rPr>
          <w:b/>
          <w:color w:val="666666"/>
          <w:sz w:val="24"/>
          <w:szCs w:val="24"/>
          <w:lang w:val="en-US"/>
        </w:rPr>
      </w:pPr>
      <w:r>
        <w:rPr>
          <w:rFonts w:hint="eastAsia"/>
          <w:b/>
          <w:color w:val="666666"/>
          <w:sz w:val="24"/>
          <w:szCs w:val="24"/>
          <w:lang w:val="en-US"/>
        </w:rPr>
        <w:lastRenderedPageBreak/>
        <w:t>Part 3:</w:t>
      </w:r>
      <w:r>
        <w:rPr>
          <w:b/>
          <w:color w:val="666666"/>
          <w:sz w:val="24"/>
          <w:szCs w:val="24"/>
          <w:lang w:val="en-US"/>
        </w:rPr>
        <w:tab/>
      </w:r>
      <w:r>
        <w:rPr>
          <w:rFonts w:hint="eastAsia"/>
          <w:b/>
          <w:color w:val="666666"/>
          <w:sz w:val="24"/>
          <w:szCs w:val="24"/>
          <w:lang w:val="en-US"/>
        </w:rPr>
        <w:t>DQN.py</w:t>
      </w:r>
    </w:p>
    <w:p w14:paraId="66BBF80F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  <w:r w:rsidRPr="005C446D">
        <w:rPr>
          <w:b/>
          <w:color w:val="666666"/>
          <w:sz w:val="24"/>
          <w:szCs w:val="24"/>
          <w:lang w:val="en-US"/>
        </w:rPr>
        <w:drawing>
          <wp:inline distT="0" distB="0" distL="0" distR="0" wp14:anchorId="781365B2" wp14:editId="5F4731DC">
            <wp:extent cx="5733415" cy="3874770"/>
            <wp:effectExtent l="0" t="0" r="635" b="0"/>
            <wp:docPr id="449254958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54958" name="圖片 1" descr="一張含有 文字, 螢幕擷取畫面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8C6" w14:textId="77777777" w:rsidR="005C446D" w:rsidRDefault="005C446D">
      <w:pPr>
        <w:rPr>
          <w:b/>
          <w:color w:val="666666"/>
          <w:sz w:val="24"/>
          <w:szCs w:val="24"/>
          <w:lang w:val="en-US"/>
        </w:rPr>
      </w:pPr>
      <w:r w:rsidRPr="005C446D">
        <w:rPr>
          <w:b/>
          <w:color w:val="666666"/>
          <w:sz w:val="24"/>
          <w:szCs w:val="24"/>
          <w:lang w:val="en-US"/>
        </w:rPr>
        <w:drawing>
          <wp:inline distT="0" distB="0" distL="0" distR="0" wp14:anchorId="5A5566EF" wp14:editId="3F1A1514">
            <wp:extent cx="5733415" cy="3498215"/>
            <wp:effectExtent l="0" t="0" r="635" b="6985"/>
            <wp:docPr id="47857048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0486" name="圖片 1" descr="一張含有 文字, 螢幕擷取畫面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9C0B" w14:textId="495AF719" w:rsidR="00001CA1" w:rsidRDefault="005C446D">
      <w:pPr>
        <w:rPr>
          <w:b/>
          <w:color w:val="666666"/>
          <w:sz w:val="24"/>
          <w:szCs w:val="24"/>
          <w:lang w:val="en-US"/>
        </w:rPr>
      </w:pPr>
      <w:r w:rsidRPr="005C446D">
        <w:rPr>
          <w:b/>
          <w:color w:val="666666"/>
          <w:sz w:val="24"/>
          <w:szCs w:val="24"/>
          <w:lang w:val="en-US"/>
        </w:rPr>
        <w:lastRenderedPageBreak/>
        <w:drawing>
          <wp:inline distT="0" distB="0" distL="0" distR="0" wp14:anchorId="59BBC593" wp14:editId="057295C8">
            <wp:extent cx="5733415" cy="5048885"/>
            <wp:effectExtent l="0" t="0" r="635" b="0"/>
            <wp:docPr id="152239350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3508" name="圖片 1" descr="一張含有 文字, 螢幕擷取畫面, 軟體, 陳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46D">
        <w:rPr>
          <w:b/>
          <w:color w:val="666666"/>
          <w:sz w:val="24"/>
          <w:szCs w:val="24"/>
          <w:lang w:val="en-US"/>
        </w:rPr>
        <w:drawing>
          <wp:inline distT="0" distB="0" distL="0" distR="0" wp14:anchorId="41C6521F" wp14:editId="13717563">
            <wp:extent cx="5733415" cy="3030220"/>
            <wp:effectExtent l="0" t="0" r="635" b="0"/>
            <wp:docPr id="199681840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18404" name="圖片 1" descr="一張含有 文字, 螢幕擷取畫面, 軟體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394" w14:textId="77777777" w:rsidR="0061511C" w:rsidRDefault="0061511C">
      <w:pPr>
        <w:rPr>
          <w:b/>
          <w:color w:val="666666"/>
          <w:sz w:val="24"/>
          <w:szCs w:val="24"/>
          <w:lang w:val="en-US"/>
        </w:rPr>
      </w:pPr>
    </w:p>
    <w:p w14:paraId="2861382B" w14:textId="77777777" w:rsidR="0061511C" w:rsidRDefault="0061511C">
      <w:pPr>
        <w:rPr>
          <w:b/>
          <w:color w:val="666666"/>
          <w:sz w:val="24"/>
          <w:szCs w:val="24"/>
          <w:lang w:val="en-US"/>
        </w:rPr>
      </w:pPr>
    </w:p>
    <w:p w14:paraId="10ECD7AC" w14:textId="77777777" w:rsidR="0061511C" w:rsidRDefault="0061511C">
      <w:pPr>
        <w:rPr>
          <w:b/>
          <w:color w:val="666666"/>
          <w:sz w:val="24"/>
          <w:szCs w:val="24"/>
          <w:lang w:val="en-US"/>
        </w:rPr>
      </w:pPr>
    </w:p>
    <w:p w14:paraId="3C5E4CB4" w14:textId="77777777" w:rsidR="0061511C" w:rsidRPr="000731FD" w:rsidRDefault="0061511C">
      <w:pPr>
        <w:rPr>
          <w:rFonts w:hint="eastAsia"/>
          <w:b/>
          <w:color w:val="666666"/>
          <w:sz w:val="24"/>
          <w:szCs w:val="24"/>
          <w:lang w:val="en-US"/>
        </w:rPr>
      </w:pPr>
    </w:p>
    <w:p w14:paraId="00000008" w14:textId="77777777" w:rsidR="00A24A81" w:rsidRPr="000731FD" w:rsidRDefault="00000000">
      <w:pPr>
        <w:spacing w:after="240"/>
        <w:jc w:val="both"/>
        <w:rPr>
          <w:b/>
          <w:lang w:val="en-US"/>
        </w:rPr>
      </w:pPr>
      <w:r w:rsidRPr="000731FD">
        <w:rPr>
          <w:b/>
          <w:sz w:val="28"/>
          <w:szCs w:val="28"/>
          <w:lang w:val="en-US"/>
        </w:rPr>
        <w:lastRenderedPageBreak/>
        <w:t>Part II. Experiment Results</w:t>
      </w:r>
      <w:r w:rsidRPr="000731FD">
        <w:rPr>
          <w:b/>
          <w:lang w:val="en-US"/>
        </w:rPr>
        <w:t>:</w:t>
      </w:r>
    </w:p>
    <w:p w14:paraId="0000000A" w14:textId="1E6E95B2" w:rsidR="00A24A81" w:rsidRPr="009855D5" w:rsidRDefault="00000000" w:rsidP="009855D5">
      <w:pPr>
        <w:spacing w:after="240"/>
        <w:jc w:val="both"/>
        <w:rPr>
          <w:rFonts w:hint="eastAsia"/>
          <w:b/>
          <w:color w:val="666666"/>
          <w:sz w:val="24"/>
          <w:szCs w:val="24"/>
          <w:lang w:val="en-US"/>
        </w:rPr>
      </w:pPr>
      <w:r w:rsidRPr="000731FD">
        <w:rPr>
          <w:b/>
          <w:color w:val="666666"/>
          <w:sz w:val="24"/>
          <w:szCs w:val="24"/>
          <w:lang w:val="en-US"/>
        </w:rPr>
        <w:t xml:space="preserve">Please paste </w:t>
      </w:r>
      <w:r w:rsidRPr="000731FD">
        <w:rPr>
          <w:b/>
          <w:color w:val="4A86E8"/>
          <w:sz w:val="24"/>
          <w:szCs w:val="24"/>
          <w:lang w:val="en-US"/>
        </w:rPr>
        <w:t>taxi.png</w:t>
      </w:r>
      <w:r w:rsidRPr="000731FD">
        <w:rPr>
          <w:b/>
          <w:color w:val="666666"/>
          <w:sz w:val="24"/>
          <w:szCs w:val="24"/>
          <w:lang w:val="en-US"/>
        </w:rPr>
        <w:t xml:space="preserve">, </w:t>
      </w:r>
      <w:r w:rsidRPr="000731FD">
        <w:rPr>
          <w:b/>
          <w:color w:val="4A86E8"/>
          <w:sz w:val="24"/>
          <w:szCs w:val="24"/>
          <w:lang w:val="en-US"/>
        </w:rPr>
        <w:t>cartpole.png</w:t>
      </w:r>
      <w:r w:rsidRPr="000731FD">
        <w:rPr>
          <w:b/>
          <w:color w:val="666666"/>
          <w:sz w:val="24"/>
          <w:szCs w:val="24"/>
          <w:lang w:val="en-US"/>
        </w:rPr>
        <w:t xml:space="preserve">, </w:t>
      </w:r>
      <w:r w:rsidRPr="000731FD">
        <w:rPr>
          <w:b/>
          <w:color w:val="4A86E8"/>
          <w:sz w:val="24"/>
          <w:szCs w:val="24"/>
          <w:lang w:val="en-US"/>
        </w:rPr>
        <w:t>DQN.png</w:t>
      </w:r>
      <w:r w:rsidRPr="000731FD">
        <w:rPr>
          <w:b/>
          <w:color w:val="666666"/>
          <w:sz w:val="24"/>
          <w:szCs w:val="24"/>
          <w:lang w:val="en-US"/>
        </w:rPr>
        <w:t xml:space="preserve"> and </w:t>
      </w:r>
      <w:r w:rsidRPr="000731FD">
        <w:rPr>
          <w:b/>
          <w:color w:val="4A86E8"/>
          <w:sz w:val="24"/>
          <w:szCs w:val="24"/>
          <w:lang w:val="en-US"/>
        </w:rPr>
        <w:t>compare.png</w:t>
      </w:r>
      <w:r w:rsidRPr="000731FD">
        <w:rPr>
          <w:b/>
          <w:color w:val="666666"/>
          <w:sz w:val="24"/>
          <w:szCs w:val="24"/>
          <w:lang w:val="en-US"/>
        </w:rPr>
        <w:t xml:space="preserve"> here.</w:t>
      </w:r>
    </w:p>
    <w:p w14:paraId="0F80169F" w14:textId="6E55BE3D" w:rsidR="00FC17D9" w:rsidRPr="000731FD" w:rsidRDefault="00000000">
      <w:pPr>
        <w:spacing w:after="200"/>
        <w:rPr>
          <w:rFonts w:hint="eastAsia"/>
          <w:b/>
          <w:color w:val="333333"/>
          <w:sz w:val="24"/>
          <w:szCs w:val="24"/>
          <w:lang w:val="en-US"/>
        </w:rPr>
      </w:pPr>
      <w:r w:rsidRPr="000731FD">
        <w:rPr>
          <w:b/>
          <w:color w:val="333333"/>
          <w:sz w:val="24"/>
          <w:szCs w:val="24"/>
          <w:lang w:val="en-US"/>
        </w:rPr>
        <w:t>1. taxi.pn</w:t>
      </w:r>
      <w:r w:rsidR="008E01ED">
        <w:rPr>
          <w:rFonts w:hint="eastAsia"/>
          <w:b/>
          <w:color w:val="333333"/>
          <w:sz w:val="24"/>
          <w:szCs w:val="24"/>
          <w:lang w:val="en-US"/>
        </w:rPr>
        <w:t>g</w:t>
      </w:r>
      <w:r w:rsidR="008E01ED">
        <w:rPr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23E1325A" wp14:editId="66B38875">
            <wp:extent cx="5730240" cy="2865120"/>
            <wp:effectExtent l="0" t="0" r="3810" b="0"/>
            <wp:docPr id="1961388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31AC2536" w:rsidR="00A24A81" w:rsidRPr="000731FD" w:rsidRDefault="00000000">
      <w:pPr>
        <w:spacing w:after="200"/>
        <w:rPr>
          <w:b/>
          <w:color w:val="333333"/>
          <w:sz w:val="24"/>
          <w:szCs w:val="24"/>
          <w:lang w:val="en-US"/>
        </w:rPr>
      </w:pPr>
      <w:r w:rsidRPr="000731FD">
        <w:rPr>
          <w:b/>
          <w:color w:val="333333"/>
          <w:sz w:val="24"/>
          <w:szCs w:val="24"/>
          <w:lang w:val="en-US"/>
        </w:rPr>
        <w:t>2. cartpole.png</w:t>
      </w:r>
      <w:r w:rsidR="008E01ED">
        <w:rPr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2CC9E3A0" wp14:editId="51F1508D">
            <wp:extent cx="5730240" cy="2865120"/>
            <wp:effectExtent l="0" t="0" r="3810" b="0"/>
            <wp:docPr id="64467100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D" w14:textId="46773AE9" w:rsidR="00A24A81" w:rsidRPr="000731FD" w:rsidRDefault="00000000">
      <w:pPr>
        <w:spacing w:after="200"/>
        <w:rPr>
          <w:b/>
          <w:color w:val="333333"/>
          <w:sz w:val="24"/>
          <w:szCs w:val="24"/>
          <w:lang w:val="en-US"/>
        </w:rPr>
      </w:pPr>
      <w:r w:rsidRPr="000731FD">
        <w:rPr>
          <w:b/>
          <w:color w:val="333333"/>
          <w:sz w:val="24"/>
          <w:szCs w:val="24"/>
          <w:lang w:val="en-US"/>
        </w:rPr>
        <w:lastRenderedPageBreak/>
        <w:t>3. DQN.png</w:t>
      </w:r>
      <w:r w:rsidR="008E01ED">
        <w:rPr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5982628A" wp14:editId="03D2BBB1">
            <wp:extent cx="5730240" cy="2865120"/>
            <wp:effectExtent l="0" t="0" r="3810" b="0"/>
            <wp:docPr id="175232435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1" w14:textId="076A9054" w:rsidR="00A24A81" w:rsidRPr="000731FD" w:rsidRDefault="00000000" w:rsidP="008E01ED">
      <w:pPr>
        <w:spacing w:after="200"/>
        <w:rPr>
          <w:rFonts w:hint="eastAsia"/>
          <w:b/>
          <w:sz w:val="28"/>
          <w:szCs w:val="28"/>
          <w:lang w:val="en-US"/>
        </w:rPr>
      </w:pPr>
      <w:r w:rsidRPr="000731FD">
        <w:rPr>
          <w:b/>
          <w:color w:val="333333"/>
          <w:sz w:val="24"/>
          <w:szCs w:val="24"/>
          <w:lang w:val="en-US"/>
        </w:rPr>
        <w:t>4. compare.png</w:t>
      </w:r>
      <w:r w:rsidR="008E01ED">
        <w:rPr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2B812F78" wp14:editId="610AE27E">
            <wp:extent cx="5730240" cy="2865120"/>
            <wp:effectExtent l="0" t="0" r="3810" b="0"/>
            <wp:docPr id="1745673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3" w14:textId="7E487A59" w:rsidR="00A24A81" w:rsidRPr="000731FD" w:rsidRDefault="00000000">
      <w:pPr>
        <w:rPr>
          <w:rFonts w:hint="eastAsia"/>
          <w:b/>
          <w:sz w:val="28"/>
          <w:szCs w:val="28"/>
          <w:lang w:val="en-US"/>
        </w:rPr>
      </w:pPr>
      <w:r w:rsidRPr="000731FD">
        <w:rPr>
          <w:b/>
          <w:sz w:val="28"/>
          <w:szCs w:val="28"/>
          <w:lang w:val="en-US"/>
        </w:rPr>
        <w:t>Part III. Question Answering (50%):</w:t>
      </w:r>
    </w:p>
    <w:p w14:paraId="00000014" w14:textId="77777777" w:rsidR="00A24A81" w:rsidRPr="00B0510D" w:rsidRDefault="00000000">
      <w:pPr>
        <w:numPr>
          <w:ilvl w:val="0"/>
          <w:numId w:val="2"/>
        </w:numPr>
        <w:rPr>
          <w:color w:val="333333"/>
          <w:sz w:val="24"/>
          <w:szCs w:val="24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Calculate the optimal Q-value of a given state in Taxi-v3, and compare with the Q-value you learned (Please screenshot the result of the </w:t>
      </w:r>
      <w:r w:rsidRPr="000731FD">
        <w:rPr>
          <w:color w:val="4A86E8"/>
          <w:sz w:val="24"/>
          <w:szCs w:val="24"/>
          <w:highlight w:val="white"/>
          <w:lang w:val="en-US"/>
        </w:rPr>
        <w:t>“check_max_Q”</w:t>
      </w:r>
      <w:r w:rsidRPr="000731FD">
        <w:rPr>
          <w:color w:val="333333"/>
          <w:sz w:val="24"/>
          <w:szCs w:val="24"/>
          <w:highlight w:val="white"/>
          <w:lang w:val="en-US"/>
        </w:rPr>
        <w:t xml:space="preserve"> function to show the Q-value you learned). </w:t>
      </w:r>
      <w:r w:rsidRPr="00B0510D">
        <w:rPr>
          <w:b/>
          <w:color w:val="333333"/>
          <w:sz w:val="24"/>
          <w:szCs w:val="24"/>
          <w:highlight w:val="white"/>
          <w:lang w:val="en-US"/>
        </w:rPr>
        <w:t>(10%)</w:t>
      </w:r>
    </w:p>
    <w:p w14:paraId="00000015" w14:textId="3319C287" w:rsidR="00A24A81" w:rsidRPr="00B0510D" w:rsidRDefault="00FC17D9">
      <w:pPr>
        <w:ind w:left="720"/>
        <w:rPr>
          <w:color w:val="333333"/>
          <w:sz w:val="24"/>
          <w:szCs w:val="24"/>
          <w:highlight w:val="white"/>
          <w:lang w:val="en-US"/>
        </w:rPr>
      </w:pPr>
      <w:r w:rsidRPr="00FC17D9">
        <w:rPr>
          <w:color w:val="333333"/>
          <w:sz w:val="24"/>
          <w:szCs w:val="24"/>
        </w:rPr>
        <w:drawing>
          <wp:inline distT="0" distB="0" distL="0" distR="0" wp14:anchorId="1181677C" wp14:editId="2C6BB985">
            <wp:extent cx="4061812" cy="723963"/>
            <wp:effectExtent l="0" t="0" r="0" b="0"/>
            <wp:docPr id="172953950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39509" name="圖片 1" descr="一張含有 文字, 字型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10D" w:rsidRPr="00B0510D">
        <w:rPr>
          <w:rFonts w:hint="eastAsia"/>
          <w:color w:val="333333"/>
          <w:sz w:val="24"/>
          <w:szCs w:val="24"/>
          <w:lang w:val="en-US"/>
        </w:rPr>
        <w:t xml:space="preserve">    </w:t>
      </w:r>
      <w:r w:rsidR="00B0510D" w:rsidRPr="00B0510D">
        <w:rPr>
          <w:color w:val="333333"/>
          <w:sz w:val="24"/>
          <w:szCs w:val="24"/>
        </w:rPr>
        <w:drawing>
          <wp:inline distT="0" distB="0" distL="0" distR="0" wp14:anchorId="1707D694" wp14:editId="22BF9CC5">
            <wp:extent cx="983065" cy="1341236"/>
            <wp:effectExtent l="0" t="0" r="7620" b="0"/>
            <wp:docPr id="17016160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16089" name="圖片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4B83" w14:textId="6C8C93DF" w:rsidR="000B408D" w:rsidRDefault="000B408D">
      <w:pPr>
        <w:ind w:left="72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Q = (-1)*(1-r^num_steps)/(1- r)+(20*r^num_steps)=</w:t>
      </w:r>
      <w:r w:rsidR="001452DF">
        <w:rPr>
          <w:rFonts w:hint="eastAsia"/>
          <w:color w:val="333333"/>
          <w:sz w:val="24"/>
          <w:szCs w:val="24"/>
          <w:highlight w:val="white"/>
          <w:lang w:val="en-US"/>
        </w:rPr>
        <w:t xml:space="preserve"> </w:t>
      </w:r>
      <w:r w:rsidR="00E2151B">
        <w:rPr>
          <w:rFonts w:hint="eastAsia"/>
          <w:color w:val="333333"/>
          <w:sz w:val="24"/>
          <w:szCs w:val="24"/>
          <w:highlight w:val="white"/>
          <w:lang w:val="en-US"/>
        </w:rPr>
        <w:t>-1*(1-0.9^9) / 0.1 + 20*0.9^9</w:t>
      </w:r>
      <w:r w:rsidR="001452DF">
        <w:rPr>
          <w:rFonts w:hint="eastAsia"/>
          <w:color w:val="333333"/>
          <w:sz w:val="24"/>
          <w:szCs w:val="24"/>
          <w:highlight w:val="white"/>
          <w:lang w:val="en-US"/>
        </w:rPr>
        <w:t xml:space="preserve"> = 1.622</w:t>
      </w:r>
    </w:p>
    <w:p w14:paraId="4FACB418" w14:textId="2F85CD45" w:rsidR="00E2151B" w:rsidRDefault="00B0510D" w:rsidP="00E2151B">
      <w:pPr>
        <w:ind w:left="720"/>
        <w:rPr>
          <w:rFonts w:hint="eastAsia"/>
          <w:color w:val="333333"/>
          <w:sz w:val="24"/>
          <w:szCs w:val="24"/>
          <w:highlight w:val="white"/>
          <w:lang w:val="en-US"/>
        </w:rPr>
      </w:pPr>
      <w:r w:rsidRPr="00B0510D">
        <w:rPr>
          <w:rFonts w:hint="eastAsia"/>
          <w:color w:val="333333"/>
          <w:sz w:val="24"/>
          <w:szCs w:val="24"/>
          <w:highlight w:val="white"/>
          <w:lang w:val="en-US"/>
        </w:rPr>
        <w:t xml:space="preserve">optimal Q:  L -&gt; L -&gt; D -&gt; D -&gt; pickup -&gt; U -&gt; U -&gt; </w:t>
      </w:r>
      <w:r>
        <w:rPr>
          <w:rFonts w:hint="eastAsia"/>
          <w:color w:val="333333"/>
          <w:sz w:val="24"/>
          <w:szCs w:val="24"/>
          <w:highlight w:val="white"/>
          <w:lang w:val="en-US"/>
        </w:rPr>
        <w:t>U -&gt; U -&gt; dropoff</w:t>
      </w:r>
    </w:p>
    <w:p w14:paraId="00000016" w14:textId="77777777" w:rsidR="00A24A81" w:rsidRPr="000731FD" w:rsidRDefault="00000000">
      <w:pPr>
        <w:numPr>
          <w:ilvl w:val="0"/>
          <w:numId w:val="2"/>
        </w:numPr>
        <w:rPr>
          <w:color w:val="333333"/>
          <w:sz w:val="24"/>
          <w:szCs w:val="24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lastRenderedPageBreak/>
        <w:t xml:space="preserve">Calculate the max Q-value of the initial state in CartPole-v0, and compare with the Q-value you learned. (Please screenshot the result of the </w:t>
      </w:r>
      <w:r w:rsidRPr="000731FD">
        <w:rPr>
          <w:color w:val="4A86E8"/>
          <w:sz w:val="24"/>
          <w:szCs w:val="24"/>
          <w:highlight w:val="white"/>
          <w:lang w:val="en-US"/>
        </w:rPr>
        <w:t>“check_max_Q”</w:t>
      </w:r>
      <w:r w:rsidRPr="000731FD">
        <w:rPr>
          <w:color w:val="333333"/>
          <w:sz w:val="24"/>
          <w:szCs w:val="24"/>
          <w:highlight w:val="white"/>
          <w:lang w:val="en-US"/>
        </w:rPr>
        <w:t xml:space="preserve"> function to show the Q-value you learned) </w:t>
      </w:r>
      <w:r w:rsidRPr="000731FD">
        <w:rPr>
          <w:b/>
          <w:color w:val="333333"/>
          <w:sz w:val="24"/>
          <w:szCs w:val="24"/>
          <w:highlight w:val="white"/>
          <w:lang w:val="en-US"/>
        </w:rPr>
        <w:t>(10%)</w:t>
      </w:r>
    </w:p>
    <w:p w14:paraId="153B5327" w14:textId="13464A8D" w:rsidR="00B0510D" w:rsidRDefault="00927874" w:rsidP="000B408D">
      <w:pPr>
        <w:ind w:left="720"/>
        <w:rPr>
          <w:color w:val="333333"/>
          <w:sz w:val="24"/>
          <w:szCs w:val="24"/>
          <w:highlight w:val="white"/>
          <w:lang w:val="en-US"/>
        </w:rPr>
      </w:pPr>
      <w:r w:rsidRPr="00927874">
        <w:rPr>
          <w:color w:val="333333"/>
          <w:sz w:val="24"/>
          <w:szCs w:val="24"/>
          <w:lang w:val="en-US"/>
        </w:rPr>
        <w:drawing>
          <wp:inline distT="0" distB="0" distL="0" distR="0" wp14:anchorId="056A2E27" wp14:editId="55794397">
            <wp:extent cx="2499577" cy="426757"/>
            <wp:effectExtent l="0" t="0" r="0" b="0"/>
            <wp:docPr id="1276810625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0625" name="圖片 1" descr="一張含有 文字, 字型, 螢幕擷取畫面, 圖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B33F" w14:textId="4518A705" w:rsidR="000B408D" w:rsidRPr="000731FD" w:rsidRDefault="000B408D" w:rsidP="000B408D">
      <w:pPr>
        <w:ind w:left="72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Q = (1 - r^ave.reward) / (1 - r) =</w:t>
      </w:r>
      <w:r w:rsidR="000D571F">
        <w:rPr>
          <w:rFonts w:hint="eastAsia"/>
          <w:color w:val="333333"/>
          <w:sz w:val="24"/>
          <w:szCs w:val="24"/>
          <w:highlight w:val="white"/>
          <w:lang w:val="en-US"/>
        </w:rPr>
        <w:t xml:space="preserve"> 31.74...</w:t>
      </w:r>
    </w:p>
    <w:p w14:paraId="00000018" w14:textId="77777777" w:rsidR="00A24A81" w:rsidRPr="000731FD" w:rsidRDefault="00A24A81">
      <w:pPr>
        <w:numPr>
          <w:ilvl w:val="0"/>
          <w:numId w:val="2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lang w:val="en-US"/>
        </w:rPr>
      </w:pPr>
    </w:p>
    <w:p w14:paraId="00000019" w14:textId="77777777" w:rsidR="00A24A81" w:rsidRDefault="00000000">
      <w:pPr>
        <w:numPr>
          <w:ilvl w:val="0"/>
          <w:numId w:val="1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Why do we need to discretize the observation in Part 2? </w:t>
      </w:r>
      <w:r>
        <w:rPr>
          <w:b/>
          <w:color w:val="333333"/>
          <w:sz w:val="24"/>
          <w:szCs w:val="24"/>
          <w:highlight w:val="white"/>
        </w:rPr>
        <w:t>(3%)</w:t>
      </w:r>
    </w:p>
    <w:p w14:paraId="0000001A" w14:textId="279AE86D" w:rsidR="00A24A81" w:rsidRPr="009855D5" w:rsidRDefault="009855D5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 w:rsidRPr="009855D5">
        <w:rPr>
          <w:rFonts w:hint="eastAsia"/>
          <w:color w:val="333333"/>
          <w:sz w:val="24"/>
          <w:szCs w:val="24"/>
          <w:highlight w:val="white"/>
          <w:lang w:val="en-US"/>
        </w:rPr>
        <w:t xml:space="preserve">The observed data is continuous, </w:t>
      </w:r>
      <w:r w:rsidR="00062070">
        <w:rPr>
          <w:rFonts w:hint="eastAsia"/>
          <w:color w:val="333333"/>
          <w:sz w:val="24"/>
          <w:szCs w:val="24"/>
          <w:highlight w:val="white"/>
          <w:lang w:val="en-US"/>
        </w:rPr>
        <w:t>so we discretize it to several parts.</w:t>
      </w:r>
    </w:p>
    <w:p w14:paraId="0000001B" w14:textId="77777777" w:rsidR="00A24A81" w:rsidRPr="009855D5" w:rsidRDefault="00000000">
      <w:pPr>
        <w:numPr>
          <w:ilvl w:val="0"/>
          <w:numId w:val="1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How do you expect the performance will be if we increase </w:t>
      </w:r>
      <w:r w:rsidRPr="000731FD">
        <w:rPr>
          <w:color w:val="4A86E8"/>
          <w:sz w:val="24"/>
          <w:szCs w:val="24"/>
          <w:highlight w:val="white"/>
          <w:lang w:val="en-US"/>
        </w:rPr>
        <w:t>“num_bins”</w:t>
      </w:r>
      <w:r w:rsidRPr="000731FD">
        <w:rPr>
          <w:color w:val="333333"/>
          <w:sz w:val="24"/>
          <w:szCs w:val="24"/>
          <w:highlight w:val="white"/>
          <w:lang w:val="en-US"/>
        </w:rPr>
        <w:t xml:space="preserve">? </w:t>
      </w:r>
      <w:r w:rsidRPr="009855D5">
        <w:rPr>
          <w:b/>
          <w:color w:val="333333"/>
          <w:sz w:val="24"/>
          <w:szCs w:val="24"/>
          <w:highlight w:val="white"/>
          <w:lang w:val="en-US"/>
        </w:rPr>
        <w:t>(3%)</w:t>
      </w:r>
    </w:p>
    <w:p w14:paraId="0000001C" w14:textId="01269282" w:rsidR="00A24A81" w:rsidRPr="009855D5" w:rsidRDefault="00062070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I think it may be better because it can separate to more parts so that it can be more precise.</w:t>
      </w:r>
    </w:p>
    <w:p w14:paraId="0000001D" w14:textId="77777777" w:rsidR="00A24A81" w:rsidRPr="00062070" w:rsidRDefault="00000000">
      <w:pPr>
        <w:numPr>
          <w:ilvl w:val="0"/>
          <w:numId w:val="1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Is there any concern if we increase </w:t>
      </w:r>
      <w:r w:rsidRPr="000731FD">
        <w:rPr>
          <w:color w:val="4A86E8"/>
          <w:sz w:val="24"/>
          <w:szCs w:val="24"/>
          <w:highlight w:val="white"/>
          <w:lang w:val="en-US"/>
        </w:rPr>
        <w:t>“num_bins”</w:t>
      </w:r>
      <w:r w:rsidRPr="000731FD">
        <w:rPr>
          <w:color w:val="333333"/>
          <w:sz w:val="24"/>
          <w:szCs w:val="24"/>
          <w:highlight w:val="white"/>
          <w:lang w:val="en-US"/>
        </w:rPr>
        <w:t xml:space="preserve">? </w:t>
      </w:r>
      <w:r w:rsidRPr="00062070">
        <w:rPr>
          <w:b/>
          <w:color w:val="333333"/>
          <w:sz w:val="24"/>
          <w:szCs w:val="24"/>
          <w:highlight w:val="white"/>
          <w:lang w:val="en-US"/>
        </w:rPr>
        <w:t>(3%)</w:t>
      </w:r>
    </w:p>
    <w:p w14:paraId="0000001E" w14:textId="75F797C9" w:rsidR="00A24A81" w:rsidRPr="00062070" w:rsidRDefault="000F2AD0" w:rsidP="00062070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The efficiency may be slower and it need more cost on qtable.</w:t>
      </w:r>
    </w:p>
    <w:p w14:paraId="0000001F" w14:textId="77777777" w:rsidR="00A24A81" w:rsidRPr="000F2AD0" w:rsidRDefault="00000000">
      <w:pPr>
        <w:numPr>
          <w:ilvl w:val="0"/>
          <w:numId w:val="2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Which model (DQN, discretized Q learning) performs better in Cartpole-v0, and what are the reasons? </w:t>
      </w:r>
      <w:r w:rsidRPr="000F2AD0">
        <w:rPr>
          <w:b/>
          <w:color w:val="333333"/>
          <w:sz w:val="24"/>
          <w:szCs w:val="24"/>
          <w:highlight w:val="white"/>
          <w:lang w:val="en-US"/>
        </w:rPr>
        <w:t>(5%)</w:t>
      </w:r>
    </w:p>
    <w:p w14:paraId="00000020" w14:textId="29FFBE03" w:rsidR="00A24A81" w:rsidRDefault="001A23C5">
      <w:pPr>
        <w:pBdr>
          <w:top w:val="none" w:sz="0" w:space="3" w:color="000000"/>
        </w:pBdr>
        <w:shd w:val="clear" w:color="auto" w:fill="FFFFFF"/>
        <w:ind w:left="720"/>
        <w:rPr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DQN model.</w:t>
      </w:r>
    </w:p>
    <w:p w14:paraId="00000021" w14:textId="38F010D6" w:rsidR="00A24A81" w:rsidRDefault="001A23C5" w:rsidP="001A23C5">
      <w:pPr>
        <w:pBdr>
          <w:top w:val="none" w:sz="0" w:space="3" w:color="000000"/>
        </w:pBdr>
        <w:shd w:val="clear" w:color="auto" w:fill="FFFFFF"/>
        <w:ind w:left="720"/>
        <w:rPr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From compare.png, we can find that whem we try over about 400 opoches, the reward of DQN will be higher than Q-learning. I think it is because that Q-learning need to discretize to several parts and DQN can use the continuous data.</w:t>
      </w:r>
    </w:p>
    <w:p w14:paraId="63F3A3BF" w14:textId="77777777" w:rsidR="00A06D5D" w:rsidRPr="000F2AD0" w:rsidRDefault="00A06D5D" w:rsidP="001A23C5">
      <w:pPr>
        <w:pBdr>
          <w:top w:val="none" w:sz="0" w:space="3" w:color="000000"/>
        </w:pBdr>
        <w:shd w:val="clear" w:color="auto" w:fill="FFFFFF"/>
        <w:ind w:left="720"/>
        <w:rPr>
          <w:rFonts w:hint="eastAsia"/>
          <w:color w:val="333333"/>
          <w:sz w:val="24"/>
          <w:szCs w:val="24"/>
          <w:highlight w:val="white"/>
          <w:lang w:val="en-US"/>
        </w:rPr>
      </w:pPr>
    </w:p>
    <w:p w14:paraId="00000022" w14:textId="77777777" w:rsidR="00A24A81" w:rsidRPr="000F2AD0" w:rsidRDefault="00A24A81">
      <w:pPr>
        <w:numPr>
          <w:ilvl w:val="0"/>
          <w:numId w:val="2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23" w14:textId="77777777" w:rsidR="00A24A81" w:rsidRDefault="00000000">
      <w:pPr>
        <w:numPr>
          <w:ilvl w:val="0"/>
          <w:numId w:val="4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What is the purpose of using the epsilon greedy algorithm while choosing an action? </w:t>
      </w:r>
      <w:r>
        <w:rPr>
          <w:b/>
          <w:color w:val="333333"/>
          <w:sz w:val="24"/>
          <w:szCs w:val="24"/>
          <w:highlight w:val="white"/>
        </w:rPr>
        <w:t>(3%)</w:t>
      </w:r>
    </w:p>
    <w:p w14:paraId="00000024" w14:textId="17057BF1" w:rsidR="00A24A81" w:rsidRPr="001A23C5" w:rsidRDefault="001A23C5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 w:rsidRPr="001A23C5">
        <w:rPr>
          <w:rFonts w:hint="eastAsia"/>
          <w:color w:val="333333"/>
          <w:sz w:val="24"/>
          <w:szCs w:val="24"/>
          <w:highlight w:val="white"/>
          <w:lang w:val="en-US"/>
        </w:rPr>
        <w:t>It can balance exploration and exploitation by choosing them randomly.</w:t>
      </w:r>
    </w:p>
    <w:p w14:paraId="00000025" w14:textId="77777777" w:rsidR="00A24A81" w:rsidRPr="001A23C5" w:rsidRDefault="00000000">
      <w:pPr>
        <w:numPr>
          <w:ilvl w:val="0"/>
          <w:numId w:val="4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>What will happen, if we don</w:t>
      </w:r>
      <w:proofErr w:type="gramStart"/>
      <w:r w:rsidRPr="000731FD">
        <w:rPr>
          <w:color w:val="333333"/>
          <w:sz w:val="24"/>
          <w:szCs w:val="24"/>
          <w:highlight w:val="white"/>
          <w:lang w:val="en-US"/>
        </w:rPr>
        <w:t>’</w:t>
      </w:r>
      <w:proofErr w:type="gramEnd"/>
      <w:r w:rsidRPr="000731FD">
        <w:rPr>
          <w:color w:val="333333"/>
          <w:sz w:val="24"/>
          <w:szCs w:val="24"/>
          <w:highlight w:val="white"/>
          <w:lang w:val="en-US"/>
        </w:rPr>
        <w:t xml:space="preserve">t use the epsilon greedy algorithm in the CartPole-v0 environment?  </w:t>
      </w:r>
      <w:r w:rsidRPr="001A23C5">
        <w:rPr>
          <w:b/>
          <w:color w:val="333333"/>
          <w:sz w:val="24"/>
          <w:szCs w:val="24"/>
          <w:highlight w:val="white"/>
          <w:lang w:val="en-US"/>
        </w:rPr>
        <w:t>(3%)</w:t>
      </w:r>
    </w:p>
    <w:p w14:paraId="00000026" w14:textId="61ECC439" w:rsidR="00A24A81" w:rsidRDefault="001A23C5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All exploration: (All random) Cannot remain the known best situation.</w:t>
      </w:r>
    </w:p>
    <w:p w14:paraId="4FB31801" w14:textId="54042495" w:rsidR="001A23C5" w:rsidRPr="001A23C5" w:rsidRDefault="001A23C5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 xml:space="preserve">All exploitation: Can only work on </w:t>
      </w:r>
      <w:r w:rsidR="00CC1B18">
        <w:rPr>
          <w:rFonts w:hint="eastAsia"/>
          <w:color w:val="333333"/>
          <w:sz w:val="24"/>
          <w:szCs w:val="24"/>
          <w:highlight w:val="white"/>
          <w:lang w:val="en-US"/>
        </w:rPr>
        <w:t>known situation, may miss some case.</w:t>
      </w:r>
    </w:p>
    <w:p w14:paraId="00000027" w14:textId="77777777" w:rsidR="00A24A81" w:rsidRPr="001A23C5" w:rsidRDefault="00000000">
      <w:pPr>
        <w:numPr>
          <w:ilvl w:val="0"/>
          <w:numId w:val="4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 xml:space="preserve">Is it possible to achieve the same performance without the epsilon greedy algorithm in the CartPole-v0 environment? </w:t>
      </w:r>
      <w:r w:rsidRPr="001A23C5">
        <w:rPr>
          <w:color w:val="333333"/>
          <w:sz w:val="24"/>
          <w:szCs w:val="24"/>
          <w:highlight w:val="white"/>
          <w:lang w:val="en-US"/>
        </w:rPr>
        <w:t xml:space="preserve">Why or Why not? </w:t>
      </w:r>
      <w:r w:rsidRPr="001A23C5">
        <w:rPr>
          <w:b/>
          <w:color w:val="333333"/>
          <w:sz w:val="24"/>
          <w:szCs w:val="24"/>
          <w:highlight w:val="white"/>
          <w:lang w:val="en-US"/>
        </w:rPr>
        <w:t>(3%)</w:t>
      </w:r>
    </w:p>
    <w:p w14:paraId="00000028" w14:textId="5E5D5602" w:rsidR="00A24A81" w:rsidRPr="001A23C5" w:rsidRDefault="00CC1B18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Yes, epsilon greedy alogithm select randomly. I think there might be some ways more reliable, maybe use the probability or something else.</w:t>
      </w:r>
    </w:p>
    <w:p w14:paraId="00000029" w14:textId="77777777" w:rsidR="00A24A81" w:rsidRPr="00CC1B18" w:rsidRDefault="00000000">
      <w:pPr>
        <w:numPr>
          <w:ilvl w:val="0"/>
          <w:numId w:val="4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t>Why don</w:t>
      </w:r>
      <w:proofErr w:type="gramStart"/>
      <w:r w:rsidRPr="000731FD">
        <w:rPr>
          <w:color w:val="333333"/>
          <w:sz w:val="24"/>
          <w:szCs w:val="24"/>
          <w:highlight w:val="white"/>
          <w:lang w:val="en-US"/>
        </w:rPr>
        <w:t>’</w:t>
      </w:r>
      <w:proofErr w:type="gramEnd"/>
      <w:r w:rsidRPr="000731FD">
        <w:rPr>
          <w:color w:val="333333"/>
          <w:sz w:val="24"/>
          <w:szCs w:val="24"/>
          <w:highlight w:val="white"/>
          <w:lang w:val="en-US"/>
        </w:rPr>
        <w:t xml:space="preserve">t we need the epsilon greedy algorithm during the testing section? </w:t>
      </w:r>
      <w:r w:rsidRPr="00CC1B18">
        <w:rPr>
          <w:b/>
          <w:color w:val="333333"/>
          <w:sz w:val="24"/>
          <w:szCs w:val="24"/>
          <w:highlight w:val="white"/>
          <w:lang w:val="en-US"/>
        </w:rPr>
        <w:t>(3%)</w:t>
      </w:r>
    </w:p>
    <w:p w14:paraId="0000002A" w14:textId="713926C7" w:rsidR="00A24A81" w:rsidRPr="00CC1B18" w:rsidRDefault="00CC1B18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We use this alogorithm to train the model and we don’t need to do that while testing.</w:t>
      </w:r>
    </w:p>
    <w:p w14:paraId="0000002B" w14:textId="77777777" w:rsidR="00A24A81" w:rsidRPr="00CC1B18" w:rsidRDefault="00000000">
      <w:pPr>
        <w:numPr>
          <w:ilvl w:val="0"/>
          <w:numId w:val="2"/>
        </w:num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0731FD">
        <w:rPr>
          <w:color w:val="333333"/>
          <w:sz w:val="24"/>
          <w:szCs w:val="24"/>
          <w:highlight w:val="white"/>
          <w:lang w:val="en-US"/>
        </w:rPr>
        <w:lastRenderedPageBreak/>
        <w:t>Why does “</w:t>
      </w:r>
      <w:r w:rsidRPr="000731FD">
        <w:rPr>
          <w:rFonts w:ascii="Courier New" w:eastAsia="Courier New" w:hAnsi="Courier New" w:cs="Courier New"/>
          <w:color w:val="D69A00"/>
          <w:sz w:val="21"/>
          <w:szCs w:val="21"/>
          <w:highlight w:val="white"/>
          <w:lang w:val="en-US"/>
        </w:rPr>
        <w:t>with</w:t>
      </w:r>
      <w:r w:rsidRPr="000731FD">
        <w:rPr>
          <w:rFonts w:ascii="Courier New" w:eastAsia="Courier New" w:hAnsi="Courier New" w:cs="Courier New"/>
          <w:color w:val="C9D1D9"/>
          <w:sz w:val="21"/>
          <w:szCs w:val="21"/>
          <w:highlight w:val="white"/>
          <w:lang w:val="en-US"/>
        </w:rPr>
        <w:t xml:space="preserve"> </w:t>
      </w:r>
      <w:r w:rsidRPr="000731FD">
        <w:rPr>
          <w:rFonts w:ascii="Courier New" w:eastAsia="Courier New" w:hAnsi="Courier New" w:cs="Courier New"/>
          <w:color w:val="FFA657"/>
          <w:sz w:val="21"/>
          <w:szCs w:val="21"/>
          <w:highlight w:val="white"/>
          <w:lang w:val="en-US"/>
        </w:rPr>
        <w:t>torch</w:t>
      </w:r>
      <w:r w:rsidRPr="000731FD">
        <w:rPr>
          <w:rFonts w:ascii="Courier New" w:eastAsia="Courier New" w:hAnsi="Courier New" w:cs="Courier New"/>
          <w:color w:val="C9D1D9"/>
          <w:sz w:val="21"/>
          <w:szCs w:val="21"/>
          <w:highlight w:val="white"/>
          <w:lang w:val="en-US"/>
        </w:rPr>
        <w:t>.</w:t>
      </w:r>
      <w:r w:rsidRPr="000731FD">
        <w:rPr>
          <w:rFonts w:ascii="Courier New" w:eastAsia="Courier New" w:hAnsi="Courier New" w:cs="Courier New"/>
          <w:color w:val="FFA657"/>
          <w:sz w:val="21"/>
          <w:szCs w:val="21"/>
          <w:highlight w:val="white"/>
          <w:lang w:val="en-US"/>
        </w:rPr>
        <w:t>no_grad</w:t>
      </w:r>
      <w:r w:rsidRPr="000731FD">
        <w:rPr>
          <w:rFonts w:ascii="Courier New" w:eastAsia="Courier New" w:hAnsi="Courier New" w:cs="Courier New"/>
          <w:color w:val="C9D1D9"/>
          <w:sz w:val="21"/>
          <w:szCs w:val="21"/>
          <w:highlight w:val="white"/>
          <w:lang w:val="en-US"/>
        </w:rPr>
        <w:t>():</w:t>
      </w:r>
      <w:proofErr w:type="gramStart"/>
      <w:r w:rsidRPr="000731FD">
        <w:rPr>
          <w:color w:val="333333"/>
          <w:sz w:val="24"/>
          <w:szCs w:val="24"/>
          <w:highlight w:val="white"/>
          <w:lang w:val="en-US"/>
        </w:rPr>
        <w:t>“</w:t>
      </w:r>
      <w:proofErr w:type="gramEnd"/>
      <w:r w:rsidRPr="000731FD">
        <w:rPr>
          <w:color w:val="333333"/>
          <w:sz w:val="24"/>
          <w:szCs w:val="24"/>
          <w:highlight w:val="white"/>
          <w:lang w:val="en-US"/>
        </w:rPr>
        <w:t xml:space="preserve"> do inside the</w:t>
      </w:r>
      <w:r w:rsidRPr="000731FD">
        <w:rPr>
          <w:color w:val="4A86E8"/>
          <w:sz w:val="24"/>
          <w:szCs w:val="24"/>
          <w:highlight w:val="white"/>
          <w:lang w:val="en-US"/>
        </w:rPr>
        <w:t xml:space="preserve"> “choose_action”</w:t>
      </w:r>
      <w:r w:rsidRPr="000731FD">
        <w:rPr>
          <w:color w:val="333333"/>
          <w:sz w:val="24"/>
          <w:szCs w:val="24"/>
          <w:highlight w:val="white"/>
          <w:lang w:val="en-US"/>
        </w:rPr>
        <w:t xml:space="preserve"> function in DQN? </w:t>
      </w:r>
      <w:r w:rsidRPr="00CC1B18">
        <w:rPr>
          <w:b/>
          <w:color w:val="333333"/>
          <w:sz w:val="24"/>
          <w:szCs w:val="24"/>
          <w:highlight w:val="white"/>
          <w:lang w:val="en-US"/>
        </w:rPr>
        <w:t>(4%)</w:t>
      </w:r>
    </w:p>
    <w:p w14:paraId="0000002C" w14:textId="0F8CA2F6" w:rsidR="00A24A81" w:rsidRPr="00CC1B18" w:rsidRDefault="00FF1C63">
      <w:pPr>
        <w:pBdr>
          <w:top w:val="none" w:sz="0" w:space="3" w:color="000000"/>
        </w:pBdr>
        <w:shd w:val="clear" w:color="auto" w:fill="FFFFFF"/>
        <w:ind w:left="1440"/>
        <w:rPr>
          <w:rFonts w:hint="eastAsia"/>
          <w:color w:val="333333"/>
          <w:sz w:val="24"/>
          <w:szCs w:val="24"/>
          <w:highlight w:val="white"/>
          <w:lang w:val="en-US"/>
        </w:rPr>
      </w:pPr>
      <w:r>
        <w:rPr>
          <w:rFonts w:hint="eastAsia"/>
          <w:color w:val="333333"/>
          <w:sz w:val="24"/>
          <w:szCs w:val="24"/>
          <w:highlight w:val="white"/>
          <w:lang w:val="en-US"/>
        </w:rPr>
        <w:t>In “choose_action”function, “with torch.no_grad()</w:t>
      </w:r>
      <w:proofErr w:type="gramStart"/>
      <w:r>
        <w:rPr>
          <w:rFonts w:hint="eastAsia"/>
          <w:color w:val="333333"/>
          <w:sz w:val="24"/>
          <w:szCs w:val="24"/>
          <w:highlight w:val="white"/>
          <w:lang w:val="en-US"/>
        </w:rPr>
        <w:t>”</w:t>
      </w:r>
      <w:proofErr w:type="gramEnd"/>
      <w:r>
        <w:rPr>
          <w:rFonts w:hint="eastAsia"/>
          <w:color w:val="333333"/>
          <w:sz w:val="24"/>
          <w:szCs w:val="24"/>
          <w:highlight w:val="white"/>
          <w:lang w:val="en-US"/>
        </w:rPr>
        <w:t>can disable gradient calculation during a block of code. It will set the “requires_grad” to False so that it can save many memory and computation.</w:t>
      </w:r>
    </w:p>
    <w:p w14:paraId="0000002D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2E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2F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0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1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2" w14:textId="77777777" w:rsidR="00A24A81" w:rsidRPr="00CC1B18" w:rsidRDefault="00A24A81">
      <w:pPr>
        <w:pBdr>
          <w:top w:val="none" w:sz="0" w:space="3" w:color="000000"/>
          <w:left w:val="nil"/>
          <w:bottom w:val="nil"/>
          <w:right w:val="nil"/>
          <w:between w:val="nil"/>
        </w:pBdr>
        <w:shd w:val="clear" w:color="auto" w:fill="FFFFFF"/>
        <w:ind w:left="720"/>
        <w:rPr>
          <w:color w:val="333333"/>
          <w:sz w:val="24"/>
          <w:szCs w:val="24"/>
          <w:lang w:val="en-US"/>
        </w:rPr>
      </w:pPr>
    </w:p>
    <w:p w14:paraId="00000033" w14:textId="77777777" w:rsidR="00A24A81" w:rsidRPr="00CC1B18" w:rsidRDefault="00000000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  <w:r w:rsidRPr="00CC1B18">
        <w:rPr>
          <w:color w:val="333333"/>
          <w:sz w:val="24"/>
          <w:szCs w:val="24"/>
          <w:highlight w:val="white"/>
          <w:lang w:val="en-US"/>
        </w:rPr>
        <w:tab/>
      </w:r>
      <w:r w:rsidRPr="00CC1B18">
        <w:rPr>
          <w:color w:val="333333"/>
          <w:sz w:val="24"/>
          <w:szCs w:val="24"/>
          <w:highlight w:val="white"/>
          <w:lang w:val="en-US"/>
        </w:rPr>
        <w:tab/>
      </w:r>
    </w:p>
    <w:p w14:paraId="00000034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5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6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p w14:paraId="00000037" w14:textId="77777777" w:rsidR="00A24A81" w:rsidRPr="00CC1B18" w:rsidRDefault="00A24A81">
      <w:pPr>
        <w:pBdr>
          <w:top w:val="none" w:sz="0" w:space="3" w:color="000000"/>
        </w:pBdr>
        <w:shd w:val="clear" w:color="auto" w:fill="FFFFFF"/>
        <w:rPr>
          <w:color w:val="333333"/>
          <w:sz w:val="24"/>
          <w:szCs w:val="24"/>
          <w:highlight w:val="white"/>
          <w:lang w:val="en-US"/>
        </w:rPr>
      </w:pPr>
    </w:p>
    <w:sectPr w:rsidR="00A24A81" w:rsidRPr="00CC1B18">
      <w:pgSz w:w="11909" w:h="16834"/>
      <w:pgMar w:top="1440" w:right="1440" w:bottom="806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02A4"/>
    <w:multiLevelType w:val="multilevel"/>
    <w:tmpl w:val="EBA226E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6680483"/>
    <w:multiLevelType w:val="multilevel"/>
    <w:tmpl w:val="A120B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19564F"/>
    <w:multiLevelType w:val="multilevel"/>
    <w:tmpl w:val="D3064F0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AAB687C"/>
    <w:multiLevelType w:val="multilevel"/>
    <w:tmpl w:val="5D6C5E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4750741">
    <w:abstractNumId w:val="0"/>
  </w:num>
  <w:num w:numId="2" w16cid:durableId="1809129797">
    <w:abstractNumId w:val="3"/>
  </w:num>
  <w:num w:numId="3" w16cid:durableId="171533203">
    <w:abstractNumId w:val="1"/>
  </w:num>
  <w:num w:numId="4" w16cid:durableId="1916016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81"/>
    <w:rsid w:val="00001CA1"/>
    <w:rsid w:val="00062070"/>
    <w:rsid w:val="000731FD"/>
    <w:rsid w:val="000B408D"/>
    <w:rsid w:val="000D571F"/>
    <w:rsid w:val="000F2AD0"/>
    <w:rsid w:val="001452DF"/>
    <w:rsid w:val="001A23C5"/>
    <w:rsid w:val="00251364"/>
    <w:rsid w:val="002A2BB2"/>
    <w:rsid w:val="002C6279"/>
    <w:rsid w:val="005C446D"/>
    <w:rsid w:val="0061511C"/>
    <w:rsid w:val="008E01ED"/>
    <w:rsid w:val="00927874"/>
    <w:rsid w:val="009855D5"/>
    <w:rsid w:val="009C7D28"/>
    <w:rsid w:val="00A06D5D"/>
    <w:rsid w:val="00A24A81"/>
    <w:rsid w:val="00B0510D"/>
    <w:rsid w:val="00CC1B18"/>
    <w:rsid w:val="00E2151B"/>
    <w:rsid w:val="00FC17D9"/>
    <w:rsid w:val="00FF1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3B46"/>
  <w15:docId w15:val="{EF411BB6-69A9-4441-80ED-903328C4A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3oYsuQ2T6Nbx/9YQqFfP6OU1iEA==">AMUW2mUuXag2DuRJZ13nPHovii70vNR435YXSx9vD/INrhYhsU/wM230nuqTSpcn77fxAfVtBkcDtR9SRCEMG/YJZrvpESolidXSAqfsLjwyaiug5rZn82A=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松翰 田</cp:lastModifiedBy>
  <cp:revision>14</cp:revision>
  <dcterms:created xsi:type="dcterms:W3CDTF">2023-05-12T07:11:00Z</dcterms:created>
  <dcterms:modified xsi:type="dcterms:W3CDTF">2023-05-12T14:39:00Z</dcterms:modified>
</cp:coreProperties>
</file>