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72DCC" w14:textId="19018DE5" w:rsidR="004D23A0" w:rsidRDefault="00757F11">
      <w:r>
        <w:t>Module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6837BC" w:rsidRPr="006837BC" w14:paraId="5C3B695A" w14:textId="77777777">
        <w:trPr>
          <w:tblCellSpacing w:w="15" w:type="dxa"/>
        </w:trPr>
        <w:tc>
          <w:tcPr>
            <w:tcW w:w="0" w:type="auto"/>
            <w:vAlign w:val="center"/>
            <w:hideMark/>
          </w:tcPr>
          <w:p w14:paraId="66253DEC" w14:textId="77777777" w:rsidR="006837BC" w:rsidRPr="006837BC" w:rsidRDefault="006837BC" w:rsidP="006837BC"/>
        </w:tc>
        <w:tc>
          <w:tcPr>
            <w:tcW w:w="0" w:type="auto"/>
            <w:vAlign w:val="center"/>
            <w:hideMark/>
          </w:tcPr>
          <w:p w14:paraId="3DC57C39" w14:textId="77777777" w:rsidR="006837BC" w:rsidRPr="006837BC" w:rsidRDefault="006837BC" w:rsidP="006837BC">
            <w:r w:rsidRPr="006837BC">
              <w:t>Noy, S., &amp; Zhang, W. (2023). Experimental evidence on the productivity effects of generative AI. Science, 381(6654), 187–192. NBER Working Paper No. 31161.</w:t>
            </w:r>
          </w:p>
        </w:tc>
      </w:tr>
    </w:tbl>
    <w:p w14:paraId="66DEBF7C" w14:textId="77777777" w:rsidR="006837BC" w:rsidRDefault="006837BC" w:rsidP="006837BC">
      <w:proofErr w:type="gramStart"/>
      <w:r w:rsidRPr="006837BC">
        <w:t xml:space="preserve">  </w:t>
      </w:r>
      <w:r w:rsidRPr="006837BC">
        <w:rPr>
          <w:b/>
          <w:bCs/>
        </w:rPr>
        <w:t>Q</w:t>
      </w:r>
      <w:proofErr w:type="gramEnd"/>
      <w:r w:rsidRPr="006837BC">
        <w:rPr>
          <w:b/>
          <w:bCs/>
        </w:rPr>
        <w:t>1:</w:t>
      </w:r>
      <w:r w:rsidRPr="006837BC">
        <w:t xml:space="preserve"> What type of tasks were used in the Noy &amp; Zhang experiment? Are these tasks representative of the most cognitively demanding work in your professional role? </w:t>
      </w:r>
    </w:p>
    <w:p w14:paraId="6A4C8922" w14:textId="440BC611" w:rsidR="006837BC" w:rsidRDefault="006837BC" w:rsidP="006837BC">
      <w:r>
        <w:t>Writing tasks</w:t>
      </w:r>
    </w:p>
    <w:p w14:paraId="49823BCF" w14:textId="2E75A617" w:rsidR="006837BC" w:rsidRPr="006837BC" w:rsidRDefault="006837BC" w:rsidP="006837BC">
      <w:r>
        <w:t>The</w:t>
      </w:r>
      <w:r>
        <w:t xml:space="preserve"> </w:t>
      </w:r>
      <w:r>
        <w:t>tasks, which include writing press releases, short reports, analysis plans, and delicate emails</w:t>
      </w:r>
    </w:p>
    <w:p w14:paraId="4855229E" w14:textId="77777777" w:rsidR="006837BC" w:rsidRDefault="006837BC" w:rsidP="006837BC"/>
    <w:p w14:paraId="0A64DBDB" w14:textId="2D845246" w:rsidR="006837BC" w:rsidRDefault="006837BC" w:rsidP="006837BC">
      <w:proofErr w:type="gramStart"/>
      <w:r w:rsidRPr="006837BC">
        <w:t xml:space="preserve">  </w:t>
      </w:r>
      <w:r w:rsidRPr="006837BC">
        <w:rPr>
          <w:b/>
          <w:bCs/>
        </w:rPr>
        <w:t>Q</w:t>
      </w:r>
      <w:proofErr w:type="gramEnd"/>
      <w:r w:rsidRPr="006837BC">
        <w:rPr>
          <w:b/>
          <w:bCs/>
        </w:rPr>
        <w:t>2:</w:t>
      </w:r>
      <w:r w:rsidRPr="006837BC">
        <w:t xml:space="preserve"> The study found that AI 'compressed' the skill distribution — lower-skilled workers improved more. What are the institutional implications of this finding for how AI tools are deployed in higher education staff contexts? </w:t>
      </w:r>
    </w:p>
    <w:p w14:paraId="07752D09" w14:textId="3F86D55A" w:rsidR="006837BC" w:rsidRDefault="006837BC" w:rsidP="006837BC">
      <w:r>
        <w:t xml:space="preserve">Potentially, could hire less skilled workers and they could do the job or abilities of higher or more competent workers. </w:t>
      </w:r>
    </w:p>
    <w:p w14:paraId="33CB71FC" w14:textId="104583A9" w:rsidR="006837BC" w:rsidRDefault="006837BC" w:rsidP="006837BC">
      <w:r>
        <w:t>There could be less trouble with poor quality among staff</w:t>
      </w:r>
    </w:p>
    <w:p w14:paraId="7481AADA" w14:textId="77777777" w:rsidR="006837BC" w:rsidRPr="006837BC" w:rsidRDefault="006837BC" w:rsidP="006837BC"/>
    <w:p w14:paraId="5A5311EF" w14:textId="77777777" w:rsidR="006837BC" w:rsidRDefault="006837BC" w:rsidP="006837BC">
      <w:proofErr w:type="gramStart"/>
      <w:r w:rsidRPr="006837BC">
        <w:t xml:space="preserve">  </w:t>
      </w:r>
      <w:r w:rsidRPr="006837BC">
        <w:rPr>
          <w:b/>
          <w:bCs/>
        </w:rPr>
        <w:t>Q</w:t>
      </w:r>
      <w:proofErr w:type="gramEnd"/>
      <w:r w:rsidRPr="006837BC">
        <w:rPr>
          <w:b/>
          <w:bCs/>
        </w:rPr>
        <w:t>3:</w:t>
      </w:r>
      <w:r w:rsidRPr="006837BC">
        <w:t xml:space="preserve"> The paper found quality improvements in addition to time savings. What metric was used to assess 'quality,' and is that metric applicable to the documents you produce? </w:t>
      </w:r>
    </w:p>
    <w:p w14:paraId="7546A1FD" w14:textId="203D8FEC" w:rsidR="006837BC" w:rsidRDefault="006837BC" w:rsidP="006837BC">
      <w:r>
        <w:t>Others judged or evaluated the quality of the writing.</w:t>
      </w:r>
    </w:p>
    <w:p w14:paraId="1526D8B1" w14:textId="499B8C85" w:rsidR="006837BC" w:rsidRDefault="006837BC" w:rsidP="006837BC">
      <w:r>
        <w:t>This is relevant as others judge my writing all the time – either in emails or in papers or in grants – always evaluated by others</w:t>
      </w:r>
    </w:p>
    <w:p w14:paraId="5FD200FE" w14:textId="77777777" w:rsidR="006837BC" w:rsidRPr="006837BC" w:rsidRDefault="006837BC" w:rsidP="006837BC"/>
    <w:p w14:paraId="6F070798" w14:textId="3FE3F290" w:rsidR="00757F11" w:rsidRDefault="006837BC" w:rsidP="006837BC">
      <w:proofErr w:type="gramStart"/>
      <w:r w:rsidRPr="006837BC">
        <w:t xml:space="preserve">  </w:t>
      </w:r>
      <w:r w:rsidRPr="006837BC">
        <w:rPr>
          <w:b/>
          <w:bCs/>
        </w:rPr>
        <w:t>Q</w:t>
      </w:r>
      <w:proofErr w:type="gramEnd"/>
      <w:r w:rsidRPr="006837BC">
        <w:rPr>
          <w:b/>
          <w:bCs/>
        </w:rPr>
        <w:t>4:</w:t>
      </w:r>
      <w:r w:rsidRPr="006837BC">
        <w:t xml:space="preserve"> What is one methodological limitation of this study that would affect your confidence in applying its findings to your specific work context?</w:t>
      </w:r>
    </w:p>
    <w:p w14:paraId="7A2C4BF2" w14:textId="2AD25948" w:rsidR="006837BC" w:rsidRDefault="0096572C" w:rsidP="006837BC">
      <w:r>
        <w:t xml:space="preserve">ChatGPT </w:t>
      </w:r>
      <w:r w:rsidR="006837BC">
        <w:t xml:space="preserve">was </w:t>
      </w:r>
      <w:proofErr w:type="gramStart"/>
      <w:r w:rsidR="006837BC">
        <w:t>really new</w:t>
      </w:r>
      <w:proofErr w:type="gramEnd"/>
      <w:r w:rsidR="006837BC">
        <w:t xml:space="preserve"> to people at the time.  </w:t>
      </w:r>
      <w:r>
        <w:t xml:space="preserve">People may not have been suspicious of </w:t>
      </w:r>
      <w:proofErr w:type="spellStart"/>
      <w:r>
        <w:t>gpt</w:t>
      </w:r>
      <w:proofErr w:type="spellEnd"/>
      <w:r>
        <w:t xml:space="preserve"> generated content.</w:t>
      </w:r>
    </w:p>
    <w:p w14:paraId="2E5BD393" w14:textId="43D7D2B9" w:rsidR="006837BC" w:rsidRDefault="006837BC" w:rsidP="006837BC">
      <w:r>
        <w:t>The tasks were relatively well defined (not ambiguous, like many of my tasks)</w:t>
      </w:r>
    </w:p>
    <w:p w14:paraId="6217FD80" w14:textId="3573A332" w:rsidR="006837BC" w:rsidRDefault="0096572C" w:rsidP="006837BC">
      <w:proofErr w:type="spellStart"/>
      <w:r>
        <w:t>Chatgpt</w:t>
      </w:r>
      <w:proofErr w:type="spellEnd"/>
      <w:r>
        <w:t xml:space="preserve"> could lack specific context information for specific jobs – hard to tailor to context and existing relationships</w:t>
      </w:r>
    </w:p>
    <w:p w14:paraId="490D30A8" w14:textId="77777777" w:rsidR="006837BC" w:rsidRDefault="006837BC" w:rsidP="006837BC"/>
    <w:p w14:paraId="07001FEB" w14:textId="77777777" w:rsidR="006837BC" w:rsidRDefault="006837BC" w:rsidP="006837BC"/>
    <w:p w14:paraId="4DDF9FEE" w14:textId="77777777" w:rsidR="006837BC" w:rsidRDefault="006837BC" w:rsidP="006837BC"/>
    <w:p w14:paraId="5BC8020D" w14:textId="77777777" w:rsidR="006837BC" w:rsidRPr="006837BC" w:rsidRDefault="006837BC" w:rsidP="006837BC">
      <w:r w:rsidRPr="006837BC">
        <w:rPr>
          <w:b/>
          <w:bCs/>
        </w:rPr>
        <w:t>Key terms — write your own definition after reading:</w:t>
      </w:r>
      <w:r w:rsidRPr="006837BC">
        <w:t xml:space="preserve"> </w:t>
      </w:r>
    </w:p>
    <w:tbl>
      <w:tblPr>
        <w:tblW w:w="95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6666"/>
      </w:tblGrid>
      <w:tr w:rsidR="006837BC" w:rsidRPr="006837BC" w14:paraId="426B567E" w14:textId="77777777" w:rsidTr="006837BC">
        <w:trPr>
          <w:trHeight w:val="505"/>
          <w:tblHeader/>
          <w:tblCellSpacing w:w="15" w:type="dxa"/>
        </w:trPr>
        <w:tc>
          <w:tcPr>
            <w:tcW w:w="0" w:type="auto"/>
            <w:vAlign w:val="center"/>
            <w:hideMark/>
          </w:tcPr>
          <w:p w14:paraId="2303995F" w14:textId="77777777" w:rsidR="006837BC" w:rsidRPr="006837BC" w:rsidRDefault="006837BC" w:rsidP="006837BC">
            <w:pPr>
              <w:rPr>
                <w:b/>
                <w:bCs/>
              </w:rPr>
            </w:pPr>
            <w:r w:rsidRPr="006837BC">
              <w:rPr>
                <w:b/>
                <w:bCs/>
              </w:rPr>
              <w:t>Term</w:t>
            </w:r>
          </w:p>
        </w:tc>
        <w:tc>
          <w:tcPr>
            <w:tcW w:w="0" w:type="auto"/>
            <w:vAlign w:val="center"/>
            <w:hideMark/>
          </w:tcPr>
          <w:p w14:paraId="5C1F9386" w14:textId="77777777" w:rsidR="006837BC" w:rsidRPr="006837BC" w:rsidRDefault="006837BC" w:rsidP="006837BC">
            <w:pPr>
              <w:rPr>
                <w:b/>
                <w:bCs/>
              </w:rPr>
            </w:pPr>
            <w:r w:rsidRPr="006837BC">
              <w:rPr>
                <w:b/>
                <w:bCs/>
              </w:rPr>
              <w:t>Your definition (In your own words)</w:t>
            </w:r>
          </w:p>
        </w:tc>
      </w:tr>
      <w:tr w:rsidR="006837BC" w:rsidRPr="006837BC" w14:paraId="6094E1D5" w14:textId="77777777" w:rsidTr="006837BC">
        <w:trPr>
          <w:trHeight w:val="489"/>
          <w:tblCellSpacing w:w="15" w:type="dxa"/>
        </w:trPr>
        <w:tc>
          <w:tcPr>
            <w:tcW w:w="0" w:type="auto"/>
            <w:vAlign w:val="center"/>
            <w:hideMark/>
          </w:tcPr>
          <w:p w14:paraId="2AE1FF4F" w14:textId="77777777" w:rsidR="006837BC" w:rsidRPr="006837BC" w:rsidRDefault="006837BC" w:rsidP="006837BC">
            <w:r w:rsidRPr="006837BC">
              <w:rPr>
                <w:b/>
                <w:bCs/>
              </w:rPr>
              <w:t>Randomized controlled trial (RCT)</w:t>
            </w:r>
          </w:p>
        </w:tc>
        <w:tc>
          <w:tcPr>
            <w:tcW w:w="0" w:type="auto"/>
            <w:vAlign w:val="center"/>
            <w:hideMark/>
          </w:tcPr>
          <w:p w14:paraId="3B0C43E1" w14:textId="717B04CB" w:rsidR="006837BC" w:rsidRPr="006837BC" w:rsidRDefault="006837BC" w:rsidP="006837BC">
            <w:r>
              <w:t>Assign some to one condition through pure chance and others to the other condition by pure chance</w:t>
            </w:r>
          </w:p>
        </w:tc>
      </w:tr>
      <w:tr w:rsidR="006837BC" w:rsidRPr="006837BC" w14:paraId="07F1343F" w14:textId="77777777" w:rsidTr="006837BC">
        <w:trPr>
          <w:trHeight w:val="505"/>
          <w:tblCellSpacing w:w="15" w:type="dxa"/>
        </w:trPr>
        <w:tc>
          <w:tcPr>
            <w:tcW w:w="0" w:type="auto"/>
            <w:vAlign w:val="center"/>
            <w:hideMark/>
          </w:tcPr>
          <w:p w14:paraId="4AA89314" w14:textId="77777777" w:rsidR="006837BC" w:rsidRPr="006837BC" w:rsidRDefault="006837BC" w:rsidP="006837BC">
            <w:r w:rsidRPr="006837BC">
              <w:rPr>
                <w:b/>
                <w:bCs/>
              </w:rPr>
              <w:t>Treatment effect</w:t>
            </w:r>
          </w:p>
        </w:tc>
        <w:tc>
          <w:tcPr>
            <w:tcW w:w="0" w:type="auto"/>
            <w:vAlign w:val="center"/>
            <w:hideMark/>
          </w:tcPr>
          <w:p w14:paraId="401F32EB" w14:textId="5C4BBFBA" w:rsidR="006837BC" w:rsidRPr="006837BC" w:rsidRDefault="006837BC" w:rsidP="006837BC">
            <w:r>
              <w:t>How big the one condition influences outcomes</w:t>
            </w:r>
          </w:p>
        </w:tc>
      </w:tr>
      <w:tr w:rsidR="006837BC" w:rsidRPr="006837BC" w14:paraId="16EE70CD" w14:textId="77777777" w:rsidTr="006837BC">
        <w:trPr>
          <w:trHeight w:val="489"/>
          <w:tblCellSpacing w:w="15" w:type="dxa"/>
        </w:trPr>
        <w:tc>
          <w:tcPr>
            <w:tcW w:w="0" w:type="auto"/>
            <w:vAlign w:val="center"/>
            <w:hideMark/>
          </w:tcPr>
          <w:p w14:paraId="4B6E0451" w14:textId="77777777" w:rsidR="006837BC" w:rsidRPr="006837BC" w:rsidRDefault="006837BC" w:rsidP="006837BC">
            <w:r w:rsidRPr="006837BC">
              <w:rPr>
                <w:b/>
                <w:bCs/>
              </w:rPr>
              <w:t>Skill compression</w:t>
            </w:r>
          </w:p>
        </w:tc>
        <w:tc>
          <w:tcPr>
            <w:tcW w:w="0" w:type="auto"/>
            <w:vAlign w:val="center"/>
            <w:hideMark/>
          </w:tcPr>
          <w:p w14:paraId="56A87071" w14:textId="3D7D4199" w:rsidR="006837BC" w:rsidRPr="006837BC" w:rsidRDefault="006837BC" w:rsidP="006837BC">
            <w:r>
              <w:t>Impacts of individual differences matter less because worst workers get the biggest impacts</w:t>
            </w:r>
          </w:p>
        </w:tc>
      </w:tr>
      <w:tr w:rsidR="006837BC" w:rsidRPr="006837BC" w14:paraId="0701E229" w14:textId="77777777" w:rsidTr="006837BC">
        <w:trPr>
          <w:trHeight w:val="489"/>
          <w:tblCellSpacing w:w="15" w:type="dxa"/>
        </w:trPr>
        <w:tc>
          <w:tcPr>
            <w:tcW w:w="0" w:type="auto"/>
            <w:vAlign w:val="center"/>
            <w:hideMark/>
          </w:tcPr>
          <w:p w14:paraId="546A2277" w14:textId="77777777" w:rsidR="006837BC" w:rsidRPr="006837BC" w:rsidRDefault="006837BC" w:rsidP="006837BC">
            <w:r w:rsidRPr="006837BC">
              <w:rPr>
                <w:b/>
                <w:bCs/>
              </w:rPr>
              <w:t>Task completion time</w:t>
            </w:r>
          </w:p>
        </w:tc>
        <w:tc>
          <w:tcPr>
            <w:tcW w:w="0" w:type="auto"/>
            <w:vAlign w:val="center"/>
            <w:hideMark/>
          </w:tcPr>
          <w:p w14:paraId="06B91FB4" w14:textId="24BA2837" w:rsidR="006837BC" w:rsidRPr="006837BC" w:rsidRDefault="006837BC" w:rsidP="006837BC">
            <w:r>
              <w:t>How long it took to finish the writing</w:t>
            </w:r>
          </w:p>
        </w:tc>
      </w:tr>
      <w:tr w:rsidR="006837BC" w:rsidRPr="006837BC" w14:paraId="3D0905FB" w14:textId="77777777" w:rsidTr="006837BC">
        <w:trPr>
          <w:trHeight w:val="505"/>
          <w:tblCellSpacing w:w="15" w:type="dxa"/>
        </w:trPr>
        <w:tc>
          <w:tcPr>
            <w:tcW w:w="0" w:type="auto"/>
            <w:vAlign w:val="center"/>
            <w:hideMark/>
          </w:tcPr>
          <w:p w14:paraId="6E4DE0FC" w14:textId="77777777" w:rsidR="006837BC" w:rsidRPr="006837BC" w:rsidRDefault="006837BC" w:rsidP="006837BC">
            <w:r w:rsidRPr="006837BC">
              <w:rPr>
                <w:b/>
                <w:bCs/>
              </w:rPr>
              <w:t>Output quality assessment</w:t>
            </w:r>
          </w:p>
        </w:tc>
        <w:tc>
          <w:tcPr>
            <w:tcW w:w="0" w:type="auto"/>
            <w:vAlign w:val="center"/>
            <w:hideMark/>
          </w:tcPr>
          <w:p w14:paraId="3CBD1630" w14:textId="3ECE4E82" w:rsidR="006837BC" w:rsidRPr="006837BC" w:rsidRDefault="006837BC" w:rsidP="006837BC">
            <w:r>
              <w:t xml:space="preserve">How others </w:t>
            </w:r>
            <w:proofErr w:type="gramStart"/>
            <w:r>
              <w:t>judged</w:t>
            </w:r>
            <w:proofErr w:type="gramEnd"/>
            <w:r>
              <w:t xml:space="preserve"> the quality of the writing</w:t>
            </w:r>
          </w:p>
        </w:tc>
      </w:tr>
    </w:tbl>
    <w:p w14:paraId="3984CEFD" w14:textId="77777777" w:rsidR="006837BC" w:rsidRDefault="006837BC" w:rsidP="006837BC"/>
    <w:p w14:paraId="686404E6" w14:textId="77777777" w:rsidR="0096572C" w:rsidRDefault="0096572C" w:rsidP="006837BC"/>
    <w:p w14:paraId="4D852611" w14:textId="77777777" w:rsidR="0096572C" w:rsidRDefault="0096572C" w:rsidP="006837BC"/>
    <w:p w14:paraId="3D56CFA5" w14:textId="77777777" w:rsidR="0096572C" w:rsidRDefault="0096572C" w:rsidP="006837BC"/>
    <w:p w14:paraId="39461EDE" w14:textId="77777777" w:rsidR="0096572C" w:rsidRDefault="0096572C" w:rsidP="006837BC"/>
    <w:p w14:paraId="71880114" w14:textId="04AA44B1" w:rsidR="0096572C" w:rsidRDefault="0096572C" w:rsidP="006837BC">
      <w:proofErr w:type="spellStart"/>
      <w:r w:rsidRPr="0096572C">
        <w:t>Dell'Acqua</w:t>
      </w:r>
      <w:proofErr w:type="spellEnd"/>
      <w:r w:rsidRPr="0096572C">
        <w:t xml:space="preserve">, F., </w:t>
      </w:r>
      <w:proofErr w:type="spellStart"/>
      <w:r w:rsidRPr="0096572C">
        <w:t>McFowland</w:t>
      </w:r>
      <w:proofErr w:type="spellEnd"/>
      <w:r w:rsidRPr="0096572C">
        <w:t xml:space="preserve"> III, E., Mollick, E. R., Lifshitz-Assaf, H., Kellogg, K., Rajendran, S., ... &amp; Lakhani, K. R. (2023). Navigating the jagged technological frontier: Field experimental evidence of the effects of AI on knowledge worker productivity and quality. Harvard business school technology &amp; operations mgt. Unit working paper, (24-013).</w:t>
      </w:r>
    </w:p>
    <w:p w14:paraId="2D5358E4" w14:textId="77777777" w:rsidR="0096572C" w:rsidRDefault="0096572C" w:rsidP="006837BC"/>
    <w:p w14:paraId="555B02AE" w14:textId="77777777" w:rsidR="0096572C" w:rsidRPr="0096572C" w:rsidRDefault="0096572C" w:rsidP="0096572C">
      <w:r w:rsidRPr="0096572C">
        <w:rPr>
          <w:b/>
          <w:bCs/>
        </w:rPr>
        <w:t>Guided reading questions (annotate answers as you go):</w:t>
      </w:r>
      <w:r w:rsidRPr="0096572C">
        <w:t xml:space="preserve"> </w:t>
      </w:r>
    </w:p>
    <w:p w14:paraId="1F82B570" w14:textId="77777777" w:rsidR="0096572C" w:rsidRDefault="0096572C" w:rsidP="0096572C">
      <w:pPr>
        <w:numPr>
          <w:ilvl w:val="0"/>
          <w:numId w:val="1"/>
        </w:numPr>
      </w:pPr>
      <w:r w:rsidRPr="0096572C">
        <w:rPr>
          <w:b/>
          <w:bCs/>
        </w:rPr>
        <w:t>Q1:</w:t>
      </w:r>
      <w:r w:rsidRPr="0096572C">
        <w:t xml:space="preserve"> What is the 'jagged frontier' and why is it 'jagged' rather than a smooth capability boundary?</w:t>
      </w:r>
    </w:p>
    <w:p w14:paraId="10247AC6" w14:textId="0E14DEC5" w:rsidR="0096572C" w:rsidRDefault="0096572C" w:rsidP="0096572C">
      <w:pPr>
        <w:ind w:left="360"/>
      </w:pPr>
      <w:r>
        <w:rPr>
          <w:b/>
          <w:bCs/>
        </w:rPr>
        <w:t xml:space="preserve">Sometimes </w:t>
      </w:r>
      <w:proofErr w:type="gramStart"/>
      <w:r>
        <w:rPr>
          <w:b/>
          <w:bCs/>
        </w:rPr>
        <w:t>helpful</w:t>
      </w:r>
      <w:proofErr w:type="gramEnd"/>
      <w:r>
        <w:rPr>
          <w:b/>
          <w:bCs/>
        </w:rPr>
        <w:t xml:space="preserve"> to use ai, sometimes </w:t>
      </w:r>
      <w:proofErr w:type="gramStart"/>
      <w:r>
        <w:rPr>
          <w:b/>
          <w:bCs/>
        </w:rPr>
        <w:t>harmful</w:t>
      </w:r>
      <w:proofErr w:type="gramEnd"/>
      <w:r>
        <w:rPr>
          <w:b/>
          <w:bCs/>
        </w:rPr>
        <w:t>.</w:t>
      </w:r>
      <w:r>
        <w:t xml:space="preserve">  Not easily predicted or clear all the time</w:t>
      </w:r>
    </w:p>
    <w:p w14:paraId="56BEB3AF" w14:textId="14D293AA" w:rsidR="0096572C" w:rsidRDefault="0096572C" w:rsidP="0096572C">
      <w:pPr>
        <w:ind w:left="360"/>
        <w:rPr>
          <w:b/>
          <w:bCs/>
        </w:rPr>
      </w:pPr>
      <w:r>
        <w:rPr>
          <w:b/>
          <w:bCs/>
        </w:rPr>
        <w:t>Tasks that are of similar complexity could be on opposite sides of the frontier</w:t>
      </w:r>
    </w:p>
    <w:p w14:paraId="207B8817" w14:textId="77777777" w:rsidR="0096572C" w:rsidRPr="0096572C" w:rsidRDefault="0096572C" w:rsidP="0096572C">
      <w:pPr>
        <w:ind w:left="360"/>
      </w:pPr>
    </w:p>
    <w:p w14:paraId="74775690" w14:textId="77777777" w:rsidR="0096572C" w:rsidRDefault="0096572C" w:rsidP="0096572C">
      <w:pPr>
        <w:numPr>
          <w:ilvl w:val="0"/>
          <w:numId w:val="1"/>
        </w:numPr>
      </w:pPr>
      <w:r w:rsidRPr="0096572C">
        <w:rPr>
          <w:b/>
          <w:bCs/>
        </w:rPr>
        <w:lastRenderedPageBreak/>
        <w:t>Q2:</w:t>
      </w:r>
      <w:r w:rsidRPr="0096572C">
        <w:t xml:space="preserve"> How did </w:t>
      </w:r>
      <w:proofErr w:type="spellStart"/>
      <w:r w:rsidRPr="0096572C">
        <w:t>Dell'Acqua</w:t>
      </w:r>
      <w:proofErr w:type="spellEnd"/>
      <w:r w:rsidRPr="0096572C">
        <w:t xml:space="preserve"> et al. identify which tasks were 'inside' vs. 'outside' the frontier experimentally? What implications does this classification method have for practitioners who cannot run experiments?</w:t>
      </w:r>
    </w:p>
    <w:p w14:paraId="0507525C" w14:textId="71E83E01" w:rsidR="0096572C" w:rsidRDefault="0096572C" w:rsidP="0096572C">
      <w:pPr>
        <w:ind w:left="360"/>
      </w:pPr>
      <w:r>
        <w:t>We specifically</w:t>
      </w:r>
      <w:r>
        <w:t xml:space="preserve"> </w:t>
      </w:r>
      <w:r>
        <w:t>worked with them to develop tasks that closely resemble</w:t>
      </w:r>
      <w:r>
        <w:t xml:space="preserve"> </w:t>
      </w:r>
      <w:r>
        <w:t>the workflow of their management consultants.</w:t>
      </w:r>
    </w:p>
    <w:p w14:paraId="588E8338" w14:textId="4051C09D" w:rsidR="00F96B3E" w:rsidRDefault="00F96B3E" w:rsidP="00F96B3E">
      <w:pPr>
        <w:ind w:left="360"/>
      </w:pPr>
      <w:r>
        <w:t>We defined</w:t>
      </w:r>
      <w:r>
        <w:t xml:space="preserve"> </w:t>
      </w:r>
      <w:r>
        <w:t>inside-the-frontier tasks by pretesting them to confirm</w:t>
      </w:r>
      <w:r>
        <w:t xml:space="preserve"> </w:t>
      </w:r>
      <w:r>
        <w:t>that generative AI could produce useful, high-quality out-puts in the BCG client-consulting context from straight-forward prompts.</w:t>
      </w:r>
      <w:r>
        <w:t xml:space="preserve">  Outside of frontier: </w:t>
      </w:r>
      <w:r>
        <w:t>We settled on a task based on an existing business</w:t>
      </w:r>
      <w:r>
        <w:t xml:space="preserve"> </w:t>
      </w:r>
      <w:r>
        <w:t>case that used data from a spreadsheet and a file pre-</w:t>
      </w:r>
      <w:proofErr w:type="spellStart"/>
      <w:r>
        <w:t>senting</w:t>
      </w:r>
      <w:proofErr w:type="spellEnd"/>
      <w:r>
        <w:t xml:space="preserve"> interviews with company insiders, which were</w:t>
      </w:r>
      <w:r>
        <w:t xml:space="preserve"> </w:t>
      </w:r>
      <w:r>
        <w:t>adjusted, anonymized, and adapted to the goals of this</w:t>
      </w:r>
      <w:r>
        <w:t xml:space="preserve"> </w:t>
      </w:r>
      <w:r>
        <w:t>experimen</w:t>
      </w:r>
      <w:r>
        <w:t>t</w:t>
      </w:r>
    </w:p>
    <w:p w14:paraId="0690D01A" w14:textId="7B7BD45A" w:rsidR="00F96B3E" w:rsidRPr="0096572C" w:rsidRDefault="00F96B3E" w:rsidP="00F96B3E">
      <w:pPr>
        <w:ind w:left="360"/>
      </w:pPr>
      <w:r>
        <w:t>This is impossible to do with the constantly evolving capabilities of AI – this frontier is likely shifting all the time.</w:t>
      </w:r>
    </w:p>
    <w:p w14:paraId="2140BA17" w14:textId="77777777" w:rsidR="0096572C" w:rsidRDefault="0096572C" w:rsidP="0096572C">
      <w:pPr>
        <w:numPr>
          <w:ilvl w:val="0"/>
          <w:numId w:val="1"/>
        </w:numPr>
      </w:pPr>
      <w:r w:rsidRPr="0096572C">
        <w:rPr>
          <w:b/>
          <w:bCs/>
        </w:rPr>
        <w:t>Q3:</w:t>
      </w:r>
      <w:r w:rsidRPr="0096572C">
        <w:t xml:space="preserve"> What does the 'centaur' collaboration style mean in this paper? What does the 'cyborg' style mean? Which is more appropriate for the task you will complete in Task 2?</w:t>
      </w:r>
    </w:p>
    <w:p w14:paraId="097A1AA4" w14:textId="45515299" w:rsidR="006209F6" w:rsidRPr="0096572C" w:rsidRDefault="006209F6" w:rsidP="006209F6">
      <w:pPr>
        <w:ind w:left="360"/>
      </w:pPr>
      <w:proofErr w:type="gramStart"/>
      <w:r>
        <w:t>This is</w:t>
      </w:r>
      <w:proofErr w:type="gramEnd"/>
      <w:r>
        <w:t xml:space="preserve"> not </w:t>
      </w:r>
      <w:proofErr w:type="gramStart"/>
      <w:r>
        <w:t>in</w:t>
      </w:r>
      <w:proofErr w:type="gramEnd"/>
      <w:r>
        <w:t xml:space="preserve"> </w:t>
      </w:r>
      <w:proofErr w:type="gramStart"/>
      <w:r>
        <w:t>the paper</w:t>
      </w:r>
      <w:proofErr w:type="gramEnd"/>
      <w:r>
        <w:t>?</w:t>
      </w:r>
    </w:p>
    <w:p w14:paraId="4B2FCDDC" w14:textId="77777777" w:rsidR="0096572C" w:rsidRDefault="0096572C" w:rsidP="0096572C">
      <w:pPr>
        <w:numPr>
          <w:ilvl w:val="0"/>
          <w:numId w:val="1"/>
        </w:numPr>
      </w:pPr>
      <w:r w:rsidRPr="0096572C">
        <w:rPr>
          <w:b/>
          <w:bCs/>
        </w:rPr>
        <w:t>Q4:</w:t>
      </w:r>
      <w:r w:rsidRPr="0096572C">
        <w:t xml:space="preserve"> The paper found performance degradation for AI-assisted workers on outside- frontier tasks. What cognitive mechanism </w:t>
      </w:r>
      <w:proofErr w:type="gramStart"/>
      <w:r w:rsidRPr="0096572C">
        <w:t>do</w:t>
      </w:r>
      <w:proofErr w:type="gramEnd"/>
      <w:r w:rsidRPr="0096572C">
        <w:t xml:space="preserve"> the authors propose to explain this? Do you find the explanation convincing?</w:t>
      </w:r>
    </w:p>
    <w:p w14:paraId="5D1FCE49" w14:textId="19F9F562" w:rsidR="006209F6" w:rsidRDefault="006209F6" w:rsidP="006209F6">
      <w:r>
        <w:t>Over-reliance – not understanding when it is good and when it is bad</w:t>
      </w:r>
    </w:p>
    <w:p w14:paraId="7C0EC170" w14:textId="77777777" w:rsidR="006209F6" w:rsidRPr="0096572C" w:rsidRDefault="006209F6" w:rsidP="006209F6"/>
    <w:p w14:paraId="03F95208" w14:textId="77777777" w:rsidR="0096572C" w:rsidRPr="0096572C" w:rsidRDefault="0096572C" w:rsidP="0096572C">
      <w:r w:rsidRPr="0096572C">
        <w:rPr>
          <w:b/>
          <w:bCs/>
        </w:rPr>
        <w:t>Key terms — write your own definition after reading:</w:t>
      </w:r>
      <w:r w:rsidRPr="0096572C">
        <w:t xml:space="preserve"> </w:t>
      </w:r>
    </w:p>
    <w:tbl>
      <w:tblPr>
        <w:tblW w:w="100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1"/>
        <w:gridCol w:w="7065"/>
      </w:tblGrid>
      <w:tr w:rsidR="0096572C" w:rsidRPr="0096572C" w14:paraId="2F176D14" w14:textId="77777777" w:rsidTr="0096572C">
        <w:trPr>
          <w:trHeight w:val="467"/>
          <w:tblHeader/>
          <w:tblCellSpacing w:w="15" w:type="dxa"/>
        </w:trPr>
        <w:tc>
          <w:tcPr>
            <w:tcW w:w="0" w:type="auto"/>
            <w:vAlign w:val="center"/>
            <w:hideMark/>
          </w:tcPr>
          <w:p w14:paraId="0ECCBFF8" w14:textId="77777777" w:rsidR="0096572C" w:rsidRPr="0096572C" w:rsidRDefault="0096572C" w:rsidP="0096572C">
            <w:pPr>
              <w:rPr>
                <w:b/>
                <w:bCs/>
              </w:rPr>
            </w:pPr>
            <w:r w:rsidRPr="0096572C">
              <w:rPr>
                <w:b/>
                <w:bCs/>
              </w:rPr>
              <w:t>Term</w:t>
            </w:r>
          </w:p>
        </w:tc>
        <w:tc>
          <w:tcPr>
            <w:tcW w:w="0" w:type="auto"/>
            <w:vAlign w:val="center"/>
            <w:hideMark/>
          </w:tcPr>
          <w:p w14:paraId="5FED565F" w14:textId="77777777" w:rsidR="0096572C" w:rsidRPr="0096572C" w:rsidRDefault="0096572C" w:rsidP="0096572C">
            <w:pPr>
              <w:rPr>
                <w:b/>
                <w:bCs/>
              </w:rPr>
            </w:pPr>
            <w:r w:rsidRPr="0096572C">
              <w:rPr>
                <w:b/>
                <w:bCs/>
              </w:rPr>
              <w:t>Your definition (In your own words)</w:t>
            </w:r>
          </w:p>
        </w:tc>
      </w:tr>
      <w:tr w:rsidR="0096572C" w:rsidRPr="0096572C" w14:paraId="7A159445" w14:textId="77777777" w:rsidTr="0096572C">
        <w:trPr>
          <w:trHeight w:val="452"/>
          <w:tblCellSpacing w:w="15" w:type="dxa"/>
        </w:trPr>
        <w:tc>
          <w:tcPr>
            <w:tcW w:w="0" w:type="auto"/>
            <w:vAlign w:val="center"/>
            <w:hideMark/>
          </w:tcPr>
          <w:p w14:paraId="30C067B1" w14:textId="77777777" w:rsidR="0096572C" w:rsidRPr="0096572C" w:rsidRDefault="0096572C" w:rsidP="0096572C">
            <w:r w:rsidRPr="0096572C">
              <w:rPr>
                <w:b/>
                <w:bCs/>
              </w:rPr>
              <w:t>Jagged technological frontier</w:t>
            </w:r>
          </w:p>
        </w:tc>
        <w:tc>
          <w:tcPr>
            <w:tcW w:w="0" w:type="auto"/>
            <w:vAlign w:val="center"/>
            <w:hideMark/>
          </w:tcPr>
          <w:p w14:paraId="6056B975" w14:textId="34B97D8B" w:rsidR="0096572C" w:rsidRPr="0096572C" w:rsidRDefault="0096572C" w:rsidP="0096572C">
            <w:r>
              <w:t xml:space="preserve">Uneven impact of </w:t>
            </w:r>
            <w:proofErr w:type="spellStart"/>
            <w:r>
              <w:t>genAI</w:t>
            </w:r>
            <w:proofErr w:type="spellEnd"/>
            <w:r>
              <w:t xml:space="preserve"> on work – sometimes helpful, sometimes harmful</w:t>
            </w:r>
          </w:p>
        </w:tc>
      </w:tr>
      <w:tr w:rsidR="0096572C" w:rsidRPr="0096572C" w14:paraId="6D27F7E0" w14:textId="77777777" w:rsidTr="0096572C">
        <w:trPr>
          <w:trHeight w:val="467"/>
          <w:tblCellSpacing w:w="15" w:type="dxa"/>
        </w:trPr>
        <w:tc>
          <w:tcPr>
            <w:tcW w:w="0" w:type="auto"/>
            <w:vAlign w:val="center"/>
            <w:hideMark/>
          </w:tcPr>
          <w:p w14:paraId="28E601F2" w14:textId="77777777" w:rsidR="0096572C" w:rsidRPr="0096572C" w:rsidRDefault="0096572C" w:rsidP="0096572C">
            <w:r w:rsidRPr="0096572C">
              <w:rPr>
                <w:b/>
                <w:bCs/>
              </w:rPr>
              <w:t>Centaur collaboration</w:t>
            </w:r>
          </w:p>
        </w:tc>
        <w:tc>
          <w:tcPr>
            <w:tcW w:w="0" w:type="auto"/>
            <w:vAlign w:val="center"/>
            <w:hideMark/>
          </w:tcPr>
          <w:p w14:paraId="1AE56387" w14:textId="3AD7FE29" w:rsidR="0096572C" w:rsidRPr="0096572C" w:rsidRDefault="006209F6" w:rsidP="0096572C">
            <w:r>
              <w:t>Divide work into human sometimes and ai sometimes</w:t>
            </w:r>
          </w:p>
        </w:tc>
      </w:tr>
      <w:tr w:rsidR="0096572C" w:rsidRPr="0096572C" w14:paraId="33EF40BF" w14:textId="77777777" w:rsidTr="0096572C">
        <w:trPr>
          <w:trHeight w:val="452"/>
          <w:tblCellSpacing w:w="15" w:type="dxa"/>
        </w:trPr>
        <w:tc>
          <w:tcPr>
            <w:tcW w:w="0" w:type="auto"/>
            <w:vAlign w:val="center"/>
            <w:hideMark/>
          </w:tcPr>
          <w:p w14:paraId="315D314E" w14:textId="77777777" w:rsidR="0096572C" w:rsidRPr="0096572C" w:rsidRDefault="0096572C" w:rsidP="0096572C">
            <w:r w:rsidRPr="0096572C">
              <w:rPr>
                <w:b/>
                <w:bCs/>
              </w:rPr>
              <w:t>Cyborg collaboration</w:t>
            </w:r>
          </w:p>
        </w:tc>
        <w:tc>
          <w:tcPr>
            <w:tcW w:w="0" w:type="auto"/>
            <w:vAlign w:val="center"/>
            <w:hideMark/>
          </w:tcPr>
          <w:p w14:paraId="5F394A96" w14:textId="4A877C87" w:rsidR="0096572C" w:rsidRPr="0096572C" w:rsidRDefault="006209F6" w:rsidP="0096572C">
            <w:r>
              <w:t>Use ai for everything</w:t>
            </w:r>
          </w:p>
        </w:tc>
      </w:tr>
      <w:tr w:rsidR="0096572C" w:rsidRPr="0096572C" w14:paraId="4ACA3F72" w14:textId="77777777" w:rsidTr="0096572C">
        <w:trPr>
          <w:trHeight w:val="452"/>
          <w:tblCellSpacing w:w="15" w:type="dxa"/>
        </w:trPr>
        <w:tc>
          <w:tcPr>
            <w:tcW w:w="0" w:type="auto"/>
            <w:vAlign w:val="center"/>
            <w:hideMark/>
          </w:tcPr>
          <w:p w14:paraId="7C93BA92" w14:textId="77777777" w:rsidR="0096572C" w:rsidRPr="0096572C" w:rsidRDefault="0096572C" w:rsidP="0096572C">
            <w:r w:rsidRPr="0096572C">
              <w:rPr>
                <w:b/>
                <w:bCs/>
              </w:rPr>
              <w:t>Over-reliance</w:t>
            </w:r>
          </w:p>
        </w:tc>
        <w:tc>
          <w:tcPr>
            <w:tcW w:w="0" w:type="auto"/>
            <w:vAlign w:val="center"/>
            <w:hideMark/>
          </w:tcPr>
          <w:p w14:paraId="4A69756A" w14:textId="44364D41" w:rsidR="0096572C" w:rsidRPr="0096572C" w:rsidRDefault="006209F6" w:rsidP="0096572C">
            <w:r>
              <w:t>Fall asleep at wheel and use it for everything even when it is not good to use</w:t>
            </w:r>
          </w:p>
        </w:tc>
      </w:tr>
      <w:tr w:rsidR="0096572C" w:rsidRPr="0096572C" w14:paraId="64C1BC04" w14:textId="77777777" w:rsidTr="0096572C">
        <w:trPr>
          <w:trHeight w:val="467"/>
          <w:tblCellSpacing w:w="15" w:type="dxa"/>
        </w:trPr>
        <w:tc>
          <w:tcPr>
            <w:tcW w:w="0" w:type="auto"/>
            <w:vAlign w:val="center"/>
            <w:hideMark/>
          </w:tcPr>
          <w:p w14:paraId="4BF0CD62" w14:textId="77777777" w:rsidR="0096572C" w:rsidRPr="0096572C" w:rsidRDefault="0096572C" w:rsidP="0096572C">
            <w:r w:rsidRPr="0096572C">
              <w:rPr>
                <w:b/>
                <w:bCs/>
              </w:rPr>
              <w:t>Inside-frontier task</w:t>
            </w:r>
          </w:p>
        </w:tc>
        <w:tc>
          <w:tcPr>
            <w:tcW w:w="0" w:type="auto"/>
            <w:vAlign w:val="center"/>
            <w:hideMark/>
          </w:tcPr>
          <w:p w14:paraId="700401B0" w14:textId="2EB0A9B1" w:rsidR="0096572C" w:rsidRPr="0096572C" w:rsidRDefault="00F96B3E" w:rsidP="0096572C">
            <w:r>
              <w:t>One where ai can succeed and do well</w:t>
            </w:r>
          </w:p>
        </w:tc>
      </w:tr>
      <w:tr w:rsidR="0096572C" w:rsidRPr="0096572C" w14:paraId="0CED5A6A" w14:textId="77777777" w:rsidTr="0096572C">
        <w:trPr>
          <w:trHeight w:val="467"/>
          <w:tblCellSpacing w:w="15" w:type="dxa"/>
        </w:trPr>
        <w:tc>
          <w:tcPr>
            <w:tcW w:w="0" w:type="auto"/>
            <w:vAlign w:val="center"/>
            <w:hideMark/>
          </w:tcPr>
          <w:p w14:paraId="7756C1B0" w14:textId="77777777" w:rsidR="0096572C" w:rsidRPr="0096572C" w:rsidRDefault="0096572C" w:rsidP="0096572C">
            <w:r w:rsidRPr="0096572C">
              <w:rPr>
                <w:b/>
                <w:bCs/>
              </w:rPr>
              <w:t>Outside-frontier task</w:t>
            </w:r>
          </w:p>
        </w:tc>
        <w:tc>
          <w:tcPr>
            <w:tcW w:w="0" w:type="auto"/>
            <w:vAlign w:val="center"/>
            <w:hideMark/>
          </w:tcPr>
          <w:p w14:paraId="56516DC7" w14:textId="2634BA61" w:rsidR="0096572C" w:rsidRPr="0096572C" w:rsidRDefault="00F96B3E" w:rsidP="0096572C">
            <w:r>
              <w:t>One where ai is not good at, will fail</w:t>
            </w:r>
          </w:p>
        </w:tc>
      </w:tr>
    </w:tbl>
    <w:p w14:paraId="3C0D0B5D" w14:textId="77777777" w:rsidR="0096572C" w:rsidRDefault="0096572C" w:rsidP="006837BC"/>
    <w:p w14:paraId="08ED03B5" w14:textId="77777777" w:rsidR="006209F6" w:rsidRPr="006209F6" w:rsidRDefault="006209F6" w:rsidP="006209F6">
      <w:pPr>
        <w:rPr>
          <w:b/>
          <w:bCs/>
        </w:rPr>
      </w:pPr>
      <w:r w:rsidRPr="006209F6">
        <w:rPr>
          <w:b/>
          <w:bCs/>
        </w:rPr>
        <w:t>Task 1: Professional Task Workflow Audit Matrix [30 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8445"/>
      </w:tblGrid>
      <w:tr w:rsidR="006209F6" w:rsidRPr="006209F6" w14:paraId="05194C4D" w14:textId="77777777">
        <w:trPr>
          <w:tblCellSpacing w:w="15" w:type="dxa"/>
        </w:trPr>
        <w:tc>
          <w:tcPr>
            <w:tcW w:w="0" w:type="auto"/>
            <w:vAlign w:val="center"/>
            <w:hideMark/>
          </w:tcPr>
          <w:p w14:paraId="07B3F7DF" w14:textId="77777777" w:rsidR="006209F6" w:rsidRPr="006209F6" w:rsidRDefault="006209F6" w:rsidP="006209F6">
            <w:r w:rsidRPr="006209F6">
              <w:rPr>
                <w:b/>
                <w:bCs/>
              </w:rPr>
              <w:t>Purpose</w:t>
            </w:r>
          </w:p>
        </w:tc>
        <w:tc>
          <w:tcPr>
            <w:tcW w:w="0" w:type="auto"/>
            <w:vAlign w:val="center"/>
            <w:hideMark/>
          </w:tcPr>
          <w:p w14:paraId="1E38D392" w14:textId="77777777" w:rsidR="006209F6" w:rsidRPr="006209F6" w:rsidRDefault="006209F6" w:rsidP="006209F6">
            <w:r w:rsidRPr="006209F6">
              <w:t>Systematically assess five recurring tasks in your role for AI integration potential using evidence-based criteria, yielding a documented, reasoned selection of your top integration candidates.</w:t>
            </w:r>
          </w:p>
        </w:tc>
      </w:tr>
    </w:tbl>
    <w:p w14:paraId="22171A16" w14:textId="77777777" w:rsidR="006209F6" w:rsidRPr="006209F6" w:rsidRDefault="006209F6" w:rsidP="006209F6">
      <w:pPr>
        <w:numPr>
          <w:ilvl w:val="0"/>
          <w:numId w:val="2"/>
        </w:numPr>
      </w:pPr>
      <w:r w:rsidRPr="006209F6">
        <w:t xml:space="preserve">Write 2–3 sentences per selected candidate explaining your selection reasoning, referencing at least one </w:t>
      </w:r>
      <w:proofErr w:type="spellStart"/>
      <w:r w:rsidRPr="006209F6">
        <w:t>Dell'Acqua</w:t>
      </w:r>
      <w:proofErr w:type="spellEnd"/>
      <w:r w:rsidRPr="006209F6">
        <w:t xml:space="preserve"> et al. concept (jagged frontier, centaur/cyborg).</w:t>
      </w:r>
    </w:p>
    <w:p w14:paraId="6B508519" w14:textId="77777777" w:rsidR="006209F6" w:rsidRPr="006209F6" w:rsidRDefault="006209F6" w:rsidP="006209F6">
      <w:r w:rsidRPr="006209F6">
        <w:rPr>
          <w:b/>
          <w:bCs/>
        </w:rPr>
        <w:t>Workflow Audit Matrix:</w:t>
      </w:r>
      <w:r w:rsidRPr="006209F6">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1169"/>
        <w:gridCol w:w="1543"/>
        <w:gridCol w:w="1181"/>
        <w:gridCol w:w="1360"/>
        <w:gridCol w:w="1194"/>
        <w:gridCol w:w="1289"/>
      </w:tblGrid>
      <w:tr w:rsidR="006209F6" w:rsidRPr="006209F6" w14:paraId="352D6FCC" w14:textId="77777777" w:rsidTr="006209F6">
        <w:trPr>
          <w:tblHeader/>
          <w:tblCellSpacing w:w="15" w:type="dxa"/>
        </w:trPr>
        <w:tc>
          <w:tcPr>
            <w:tcW w:w="0" w:type="auto"/>
            <w:vAlign w:val="center"/>
            <w:hideMark/>
          </w:tcPr>
          <w:p w14:paraId="0B0EF863" w14:textId="77777777" w:rsidR="006209F6" w:rsidRPr="006209F6" w:rsidRDefault="006209F6" w:rsidP="006209F6">
            <w:pPr>
              <w:rPr>
                <w:b/>
                <w:bCs/>
              </w:rPr>
            </w:pPr>
            <w:r w:rsidRPr="006209F6">
              <w:rPr>
                <w:b/>
                <w:bCs/>
              </w:rPr>
              <w:t>Task name</w:t>
            </w:r>
          </w:p>
        </w:tc>
        <w:tc>
          <w:tcPr>
            <w:tcW w:w="0" w:type="auto"/>
            <w:vAlign w:val="center"/>
            <w:hideMark/>
          </w:tcPr>
          <w:p w14:paraId="585B9B72" w14:textId="77777777" w:rsidR="006209F6" w:rsidRPr="006209F6" w:rsidRDefault="006209F6" w:rsidP="006209F6">
            <w:pPr>
              <w:rPr>
                <w:b/>
                <w:bCs/>
              </w:rPr>
            </w:pPr>
            <w:r w:rsidRPr="006209F6">
              <w:rPr>
                <w:b/>
                <w:bCs/>
              </w:rPr>
              <w:t>Frequency</w:t>
            </w:r>
          </w:p>
        </w:tc>
        <w:tc>
          <w:tcPr>
            <w:tcW w:w="0" w:type="auto"/>
            <w:vAlign w:val="center"/>
            <w:hideMark/>
          </w:tcPr>
          <w:p w14:paraId="4D674811" w14:textId="77777777" w:rsidR="006209F6" w:rsidRPr="006209F6" w:rsidRDefault="006209F6" w:rsidP="006209F6">
            <w:pPr>
              <w:rPr>
                <w:b/>
                <w:bCs/>
              </w:rPr>
            </w:pPr>
            <w:r w:rsidRPr="006209F6">
              <w:rPr>
                <w:b/>
                <w:bCs/>
              </w:rPr>
              <w:t>Time/Instance</w:t>
            </w:r>
          </w:p>
        </w:tc>
        <w:tc>
          <w:tcPr>
            <w:tcW w:w="0" w:type="auto"/>
            <w:vAlign w:val="center"/>
            <w:hideMark/>
          </w:tcPr>
          <w:p w14:paraId="0E44A459" w14:textId="77777777" w:rsidR="006209F6" w:rsidRPr="006209F6" w:rsidRDefault="006209F6" w:rsidP="006209F6">
            <w:pPr>
              <w:rPr>
                <w:b/>
                <w:bCs/>
              </w:rPr>
            </w:pPr>
            <w:r w:rsidRPr="006209F6">
              <w:rPr>
                <w:b/>
                <w:bCs/>
              </w:rPr>
              <w:t>Cognitive demand (1-5)</w:t>
            </w:r>
          </w:p>
        </w:tc>
        <w:tc>
          <w:tcPr>
            <w:tcW w:w="0" w:type="auto"/>
            <w:vAlign w:val="center"/>
            <w:hideMark/>
          </w:tcPr>
          <w:p w14:paraId="7A619A95" w14:textId="77777777" w:rsidR="006209F6" w:rsidRPr="006209F6" w:rsidRDefault="006209F6" w:rsidP="006209F6">
            <w:pPr>
              <w:rPr>
                <w:b/>
                <w:bCs/>
              </w:rPr>
            </w:pPr>
            <w:r w:rsidRPr="006209F6">
              <w:rPr>
                <w:b/>
                <w:bCs/>
              </w:rPr>
              <w:t>AI integration potential (1-5)</w:t>
            </w:r>
          </w:p>
        </w:tc>
        <w:tc>
          <w:tcPr>
            <w:tcW w:w="0" w:type="auto"/>
            <w:vAlign w:val="center"/>
            <w:hideMark/>
          </w:tcPr>
          <w:p w14:paraId="0D74456F" w14:textId="77777777" w:rsidR="006209F6" w:rsidRPr="006209F6" w:rsidRDefault="006209F6" w:rsidP="006209F6">
            <w:pPr>
              <w:rPr>
                <w:b/>
                <w:bCs/>
              </w:rPr>
            </w:pPr>
            <w:r w:rsidRPr="006209F6">
              <w:rPr>
                <w:b/>
                <w:bCs/>
              </w:rPr>
              <w:t>Data sensitivity (1-5)</w:t>
            </w:r>
          </w:p>
        </w:tc>
        <w:tc>
          <w:tcPr>
            <w:tcW w:w="0" w:type="auto"/>
            <w:vAlign w:val="center"/>
            <w:hideMark/>
          </w:tcPr>
          <w:p w14:paraId="40987E2E" w14:textId="77777777" w:rsidR="006209F6" w:rsidRPr="006209F6" w:rsidRDefault="006209F6" w:rsidP="006209F6">
            <w:pPr>
              <w:rPr>
                <w:b/>
                <w:bCs/>
              </w:rPr>
            </w:pPr>
            <w:r w:rsidRPr="006209F6">
              <w:rPr>
                <w:b/>
                <w:bCs/>
              </w:rPr>
              <w:t>Top candidate? Y/N</w:t>
            </w:r>
          </w:p>
        </w:tc>
      </w:tr>
      <w:tr w:rsidR="006209F6" w:rsidRPr="006209F6" w14:paraId="1302731B" w14:textId="77777777" w:rsidTr="006209F6">
        <w:trPr>
          <w:tblCellSpacing w:w="15" w:type="dxa"/>
        </w:trPr>
        <w:tc>
          <w:tcPr>
            <w:tcW w:w="0" w:type="auto"/>
            <w:vAlign w:val="center"/>
            <w:hideMark/>
          </w:tcPr>
          <w:p w14:paraId="2B26AAB8" w14:textId="5BF2F37D" w:rsidR="006209F6" w:rsidRPr="006209F6" w:rsidRDefault="006209F6" w:rsidP="006209F6">
            <w:r>
              <w:t>Grade student work [15]</w:t>
            </w:r>
          </w:p>
        </w:tc>
        <w:tc>
          <w:tcPr>
            <w:tcW w:w="0" w:type="auto"/>
            <w:vAlign w:val="center"/>
            <w:hideMark/>
          </w:tcPr>
          <w:p w14:paraId="057024DF" w14:textId="71ED9197" w:rsidR="006209F6" w:rsidRPr="006209F6" w:rsidRDefault="006209F6" w:rsidP="006209F6">
            <w:r>
              <w:t>5</w:t>
            </w:r>
          </w:p>
        </w:tc>
        <w:tc>
          <w:tcPr>
            <w:tcW w:w="0" w:type="auto"/>
            <w:vAlign w:val="center"/>
            <w:hideMark/>
          </w:tcPr>
          <w:p w14:paraId="3A433230" w14:textId="41F73183" w:rsidR="006209F6" w:rsidRPr="006209F6" w:rsidRDefault="006209F6" w:rsidP="006209F6">
            <w:r>
              <w:t>3</w:t>
            </w:r>
          </w:p>
        </w:tc>
        <w:tc>
          <w:tcPr>
            <w:tcW w:w="0" w:type="auto"/>
            <w:vAlign w:val="center"/>
            <w:hideMark/>
          </w:tcPr>
          <w:p w14:paraId="3EE9379A" w14:textId="4333388B" w:rsidR="006209F6" w:rsidRPr="006209F6" w:rsidRDefault="006209F6" w:rsidP="006209F6">
            <w:r>
              <w:t>2</w:t>
            </w:r>
          </w:p>
        </w:tc>
        <w:tc>
          <w:tcPr>
            <w:tcW w:w="0" w:type="auto"/>
            <w:vAlign w:val="center"/>
            <w:hideMark/>
          </w:tcPr>
          <w:p w14:paraId="1406D275" w14:textId="1F0D110D" w:rsidR="006209F6" w:rsidRPr="006209F6" w:rsidRDefault="006209F6" w:rsidP="006209F6">
            <w:r>
              <w:t>4</w:t>
            </w:r>
          </w:p>
        </w:tc>
        <w:tc>
          <w:tcPr>
            <w:tcW w:w="0" w:type="auto"/>
            <w:vAlign w:val="center"/>
            <w:hideMark/>
          </w:tcPr>
          <w:p w14:paraId="64C49F3B" w14:textId="5353F06B" w:rsidR="006209F6" w:rsidRPr="006209F6" w:rsidRDefault="006209F6" w:rsidP="006209F6">
            <w:r>
              <w:t>5</w:t>
            </w:r>
          </w:p>
        </w:tc>
        <w:tc>
          <w:tcPr>
            <w:tcW w:w="0" w:type="auto"/>
            <w:vAlign w:val="center"/>
            <w:hideMark/>
          </w:tcPr>
          <w:p w14:paraId="661D7445" w14:textId="25AFF3A0" w:rsidR="006209F6" w:rsidRPr="006209F6" w:rsidRDefault="006209F6" w:rsidP="006209F6">
            <w:r>
              <w:t>N</w:t>
            </w:r>
          </w:p>
        </w:tc>
      </w:tr>
      <w:tr w:rsidR="006209F6" w:rsidRPr="006209F6" w14:paraId="57AC8239" w14:textId="77777777" w:rsidTr="006209F6">
        <w:trPr>
          <w:tblCellSpacing w:w="15" w:type="dxa"/>
        </w:trPr>
        <w:tc>
          <w:tcPr>
            <w:tcW w:w="0" w:type="auto"/>
            <w:vAlign w:val="center"/>
            <w:hideMark/>
          </w:tcPr>
          <w:p w14:paraId="600685D5" w14:textId="243120C0" w:rsidR="006209F6" w:rsidRPr="006209F6" w:rsidRDefault="006209F6" w:rsidP="006209F6">
            <w:r>
              <w:t>Review manuscripts [18]</w:t>
            </w:r>
          </w:p>
        </w:tc>
        <w:tc>
          <w:tcPr>
            <w:tcW w:w="0" w:type="auto"/>
            <w:vAlign w:val="center"/>
            <w:hideMark/>
          </w:tcPr>
          <w:p w14:paraId="754930F7" w14:textId="563B2AC3" w:rsidR="006209F6" w:rsidRPr="006209F6" w:rsidRDefault="006209F6" w:rsidP="006209F6">
            <w:r>
              <w:t>5</w:t>
            </w:r>
          </w:p>
        </w:tc>
        <w:tc>
          <w:tcPr>
            <w:tcW w:w="0" w:type="auto"/>
            <w:vAlign w:val="center"/>
            <w:hideMark/>
          </w:tcPr>
          <w:p w14:paraId="13E865D9" w14:textId="36E45847" w:rsidR="006209F6" w:rsidRPr="006209F6" w:rsidRDefault="006209F6" w:rsidP="006209F6">
            <w:r>
              <w:t>5</w:t>
            </w:r>
          </w:p>
        </w:tc>
        <w:tc>
          <w:tcPr>
            <w:tcW w:w="0" w:type="auto"/>
            <w:vAlign w:val="center"/>
            <w:hideMark/>
          </w:tcPr>
          <w:p w14:paraId="559801E2" w14:textId="711B62AC" w:rsidR="006209F6" w:rsidRPr="006209F6" w:rsidRDefault="006209F6" w:rsidP="006209F6">
            <w:r>
              <w:t>5</w:t>
            </w:r>
          </w:p>
        </w:tc>
        <w:tc>
          <w:tcPr>
            <w:tcW w:w="0" w:type="auto"/>
            <w:vAlign w:val="center"/>
            <w:hideMark/>
          </w:tcPr>
          <w:p w14:paraId="438D22F4" w14:textId="42A55A3E" w:rsidR="006209F6" w:rsidRPr="006209F6" w:rsidRDefault="006209F6" w:rsidP="006209F6">
            <w:r>
              <w:t>2</w:t>
            </w:r>
          </w:p>
        </w:tc>
        <w:tc>
          <w:tcPr>
            <w:tcW w:w="0" w:type="auto"/>
            <w:vAlign w:val="center"/>
            <w:hideMark/>
          </w:tcPr>
          <w:p w14:paraId="1882BB0B" w14:textId="5C83DCCE" w:rsidR="006209F6" w:rsidRPr="006209F6" w:rsidRDefault="006209F6" w:rsidP="006209F6">
            <w:r>
              <w:t>5</w:t>
            </w:r>
          </w:p>
        </w:tc>
        <w:tc>
          <w:tcPr>
            <w:tcW w:w="0" w:type="auto"/>
            <w:vAlign w:val="center"/>
            <w:hideMark/>
          </w:tcPr>
          <w:p w14:paraId="6A4E44A6" w14:textId="6DEFDAF6" w:rsidR="006209F6" w:rsidRPr="006209F6" w:rsidRDefault="006209F6" w:rsidP="006209F6">
            <w:r>
              <w:t>N</w:t>
            </w:r>
          </w:p>
        </w:tc>
      </w:tr>
      <w:tr w:rsidR="006209F6" w:rsidRPr="006209F6" w14:paraId="5588D383" w14:textId="77777777" w:rsidTr="006209F6">
        <w:trPr>
          <w:tblCellSpacing w:w="15" w:type="dxa"/>
        </w:trPr>
        <w:tc>
          <w:tcPr>
            <w:tcW w:w="0" w:type="auto"/>
            <w:vAlign w:val="center"/>
            <w:hideMark/>
          </w:tcPr>
          <w:p w14:paraId="100CB075" w14:textId="65EE9F02" w:rsidR="006209F6" w:rsidRPr="006209F6" w:rsidRDefault="006209F6" w:rsidP="006209F6">
            <w:r>
              <w:t>Write manuscripts [22]</w:t>
            </w:r>
          </w:p>
        </w:tc>
        <w:tc>
          <w:tcPr>
            <w:tcW w:w="0" w:type="auto"/>
            <w:vAlign w:val="center"/>
            <w:hideMark/>
          </w:tcPr>
          <w:p w14:paraId="51DA339F" w14:textId="49BAB456" w:rsidR="006209F6" w:rsidRPr="006209F6" w:rsidRDefault="006209F6" w:rsidP="006209F6">
            <w:r>
              <w:t>3</w:t>
            </w:r>
          </w:p>
        </w:tc>
        <w:tc>
          <w:tcPr>
            <w:tcW w:w="0" w:type="auto"/>
            <w:vAlign w:val="center"/>
            <w:hideMark/>
          </w:tcPr>
          <w:p w14:paraId="3AFB40AA" w14:textId="1AA5177E" w:rsidR="006209F6" w:rsidRPr="006209F6" w:rsidRDefault="006209F6" w:rsidP="006209F6">
            <w:r>
              <w:t>4</w:t>
            </w:r>
          </w:p>
        </w:tc>
        <w:tc>
          <w:tcPr>
            <w:tcW w:w="0" w:type="auto"/>
            <w:vAlign w:val="center"/>
            <w:hideMark/>
          </w:tcPr>
          <w:p w14:paraId="53EC94CB" w14:textId="4A8304DB" w:rsidR="006209F6" w:rsidRPr="006209F6" w:rsidRDefault="006209F6" w:rsidP="006209F6">
            <w:r>
              <w:t>5</w:t>
            </w:r>
          </w:p>
        </w:tc>
        <w:tc>
          <w:tcPr>
            <w:tcW w:w="0" w:type="auto"/>
            <w:vAlign w:val="center"/>
            <w:hideMark/>
          </w:tcPr>
          <w:p w14:paraId="36152430" w14:textId="1F5E155C" w:rsidR="006209F6" w:rsidRPr="006209F6" w:rsidRDefault="006209F6" w:rsidP="006209F6">
            <w:r>
              <w:t>5</w:t>
            </w:r>
          </w:p>
        </w:tc>
        <w:tc>
          <w:tcPr>
            <w:tcW w:w="0" w:type="auto"/>
            <w:vAlign w:val="center"/>
            <w:hideMark/>
          </w:tcPr>
          <w:p w14:paraId="641A0340" w14:textId="77662F0E" w:rsidR="006209F6" w:rsidRPr="006209F6" w:rsidRDefault="006209F6" w:rsidP="006209F6">
            <w:r>
              <w:t>1</w:t>
            </w:r>
          </w:p>
        </w:tc>
        <w:tc>
          <w:tcPr>
            <w:tcW w:w="0" w:type="auto"/>
            <w:vAlign w:val="center"/>
            <w:hideMark/>
          </w:tcPr>
          <w:p w14:paraId="54FBA8D5" w14:textId="2628149D" w:rsidR="006209F6" w:rsidRPr="006209F6" w:rsidRDefault="006209F6" w:rsidP="006209F6">
            <w:r>
              <w:t>Y</w:t>
            </w:r>
          </w:p>
        </w:tc>
      </w:tr>
      <w:tr w:rsidR="006209F6" w:rsidRPr="006209F6" w14:paraId="0D94BE92" w14:textId="77777777" w:rsidTr="006209F6">
        <w:trPr>
          <w:tblCellSpacing w:w="15" w:type="dxa"/>
        </w:trPr>
        <w:tc>
          <w:tcPr>
            <w:tcW w:w="0" w:type="auto"/>
            <w:vAlign w:val="center"/>
            <w:hideMark/>
          </w:tcPr>
          <w:p w14:paraId="7D272426" w14:textId="222ABEC5" w:rsidR="006209F6" w:rsidRPr="006209F6" w:rsidRDefault="006209F6" w:rsidP="006209F6">
            <w:r>
              <w:t>Write code for experiments [19]</w:t>
            </w:r>
          </w:p>
        </w:tc>
        <w:tc>
          <w:tcPr>
            <w:tcW w:w="0" w:type="auto"/>
            <w:vAlign w:val="center"/>
            <w:hideMark/>
          </w:tcPr>
          <w:p w14:paraId="61A2C4A8" w14:textId="6AAB8D7F" w:rsidR="006209F6" w:rsidRPr="006209F6" w:rsidRDefault="006209F6" w:rsidP="006209F6">
            <w:r>
              <w:t>2</w:t>
            </w:r>
          </w:p>
        </w:tc>
        <w:tc>
          <w:tcPr>
            <w:tcW w:w="0" w:type="auto"/>
            <w:vAlign w:val="center"/>
            <w:hideMark/>
          </w:tcPr>
          <w:p w14:paraId="3C5F4ECD" w14:textId="52601F65" w:rsidR="006209F6" w:rsidRPr="006209F6" w:rsidRDefault="006209F6" w:rsidP="006209F6">
            <w:r>
              <w:t>4</w:t>
            </w:r>
          </w:p>
        </w:tc>
        <w:tc>
          <w:tcPr>
            <w:tcW w:w="0" w:type="auto"/>
            <w:vAlign w:val="center"/>
            <w:hideMark/>
          </w:tcPr>
          <w:p w14:paraId="2F5EEC49" w14:textId="4CA152DD" w:rsidR="006209F6" w:rsidRPr="006209F6" w:rsidRDefault="006209F6" w:rsidP="006209F6">
            <w:r>
              <w:t>3</w:t>
            </w:r>
          </w:p>
        </w:tc>
        <w:tc>
          <w:tcPr>
            <w:tcW w:w="0" w:type="auto"/>
            <w:vAlign w:val="center"/>
            <w:hideMark/>
          </w:tcPr>
          <w:p w14:paraId="679B6FE1" w14:textId="63F4B4B6" w:rsidR="006209F6" w:rsidRPr="006209F6" w:rsidRDefault="006209F6" w:rsidP="006209F6">
            <w:r>
              <w:t>5</w:t>
            </w:r>
          </w:p>
        </w:tc>
        <w:tc>
          <w:tcPr>
            <w:tcW w:w="0" w:type="auto"/>
            <w:vAlign w:val="center"/>
            <w:hideMark/>
          </w:tcPr>
          <w:p w14:paraId="511FEFE4" w14:textId="3DC58E72" w:rsidR="006209F6" w:rsidRPr="006209F6" w:rsidRDefault="006209F6" w:rsidP="006209F6">
            <w:r>
              <w:t>1</w:t>
            </w:r>
          </w:p>
        </w:tc>
        <w:tc>
          <w:tcPr>
            <w:tcW w:w="0" w:type="auto"/>
            <w:vAlign w:val="center"/>
            <w:hideMark/>
          </w:tcPr>
          <w:p w14:paraId="5142DFE9" w14:textId="65183D2D" w:rsidR="006209F6" w:rsidRPr="006209F6" w:rsidRDefault="006209F6" w:rsidP="006209F6">
            <w:r>
              <w:t>Y</w:t>
            </w:r>
          </w:p>
        </w:tc>
      </w:tr>
      <w:tr w:rsidR="008A5327" w:rsidRPr="006209F6" w14:paraId="1FCBABFE" w14:textId="77777777" w:rsidTr="006209F6">
        <w:trPr>
          <w:tblCellSpacing w:w="15" w:type="dxa"/>
        </w:trPr>
        <w:tc>
          <w:tcPr>
            <w:tcW w:w="0" w:type="auto"/>
            <w:vAlign w:val="center"/>
          </w:tcPr>
          <w:p w14:paraId="0A62544F" w14:textId="138E973B" w:rsidR="008A5327" w:rsidRDefault="008A5327" w:rsidP="006209F6">
            <w:r>
              <w:t>Finding reviewers for a manuscript [19]</w:t>
            </w:r>
          </w:p>
        </w:tc>
        <w:tc>
          <w:tcPr>
            <w:tcW w:w="0" w:type="auto"/>
            <w:vAlign w:val="center"/>
          </w:tcPr>
          <w:p w14:paraId="7949112B" w14:textId="4CA09601" w:rsidR="008A5327" w:rsidRDefault="008A5327" w:rsidP="006209F6">
            <w:r>
              <w:t>5</w:t>
            </w:r>
          </w:p>
        </w:tc>
        <w:tc>
          <w:tcPr>
            <w:tcW w:w="0" w:type="auto"/>
            <w:vAlign w:val="center"/>
          </w:tcPr>
          <w:p w14:paraId="0324A0DA" w14:textId="47A7755C" w:rsidR="008A5327" w:rsidRDefault="008A5327" w:rsidP="006209F6">
            <w:r>
              <w:t>3</w:t>
            </w:r>
          </w:p>
        </w:tc>
        <w:tc>
          <w:tcPr>
            <w:tcW w:w="0" w:type="auto"/>
            <w:vAlign w:val="center"/>
          </w:tcPr>
          <w:p w14:paraId="2F3B72FC" w14:textId="7E4E31D2" w:rsidR="008A5327" w:rsidRDefault="008A5327" w:rsidP="006209F6">
            <w:r>
              <w:t>3</w:t>
            </w:r>
          </w:p>
        </w:tc>
        <w:tc>
          <w:tcPr>
            <w:tcW w:w="0" w:type="auto"/>
            <w:vAlign w:val="center"/>
          </w:tcPr>
          <w:p w14:paraId="16B6F256" w14:textId="18DA389B" w:rsidR="008A5327" w:rsidRDefault="008A5327" w:rsidP="006209F6">
            <w:r>
              <w:t>5</w:t>
            </w:r>
          </w:p>
        </w:tc>
        <w:tc>
          <w:tcPr>
            <w:tcW w:w="0" w:type="auto"/>
            <w:vAlign w:val="center"/>
          </w:tcPr>
          <w:p w14:paraId="037B8DFC" w14:textId="3E958E14" w:rsidR="008A5327" w:rsidRDefault="008A5327" w:rsidP="006209F6">
            <w:r>
              <w:t>3</w:t>
            </w:r>
          </w:p>
        </w:tc>
        <w:tc>
          <w:tcPr>
            <w:tcW w:w="0" w:type="auto"/>
            <w:vAlign w:val="center"/>
          </w:tcPr>
          <w:p w14:paraId="3602ADA0" w14:textId="0A78594E" w:rsidR="008A5327" w:rsidRDefault="008A5327" w:rsidP="006209F6">
            <w:r>
              <w:t>Y</w:t>
            </w:r>
          </w:p>
        </w:tc>
      </w:tr>
      <w:tr w:rsidR="006209F6" w:rsidRPr="006209F6" w14:paraId="0BDA0778" w14:textId="77777777" w:rsidTr="006209F6">
        <w:trPr>
          <w:tblCellSpacing w:w="15" w:type="dxa"/>
        </w:trPr>
        <w:tc>
          <w:tcPr>
            <w:tcW w:w="0" w:type="auto"/>
            <w:vAlign w:val="center"/>
            <w:hideMark/>
          </w:tcPr>
          <w:p w14:paraId="1E5FA11C" w14:textId="35CF4376" w:rsidR="006209F6" w:rsidRPr="006209F6" w:rsidRDefault="008A5327" w:rsidP="006209F6">
            <w:r>
              <w:t>Mentoring conversations</w:t>
            </w:r>
            <w:r w:rsidR="006209F6">
              <w:t xml:space="preserve"> [1</w:t>
            </w:r>
            <w:r>
              <w:t>6</w:t>
            </w:r>
            <w:r w:rsidR="006209F6">
              <w:t>]</w:t>
            </w:r>
          </w:p>
        </w:tc>
        <w:tc>
          <w:tcPr>
            <w:tcW w:w="0" w:type="auto"/>
            <w:vAlign w:val="center"/>
            <w:hideMark/>
          </w:tcPr>
          <w:p w14:paraId="55B4803E" w14:textId="5EF68D92" w:rsidR="006209F6" w:rsidRPr="006209F6" w:rsidRDefault="006209F6" w:rsidP="006209F6">
            <w:r>
              <w:t>2</w:t>
            </w:r>
          </w:p>
        </w:tc>
        <w:tc>
          <w:tcPr>
            <w:tcW w:w="0" w:type="auto"/>
            <w:vAlign w:val="center"/>
            <w:hideMark/>
          </w:tcPr>
          <w:p w14:paraId="08A8B8E6" w14:textId="44BA1BA1" w:rsidR="006209F6" w:rsidRPr="006209F6" w:rsidRDefault="008A5327" w:rsidP="006209F6">
            <w:r>
              <w:t>4</w:t>
            </w:r>
          </w:p>
        </w:tc>
        <w:tc>
          <w:tcPr>
            <w:tcW w:w="0" w:type="auto"/>
            <w:vAlign w:val="center"/>
            <w:hideMark/>
          </w:tcPr>
          <w:p w14:paraId="4BC9F205" w14:textId="5B38C21A" w:rsidR="006209F6" w:rsidRPr="006209F6" w:rsidRDefault="008A5327" w:rsidP="006209F6">
            <w:r>
              <w:t>3</w:t>
            </w:r>
          </w:p>
        </w:tc>
        <w:tc>
          <w:tcPr>
            <w:tcW w:w="0" w:type="auto"/>
            <w:vAlign w:val="center"/>
            <w:hideMark/>
          </w:tcPr>
          <w:p w14:paraId="1D5698F0" w14:textId="4C942534" w:rsidR="006209F6" w:rsidRPr="006209F6" w:rsidRDefault="006209F6" w:rsidP="006209F6">
            <w:r>
              <w:t>2</w:t>
            </w:r>
          </w:p>
        </w:tc>
        <w:tc>
          <w:tcPr>
            <w:tcW w:w="0" w:type="auto"/>
            <w:vAlign w:val="center"/>
            <w:hideMark/>
          </w:tcPr>
          <w:p w14:paraId="1E35F0FA" w14:textId="6A640DDC" w:rsidR="006209F6" w:rsidRPr="006209F6" w:rsidRDefault="006209F6" w:rsidP="006209F6">
            <w:r>
              <w:t>1</w:t>
            </w:r>
          </w:p>
        </w:tc>
        <w:tc>
          <w:tcPr>
            <w:tcW w:w="0" w:type="auto"/>
            <w:vAlign w:val="center"/>
            <w:hideMark/>
          </w:tcPr>
          <w:p w14:paraId="166A6CBB" w14:textId="1B74A630" w:rsidR="006209F6" w:rsidRPr="006209F6" w:rsidRDefault="006209F6" w:rsidP="006209F6">
            <w:r>
              <w:t>N</w:t>
            </w:r>
          </w:p>
        </w:tc>
      </w:tr>
    </w:tbl>
    <w:p w14:paraId="1164DBB8" w14:textId="77777777" w:rsidR="006209F6" w:rsidRDefault="006209F6" w:rsidP="006209F6">
      <w:pPr>
        <w:rPr>
          <w:vanish/>
        </w:rPr>
      </w:pPr>
    </w:p>
    <w:p w14:paraId="38A1153A" w14:textId="78408166" w:rsidR="006209F6" w:rsidRDefault="006209F6" w:rsidP="006209F6">
      <w:pPr>
        <w:rPr>
          <w:vanish/>
        </w:rPr>
      </w:pPr>
      <w:r>
        <w:rPr>
          <w:vanish/>
        </w:rPr>
        <w:lastRenderedPageBreak/>
        <w:t>Top candidates:</w:t>
      </w:r>
    </w:p>
    <w:p w14:paraId="33EB0708" w14:textId="4D1978C1" w:rsidR="006209F6" w:rsidRDefault="006209F6" w:rsidP="006209F6">
      <w:pPr>
        <w:rPr>
          <w:vanish/>
        </w:rPr>
      </w:pPr>
      <w:r>
        <w:rPr>
          <w:vanish/>
        </w:rPr>
        <w:t xml:space="preserve">Writing code for experiments: I can be a centaur here and give clear instructions about </w:t>
      </w:r>
      <w:proofErr w:type="gramStart"/>
      <w:r>
        <w:rPr>
          <w:vanish/>
        </w:rPr>
        <w:t>particular things</w:t>
      </w:r>
      <w:proofErr w:type="gramEnd"/>
      <w:r>
        <w:rPr>
          <w:vanish/>
        </w:rPr>
        <w:t xml:space="preserve"> I want coded for my experiments, ensuring that it meets my needs and follows appropriate standards.</w:t>
      </w:r>
    </w:p>
    <w:p w14:paraId="4118D2D3" w14:textId="735D4271" w:rsidR="006209F6" w:rsidRPr="006209F6" w:rsidRDefault="006209F6" w:rsidP="006209F6">
      <w:pPr>
        <w:rPr>
          <w:vanish/>
        </w:rPr>
      </w:pPr>
      <w:r>
        <w:rPr>
          <w:vanish/>
        </w:rPr>
        <w:t>Writing manuscripts: I can be a centaur here (don’t want to over-rely) but use it to rough draft and edit my introductions and discussions – and provide feedback for other sections.</w:t>
      </w:r>
    </w:p>
    <w:p w14:paraId="679CC844" w14:textId="4733E332" w:rsidR="006209F6" w:rsidRDefault="008A5327" w:rsidP="006837BC">
      <w:r>
        <w:t xml:space="preserve">Finding reviewers for a manuscript:  I need to be a centaur here – I need to not </w:t>
      </w:r>
      <w:proofErr w:type="spellStart"/>
      <w:r>
        <w:t>overrely</w:t>
      </w:r>
      <w:proofErr w:type="spellEnd"/>
      <w:r>
        <w:t xml:space="preserve"> because it is often wrong.  I need to provide good, clear guidance.</w:t>
      </w:r>
    </w:p>
    <w:p w14:paraId="71243684" w14:textId="77777777" w:rsidR="008A5327" w:rsidRPr="008A5327" w:rsidRDefault="008A5327" w:rsidP="008A5327">
      <w:pPr>
        <w:rPr>
          <w:b/>
          <w:bCs/>
        </w:rPr>
      </w:pPr>
      <w:r w:rsidRPr="008A5327">
        <w:rPr>
          <w:b/>
          <w:bCs/>
        </w:rPr>
        <w:t>Task 2: AI-Assisted Task Completion with Full Documentation [90 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8445"/>
      </w:tblGrid>
      <w:tr w:rsidR="008A5327" w:rsidRPr="008A5327" w14:paraId="14521E9C" w14:textId="77777777">
        <w:trPr>
          <w:tblCellSpacing w:w="15" w:type="dxa"/>
        </w:trPr>
        <w:tc>
          <w:tcPr>
            <w:tcW w:w="0" w:type="auto"/>
            <w:vAlign w:val="center"/>
            <w:hideMark/>
          </w:tcPr>
          <w:p w14:paraId="154C4A6F" w14:textId="77777777" w:rsidR="008A5327" w:rsidRPr="008A5327" w:rsidRDefault="008A5327" w:rsidP="008A5327">
            <w:r w:rsidRPr="008A5327">
              <w:rPr>
                <w:b/>
                <w:bCs/>
              </w:rPr>
              <w:t>Purpose</w:t>
            </w:r>
          </w:p>
        </w:tc>
        <w:tc>
          <w:tcPr>
            <w:tcW w:w="0" w:type="auto"/>
            <w:vAlign w:val="center"/>
            <w:hideMark/>
          </w:tcPr>
          <w:p w14:paraId="2AD04E21" w14:textId="77777777" w:rsidR="008A5327" w:rsidRPr="008A5327" w:rsidRDefault="008A5327" w:rsidP="008A5327">
            <w:r w:rsidRPr="008A5327">
              <w:t>Generate documented, first-hand evidence of how AI changes your workflow for a real professional task — including where it adds value and where human judgment and correction remain essential.</w:t>
            </w:r>
          </w:p>
        </w:tc>
      </w:tr>
    </w:tbl>
    <w:p w14:paraId="2D6CF940" w14:textId="77777777" w:rsidR="008A5327" w:rsidRPr="008A5327" w:rsidRDefault="008A5327" w:rsidP="008A5327">
      <w:r w:rsidRPr="008A5327">
        <w:t xml:space="preserve">Click here to expand the text box </w:t>
      </w:r>
    </w:p>
    <w:p w14:paraId="48A2D707" w14:textId="77777777" w:rsidR="008A5327" w:rsidRPr="008A5327" w:rsidRDefault="008A5327" w:rsidP="008A5327">
      <w:r w:rsidRPr="008A5327">
        <w:rPr>
          <w:b/>
          <w:bCs/>
        </w:rPr>
        <w:t>Step-by-step instructions:</w:t>
      </w:r>
      <w:r w:rsidRPr="008A5327">
        <w:t xml:space="preserve"> </w:t>
      </w:r>
    </w:p>
    <w:p w14:paraId="2A200C06" w14:textId="77777777" w:rsidR="008A5327" w:rsidRPr="008A5327" w:rsidRDefault="008A5327" w:rsidP="008A5327">
      <w:pPr>
        <w:numPr>
          <w:ilvl w:val="0"/>
          <w:numId w:val="3"/>
        </w:numPr>
      </w:pPr>
      <w:r w:rsidRPr="008A5327">
        <w:t>Select one of your top candidates from Task 1. Confirm data sensitivity is Low or Medium — if High, choose a different task.</w:t>
      </w:r>
    </w:p>
    <w:p w14:paraId="2A7A0BE9" w14:textId="77777777" w:rsidR="008A5327" w:rsidRPr="008A5327" w:rsidRDefault="008A5327" w:rsidP="008A5327">
      <w:pPr>
        <w:numPr>
          <w:ilvl w:val="0"/>
          <w:numId w:val="3"/>
        </w:numPr>
      </w:pPr>
      <w:r w:rsidRPr="008A5327">
        <w:t>Record your normal (unassisted) completion time for this task type from memory.</w:t>
      </w:r>
    </w:p>
    <w:p w14:paraId="2727B94C" w14:textId="77777777" w:rsidR="008A5327" w:rsidRPr="008A5327" w:rsidRDefault="008A5327" w:rsidP="008A5327">
      <w:pPr>
        <w:numPr>
          <w:ilvl w:val="0"/>
          <w:numId w:val="3"/>
        </w:numPr>
      </w:pPr>
      <w:r w:rsidRPr="008A5327">
        <w:t>Complete the task using your chosen AI tool. Document EVERY prompt in sequence in the log below.</w:t>
      </w:r>
    </w:p>
    <w:p w14:paraId="39FC4F4F" w14:textId="77777777" w:rsidR="008A5327" w:rsidRPr="008A5327" w:rsidRDefault="008A5327" w:rsidP="008A5327">
      <w:pPr>
        <w:numPr>
          <w:ilvl w:val="0"/>
          <w:numId w:val="3"/>
        </w:numPr>
      </w:pPr>
      <w:r w:rsidRPr="008A5327">
        <w:t>For each prompt, record the output (summarized) and the edits you made — specifically WHAT you changed and WHY.</w:t>
      </w:r>
    </w:p>
    <w:p w14:paraId="1F7B541B" w14:textId="77777777" w:rsidR="008A5327" w:rsidRPr="008A5327" w:rsidRDefault="008A5327" w:rsidP="008A5327">
      <w:pPr>
        <w:numPr>
          <w:ilvl w:val="0"/>
          <w:numId w:val="3"/>
        </w:numPr>
      </w:pPr>
      <w:r w:rsidRPr="008A5327">
        <w:t>After completion, record actual time spent and rate output quality vs. your typical unassisted quality (1–5).</w:t>
      </w:r>
    </w:p>
    <w:p w14:paraId="59565172" w14:textId="77777777" w:rsidR="008A5327" w:rsidRPr="008A5327" w:rsidRDefault="008A5327" w:rsidP="008A5327">
      <w:pPr>
        <w:numPr>
          <w:ilvl w:val="0"/>
          <w:numId w:val="3"/>
        </w:numPr>
      </w:pPr>
      <w:r w:rsidRPr="008A5327">
        <w:t xml:space="preserve">Complete the Disclosure Decision box: Would you disclose AI use in this output? To whom? How? </w:t>
      </w:r>
      <w:proofErr w:type="gramStart"/>
      <w:r w:rsidRPr="008A5327">
        <w:t>Reference</w:t>
      </w:r>
      <w:proofErr w:type="gramEnd"/>
      <w:r w:rsidRPr="008A5327">
        <w:t xml:space="preserve"> your institution's policy by name.</w:t>
      </w:r>
    </w:p>
    <w:p w14:paraId="5F7F60BF" w14:textId="77777777" w:rsidR="008A5327" w:rsidRPr="008A5327" w:rsidRDefault="008A5327" w:rsidP="008A5327">
      <w:pPr>
        <w:numPr>
          <w:ilvl w:val="0"/>
          <w:numId w:val="3"/>
        </w:numPr>
      </w:pPr>
      <w:r w:rsidRPr="008A5327">
        <w:t>Save both the raw AI output and your final edited version as separate documents.</w:t>
      </w:r>
    </w:p>
    <w:p w14:paraId="34AF7387" w14:textId="77777777" w:rsidR="008A5327" w:rsidRPr="008A5327" w:rsidRDefault="008A5327" w:rsidP="008A5327">
      <w:r w:rsidRPr="008A5327">
        <w:rPr>
          <w:b/>
          <w:bCs/>
        </w:rPr>
        <w:t>Task Completion Log:</w:t>
      </w:r>
      <w:r w:rsidRPr="008A5327">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0"/>
      </w:tblGrid>
      <w:tr w:rsidR="008A5327" w:rsidRPr="008A5327" w14:paraId="0F329D0A" w14:textId="77777777" w:rsidTr="008A5327">
        <w:trPr>
          <w:tblHeader/>
          <w:tblCellSpacing w:w="15" w:type="dxa"/>
        </w:trPr>
        <w:tc>
          <w:tcPr>
            <w:tcW w:w="0" w:type="auto"/>
            <w:vAlign w:val="center"/>
            <w:hideMark/>
          </w:tcPr>
          <w:p w14:paraId="49EFCA59" w14:textId="77777777" w:rsidR="008A5327" w:rsidRPr="008A5327" w:rsidRDefault="008A5327" w:rsidP="008A5327">
            <w:pPr>
              <w:rPr>
                <w:b/>
                <w:bCs/>
              </w:rPr>
            </w:pPr>
            <w:r w:rsidRPr="008A5327">
              <w:rPr>
                <w:b/>
                <w:bCs/>
              </w:rPr>
              <w:lastRenderedPageBreak/>
              <w:t>Task description (specific — not 'email' but the exact type, audience, and purpose):</w:t>
            </w:r>
          </w:p>
        </w:tc>
      </w:tr>
      <w:tr w:rsidR="008A5327" w:rsidRPr="008A5327" w14:paraId="7B29C790" w14:textId="77777777" w:rsidTr="008A5327">
        <w:trPr>
          <w:tblCellSpacing w:w="15" w:type="dxa"/>
        </w:trPr>
        <w:tc>
          <w:tcPr>
            <w:tcW w:w="0" w:type="auto"/>
            <w:vAlign w:val="center"/>
            <w:hideMark/>
          </w:tcPr>
          <w:p w14:paraId="23BF40E8" w14:textId="529DB8FC" w:rsidR="008A5327" w:rsidRPr="008A5327" w:rsidRDefault="008A5327" w:rsidP="008A5327">
            <w:r>
              <w:t>I want to find reviewers for journal articles/manuscripts that are slightly outside of my area of expertise.  These reviewers need to be qualified in the topic of the manuscript. And need to be able to review the article as requested, with the specific aims of the journal in mind.</w:t>
            </w:r>
          </w:p>
        </w:tc>
      </w:tr>
      <w:tr w:rsidR="008A5327" w:rsidRPr="008A5327" w14:paraId="1E075534" w14:textId="77777777" w:rsidTr="008A5327">
        <w:trPr>
          <w:tblCellSpacing w:w="15" w:type="dxa"/>
        </w:trPr>
        <w:tc>
          <w:tcPr>
            <w:tcW w:w="0" w:type="auto"/>
            <w:vAlign w:val="center"/>
            <w:hideMark/>
          </w:tcPr>
          <w:p w14:paraId="0CD9E3DD" w14:textId="77777777" w:rsidR="008A5327" w:rsidRPr="008A5327" w:rsidRDefault="008A5327" w:rsidP="008A5327"/>
        </w:tc>
      </w:tr>
    </w:tbl>
    <w:p w14:paraId="1A5C5D0C" w14:textId="77777777" w:rsidR="008A5327" w:rsidRPr="008A5327" w:rsidRDefault="008A5327" w:rsidP="008A5327">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0"/>
      </w:tblGrid>
      <w:tr w:rsidR="008A5327" w:rsidRPr="008A5327" w14:paraId="5D5F0111" w14:textId="77777777" w:rsidTr="008A5327">
        <w:trPr>
          <w:tblHeader/>
          <w:tblCellSpacing w:w="15" w:type="dxa"/>
        </w:trPr>
        <w:tc>
          <w:tcPr>
            <w:tcW w:w="0" w:type="auto"/>
            <w:vAlign w:val="center"/>
            <w:hideMark/>
          </w:tcPr>
          <w:p w14:paraId="646A4ED4" w14:textId="77777777" w:rsidR="008A5327" w:rsidRPr="008A5327" w:rsidRDefault="008A5327" w:rsidP="008A5327">
            <w:pPr>
              <w:rPr>
                <w:b/>
                <w:bCs/>
              </w:rPr>
            </w:pPr>
            <w:r w:rsidRPr="008A5327">
              <w:rPr>
                <w:b/>
                <w:bCs/>
              </w:rPr>
              <w:t>Tool(s) used. Data sensitivity confirmed: Low / Medium:</w:t>
            </w:r>
          </w:p>
        </w:tc>
      </w:tr>
      <w:tr w:rsidR="008A5327" w:rsidRPr="008A5327" w14:paraId="6D62E800" w14:textId="77777777" w:rsidTr="008A5327">
        <w:trPr>
          <w:tblCellSpacing w:w="15" w:type="dxa"/>
        </w:trPr>
        <w:tc>
          <w:tcPr>
            <w:tcW w:w="0" w:type="auto"/>
            <w:vAlign w:val="center"/>
            <w:hideMark/>
          </w:tcPr>
          <w:p w14:paraId="35B6A0C2" w14:textId="0C7B0C30" w:rsidR="008A5327" w:rsidRDefault="008A5327" w:rsidP="008A5327">
            <w:r>
              <w:t xml:space="preserve">I will use </w:t>
            </w:r>
            <w:r w:rsidR="00EC0DEE">
              <w:t>Claude (mostly because it’ll be fresh interactions – I have a continuing project for this task in ChatGPT).</w:t>
            </w:r>
          </w:p>
          <w:p w14:paraId="20B8D227" w14:textId="01BE3444" w:rsidR="008A5327" w:rsidRPr="008A5327" w:rsidRDefault="008A5327" w:rsidP="008A5327">
            <w:r>
              <w:t>The data I will input will be low sensitivity (I will not input the submitted manuscript itself because that is high sensitivity).</w:t>
            </w:r>
          </w:p>
        </w:tc>
      </w:tr>
    </w:tbl>
    <w:p w14:paraId="066B2CEF" w14:textId="77777777" w:rsidR="008A5327" w:rsidRPr="008A5327" w:rsidRDefault="008A5327" w:rsidP="008A5327">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60"/>
      </w:tblGrid>
      <w:tr w:rsidR="008A5327" w:rsidRPr="008A5327" w14:paraId="2B0EF15F" w14:textId="77777777" w:rsidTr="008A5327">
        <w:trPr>
          <w:tblHeader/>
          <w:tblCellSpacing w:w="15" w:type="dxa"/>
        </w:trPr>
        <w:tc>
          <w:tcPr>
            <w:tcW w:w="0" w:type="auto"/>
            <w:vAlign w:val="center"/>
            <w:hideMark/>
          </w:tcPr>
          <w:p w14:paraId="58A773B6" w14:textId="76436EE1" w:rsidR="008A5327" w:rsidRPr="008A5327" w:rsidRDefault="008A5327" w:rsidP="008A5327">
            <w:pPr>
              <w:rPr>
                <w:b/>
                <w:bCs/>
              </w:rPr>
            </w:pPr>
            <w:r w:rsidRPr="008A5327">
              <w:rPr>
                <w:b/>
                <w:bCs/>
              </w:rPr>
              <w:t>Normal time for this task (from memory): _</w:t>
            </w:r>
            <w:r w:rsidR="00B0726C">
              <w:rPr>
                <w:b/>
                <w:bCs/>
              </w:rPr>
              <w:t xml:space="preserve">60 </w:t>
            </w:r>
            <w:proofErr w:type="gramStart"/>
            <w:r w:rsidR="00B0726C">
              <w:rPr>
                <w:b/>
                <w:bCs/>
              </w:rPr>
              <w:t>minutes?</w:t>
            </w:r>
            <w:r w:rsidRPr="008A5327">
              <w:rPr>
                <w:b/>
                <w:bCs/>
              </w:rPr>
              <w:t>_</w:t>
            </w:r>
            <w:proofErr w:type="gramEnd"/>
            <w:r w:rsidRPr="008A5327">
              <w:rPr>
                <w:b/>
                <w:bCs/>
              </w:rPr>
              <w:t>_. Actual time this session: ___</w:t>
            </w:r>
          </w:p>
        </w:tc>
      </w:tr>
      <w:tr w:rsidR="008A5327" w:rsidRPr="008A5327" w14:paraId="1F11430B" w14:textId="77777777" w:rsidTr="008A5327">
        <w:trPr>
          <w:trHeight w:val="735"/>
          <w:tblCellSpacing w:w="15" w:type="dxa"/>
        </w:trPr>
        <w:tc>
          <w:tcPr>
            <w:tcW w:w="0" w:type="auto"/>
            <w:vAlign w:val="center"/>
            <w:hideMark/>
          </w:tcPr>
          <w:p w14:paraId="774EA4B2" w14:textId="685B3B41" w:rsidR="008A5327" w:rsidRPr="008A5327" w:rsidRDefault="0018289C" w:rsidP="008A5327">
            <w:r>
              <w:t>About half of the time</w:t>
            </w:r>
          </w:p>
        </w:tc>
      </w:tr>
    </w:tbl>
    <w:p w14:paraId="7445B291" w14:textId="77777777" w:rsidR="008A5327" w:rsidRPr="008A5327" w:rsidRDefault="008A5327" w:rsidP="008A53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A5327" w:rsidRPr="008A5327" w14:paraId="2AD005F8" w14:textId="77777777">
        <w:trPr>
          <w:tblHeader/>
          <w:tblCellSpacing w:w="15" w:type="dxa"/>
        </w:trPr>
        <w:tc>
          <w:tcPr>
            <w:tcW w:w="0" w:type="auto"/>
            <w:vAlign w:val="center"/>
            <w:hideMark/>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7"/>
            </w:tblGrid>
            <w:tr w:rsidR="008A5327" w:rsidRPr="008A5327" w14:paraId="1CE8BA96" w14:textId="77777777" w:rsidTr="008A5327">
              <w:trPr>
                <w:tblHeader/>
                <w:tblCellSpacing w:w="15" w:type="dxa"/>
              </w:trPr>
              <w:tc>
                <w:tcPr>
                  <w:tcW w:w="0" w:type="auto"/>
                  <w:vAlign w:val="center"/>
                  <w:hideMark/>
                </w:tcPr>
                <w:p w14:paraId="241A3825" w14:textId="77777777" w:rsidR="008A5327" w:rsidRPr="008A5327" w:rsidRDefault="008A5327" w:rsidP="008A5327">
                  <w:pPr>
                    <w:rPr>
                      <w:b/>
                      <w:bCs/>
                    </w:rPr>
                  </w:pPr>
                  <w:r w:rsidRPr="008A5327">
                    <w:rPr>
                      <w:b/>
                      <w:bCs/>
                    </w:rPr>
                    <w:lastRenderedPageBreak/>
                    <w:t>PROMPT SEQUENCE — add rows for each prompt used:</w:t>
                  </w:r>
                </w:p>
              </w:tc>
            </w:tr>
            <w:tr w:rsidR="008A5327" w:rsidRPr="008A5327" w14:paraId="7B206E57" w14:textId="77777777" w:rsidTr="008A5327">
              <w:trPr>
                <w:tblCellSpacing w:w="15" w:type="dxa"/>
              </w:trPr>
              <w:tc>
                <w:tcPr>
                  <w:tcW w:w="0" w:type="auto"/>
                  <w:vAlign w:val="center"/>
                  <w:hideMark/>
                </w:tcPr>
                <w:p w14:paraId="274AC97C" w14:textId="77777777" w:rsidR="008A5327" w:rsidRPr="008A5327" w:rsidRDefault="008A5327" w:rsidP="008A5327"/>
              </w:tc>
            </w:tr>
          </w:tbl>
          <w:p w14:paraId="2635E6B5" w14:textId="77777777" w:rsidR="008A5327" w:rsidRPr="008A5327" w:rsidRDefault="008A5327" w:rsidP="008A5327">
            <w:pPr>
              <w:rPr>
                <w:vanish/>
              </w:rPr>
            </w:pPr>
          </w:p>
          <w:p w14:paraId="7DFA88B8" w14:textId="77777777" w:rsidR="0018289C" w:rsidRPr="0018289C" w:rsidRDefault="0018289C" w:rsidP="0018289C">
            <w:r w:rsidRPr="0018289C">
              <w:t xml:space="preserve">I am the editor in chief of cognitive research: principles and implications. </w:t>
            </w:r>
            <w:proofErr w:type="gramStart"/>
            <w:r w:rsidRPr="0018289C">
              <w:t>i have</w:t>
            </w:r>
            <w:proofErr w:type="gramEnd"/>
            <w:r w:rsidRPr="0018289C">
              <w:t xml:space="preserve"> received a new manuscript submission </w:t>
            </w:r>
            <w:proofErr w:type="gramStart"/>
            <w:r w:rsidRPr="0018289C">
              <w:t>and i</w:t>
            </w:r>
            <w:proofErr w:type="gramEnd"/>
            <w:r w:rsidRPr="0018289C">
              <w:t xml:space="preserve"> need to invite reviewers to judge it. </w:t>
            </w:r>
            <w:proofErr w:type="gramStart"/>
            <w:r w:rsidRPr="0018289C">
              <w:t>the</w:t>
            </w:r>
            <w:proofErr w:type="gramEnd"/>
            <w:r w:rsidRPr="0018289C">
              <w:t xml:space="preserve"> manuscript is related to the experience of "flow" and how learners assess their own performance during flow and how they remember those meta-cognitive self-assessments later. </w:t>
            </w:r>
            <w:proofErr w:type="gramStart"/>
            <w:r w:rsidRPr="0018289C">
              <w:t>who</w:t>
            </w:r>
            <w:proofErr w:type="gramEnd"/>
            <w:r w:rsidRPr="0018289C">
              <w:t xml:space="preserve"> would you </w:t>
            </w:r>
            <w:proofErr w:type="gramStart"/>
            <w:r w:rsidRPr="0018289C">
              <w:t>recommend for</w:t>
            </w:r>
            <w:proofErr w:type="gramEnd"/>
            <w:r w:rsidRPr="0018289C">
              <w:t xml:space="preserve"> reviewers?</w:t>
            </w:r>
          </w:p>
          <w:p w14:paraId="0F5BE399" w14:textId="77777777" w:rsidR="0018289C" w:rsidRPr="0018289C" w:rsidRDefault="0018289C" w:rsidP="0018289C">
            <w:proofErr w:type="gramStart"/>
            <w:r w:rsidRPr="0018289C">
              <w:t>can</w:t>
            </w:r>
            <w:proofErr w:type="gramEnd"/>
            <w:r w:rsidRPr="0018289C">
              <w:t xml:space="preserve"> you create a whole list of about 10-15 possible </w:t>
            </w:r>
            <w:proofErr w:type="gramStart"/>
            <w:r w:rsidRPr="0018289C">
              <w:t>invitees</w:t>
            </w:r>
            <w:proofErr w:type="gramEnd"/>
            <w:r w:rsidRPr="0018289C">
              <w:t>?</w:t>
            </w:r>
          </w:p>
          <w:p w14:paraId="533715A9" w14:textId="77777777" w:rsidR="0018289C" w:rsidRPr="0018289C" w:rsidRDefault="0018289C" w:rsidP="0018289C">
            <w:r w:rsidRPr="0018289C">
              <w:t>Searched the web</w:t>
            </w:r>
          </w:p>
          <w:p w14:paraId="0346CD43" w14:textId="77777777" w:rsidR="0018289C" w:rsidRPr="0018289C" w:rsidRDefault="0018289C" w:rsidP="0018289C">
            <w:r w:rsidRPr="0018289C">
              <w:t xml:space="preserve">Good — enough to compile a full list now. Here's a candidate pool of 14, organized by which side of the manuscript they cover. I've flagged confidence </w:t>
            </w:r>
            <w:proofErr w:type="gramStart"/>
            <w:r w:rsidRPr="0018289C">
              <w:t>on</w:t>
            </w:r>
            <w:proofErr w:type="gramEnd"/>
            <w:r w:rsidRPr="0018289C">
              <w:t xml:space="preserve"> career stage where I could verify </w:t>
            </w:r>
            <w:proofErr w:type="gramStart"/>
            <w:r w:rsidRPr="0018289C">
              <w:t>it, and</w:t>
            </w:r>
            <w:proofErr w:type="gramEnd"/>
            <w:r w:rsidRPr="0018289C">
              <w:t xml:space="preserve"> noted where you should double-check before inviting.</w:t>
            </w:r>
          </w:p>
          <w:p w14:paraId="4E3D4726" w14:textId="77777777" w:rsidR="0018289C" w:rsidRPr="0018289C" w:rsidRDefault="0018289C" w:rsidP="0018289C">
            <w:r w:rsidRPr="0018289C">
              <w:rPr>
                <w:b/>
                <w:bCs/>
              </w:rPr>
              <w:t>Flow specialists</w:t>
            </w:r>
          </w:p>
          <w:p w14:paraId="1FDF6569" w14:textId="77777777" w:rsidR="0018289C" w:rsidRPr="0018289C" w:rsidRDefault="0018289C" w:rsidP="0018289C">
            <w:pPr>
              <w:numPr>
                <w:ilvl w:val="0"/>
                <w:numId w:val="4"/>
              </w:numPr>
            </w:pPr>
            <w:r w:rsidRPr="0018289C">
              <w:rPr>
                <w:b/>
                <w:bCs/>
              </w:rPr>
              <w:t>Giovanni Moneta</w:t>
            </w:r>
            <w:r w:rsidRPr="0018289C">
              <w:t xml:space="preserve"> (London Metropolitan </w:t>
            </w:r>
            <w:proofErr w:type="gramStart"/>
            <w:r w:rsidRPr="0018289C">
              <w:t>University) —</w:t>
            </w:r>
            <w:proofErr w:type="gramEnd"/>
            <w:r w:rsidRPr="0018289C">
              <w:t xml:space="preserve"> created the Flow Metacognitions Questionnaire; the closest senior-level fit for the flow side.</w:t>
            </w:r>
          </w:p>
          <w:p w14:paraId="58422723" w14:textId="77777777" w:rsidR="0018289C" w:rsidRPr="0018289C" w:rsidRDefault="0018289C" w:rsidP="0018289C">
            <w:pPr>
              <w:numPr>
                <w:ilvl w:val="0"/>
                <w:numId w:val="4"/>
              </w:numPr>
            </w:pPr>
            <w:r w:rsidRPr="0018289C">
              <w:rPr>
                <w:b/>
                <w:bCs/>
              </w:rPr>
              <w:t>Benjamin Ultan Cowley</w:t>
            </w:r>
            <w:r w:rsidRPr="0018289C">
              <w:t xml:space="preserve"> (University of </w:t>
            </w:r>
            <w:proofErr w:type="gramStart"/>
            <w:r w:rsidRPr="0018289C">
              <w:t>Helsinki) —</w:t>
            </w:r>
            <w:proofErr w:type="gramEnd"/>
            <w:r w:rsidRPr="0018289C">
              <w:t xml:space="preserve"> Professor of Learning in Humans &amp; Machines; senior author on Cowley et al. (2019), which your manuscript cites directly.</w:t>
            </w:r>
          </w:p>
          <w:p w14:paraId="7CE45A2E" w14:textId="77777777" w:rsidR="0018289C" w:rsidRPr="0018289C" w:rsidRDefault="0018289C" w:rsidP="0018289C">
            <w:pPr>
              <w:numPr>
                <w:ilvl w:val="0"/>
                <w:numId w:val="4"/>
              </w:numPr>
            </w:pPr>
            <w:r w:rsidRPr="0018289C">
              <w:rPr>
                <w:b/>
                <w:bCs/>
              </w:rPr>
              <w:t>Otto Lappi</w:t>
            </w:r>
            <w:r w:rsidRPr="0018289C">
              <w:t xml:space="preserve"> (University of Helsinki) — Senior Lecturer in Cognitive Science; co-author on both Cowley et al. (2019) and Palomäki et al. (2021).</w:t>
            </w:r>
          </w:p>
          <w:p w14:paraId="5F648933" w14:textId="77777777" w:rsidR="0018289C" w:rsidRPr="0018289C" w:rsidRDefault="0018289C" w:rsidP="0018289C">
            <w:pPr>
              <w:numPr>
                <w:ilvl w:val="0"/>
                <w:numId w:val="4"/>
              </w:numPr>
            </w:pPr>
            <w:r w:rsidRPr="0018289C">
              <w:rPr>
                <w:b/>
                <w:bCs/>
              </w:rPr>
              <w:t>Jussi Palomäki</w:t>
            </w:r>
            <w:r w:rsidRPr="0018289C">
              <w:t xml:space="preserve"> (Finnish Institute for Health and Welfare) — Senior Researcher; lead/co-author on Palomäki et al. (2021), the flow-performance moderation paper your manuscript cites.</w:t>
            </w:r>
          </w:p>
          <w:p w14:paraId="2EF05859" w14:textId="77777777" w:rsidR="0018289C" w:rsidRPr="0018289C" w:rsidRDefault="0018289C" w:rsidP="0018289C">
            <w:pPr>
              <w:numPr>
                <w:ilvl w:val="0"/>
                <w:numId w:val="4"/>
              </w:numPr>
            </w:pPr>
            <w:r w:rsidRPr="0018289C">
              <w:rPr>
                <w:b/>
                <w:bCs/>
              </w:rPr>
              <w:t>Sami Abuhamdeh</w:t>
            </w:r>
            <w:r w:rsidRPr="0018289C">
              <w:t xml:space="preserve"> (Uniformed Services University of the Health Sciences) — co-author on Palomäki et al. (2021) and long-time Csikszentmihalyi collaborator on flow theory; worth checking whether his work has shifted toward medical education, which might reduce topical fit now.</w:t>
            </w:r>
          </w:p>
          <w:p w14:paraId="557A1A9C" w14:textId="77777777" w:rsidR="0018289C" w:rsidRPr="0018289C" w:rsidRDefault="0018289C" w:rsidP="0018289C">
            <w:pPr>
              <w:numPr>
                <w:ilvl w:val="0"/>
                <w:numId w:val="4"/>
              </w:numPr>
            </w:pPr>
            <w:proofErr w:type="spellStart"/>
            <w:r w:rsidRPr="0018289C">
              <w:rPr>
                <w:b/>
                <w:bCs/>
              </w:rPr>
              <w:t>Tuisku</w:t>
            </w:r>
            <w:proofErr w:type="spellEnd"/>
            <w:r w:rsidRPr="0018289C">
              <w:rPr>
                <w:b/>
                <w:bCs/>
              </w:rPr>
              <w:t xml:space="preserve"> Tammi</w:t>
            </w:r>
            <w:r w:rsidRPr="0018289C">
              <w:t xml:space="preserve"> (University of Helsinki, Doctoral Researcher) — </w:t>
            </w:r>
            <w:r w:rsidRPr="0018289C">
              <w:rPr>
                <w:b/>
                <w:bCs/>
              </w:rPr>
              <w:t>junior, confirmed</w:t>
            </w:r>
            <w:r w:rsidRPr="0018289C">
              <w:t xml:space="preserve"> — co-author on both Cowley et al. (2019) and Palomäki et al. (2021); strong "likely to accept" candidate.</w:t>
            </w:r>
          </w:p>
          <w:p w14:paraId="485BA910" w14:textId="77777777" w:rsidR="0018289C" w:rsidRPr="0018289C" w:rsidRDefault="0018289C" w:rsidP="0018289C">
            <w:pPr>
              <w:numPr>
                <w:ilvl w:val="0"/>
                <w:numId w:val="4"/>
              </w:numPr>
            </w:pPr>
            <w:r w:rsidRPr="0018289C">
              <w:rPr>
                <w:b/>
                <w:bCs/>
              </w:rPr>
              <w:lastRenderedPageBreak/>
              <w:t>Noora Lehtonen</w:t>
            </w:r>
            <w:r w:rsidRPr="0018289C">
              <w:t xml:space="preserve"> (University of </w:t>
            </w:r>
            <w:proofErr w:type="gramStart"/>
            <w:r w:rsidRPr="0018289C">
              <w:t>Helsinki) —</w:t>
            </w:r>
            <w:proofErr w:type="gramEnd"/>
            <w:r w:rsidRPr="0018289C">
              <w:t xml:space="preserve"> co-author on the same two papers; career stage not fully confirmed, check her profile.</w:t>
            </w:r>
          </w:p>
          <w:p w14:paraId="7F71B535" w14:textId="77777777" w:rsidR="0018289C" w:rsidRPr="0018289C" w:rsidRDefault="0018289C" w:rsidP="0018289C">
            <w:pPr>
              <w:numPr>
                <w:ilvl w:val="0"/>
                <w:numId w:val="4"/>
              </w:numPr>
            </w:pPr>
            <w:r w:rsidRPr="0018289C">
              <w:rPr>
                <w:b/>
                <w:bCs/>
              </w:rPr>
              <w:t>Jens Keller / Herbert Bless</w:t>
            </w:r>
            <w:r w:rsidRPr="0018289C">
              <w:t xml:space="preserve"> (Keller &amp; Bless, 2008, flow and regulatory </w:t>
            </w:r>
            <w:proofErr w:type="gramStart"/>
            <w:r w:rsidRPr="0018289C">
              <w:t>compatibility) —</w:t>
            </w:r>
            <w:proofErr w:type="gramEnd"/>
            <w:r w:rsidRPr="0018289C">
              <w:t xml:space="preserve"> Keller is at University of Zurich; I haven't verified current junior collaborators in this line, worth a follow-up search if you want someone tied specifically to this paper.</w:t>
            </w:r>
          </w:p>
          <w:p w14:paraId="4841AFC2" w14:textId="77777777" w:rsidR="0018289C" w:rsidRPr="0018289C" w:rsidRDefault="0018289C" w:rsidP="0018289C">
            <w:r w:rsidRPr="0018289C">
              <w:rPr>
                <w:b/>
                <w:bCs/>
              </w:rPr>
              <w:t>Metacognition / judgment accuracy specialists</w:t>
            </w:r>
            <w:r w:rsidRPr="0018289C">
              <w:br/>
              <w:t xml:space="preserve">9. </w:t>
            </w:r>
            <w:r w:rsidRPr="0018289C">
              <w:rPr>
                <w:b/>
                <w:bCs/>
              </w:rPr>
              <w:t>Don A. Moore</w:t>
            </w:r>
            <w:r w:rsidRPr="0018289C">
              <w:t xml:space="preserve"> (UC </w:t>
            </w:r>
            <w:proofErr w:type="gramStart"/>
            <w:r w:rsidRPr="0018289C">
              <w:t>Berkeley) —</w:t>
            </w:r>
            <w:proofErr w:type="gramEnd"/>
            <w:r w:rsidRPr="0018289C">
              <w:t xml:space="preserve"> senior, author of Moore &amp; Healy (2008) and Moore &amp; Schatz (2017), core overconfidence theory citations in your manuscript.</w:t>
            </w:r>
            <w:r w:rsidRPr="0018289C">
              <w:br/>
              <w:t xml:space="preserve">10. </w:t>
            </w:r>
            <w:r w:rsidRPr="0018289C">
              <w:rPr>
                <w:b/>
                <w:bCs/>
              </w:rPr>
              <w:t>Rüdiger Pohl</w:t>
            </w:r>
            <w:r w:rsidRPr="0018289C">
              <w:t xml:space="preserve"> (University of Mannheim) — senior, hindsight-bias methodology (Pohl, 2007).</w:t>
            </w:r>
            <w:r w:rsidRPr="0018289C">
              <w:br/>
              <w:t xml:space="preserve">11. </w:t>
            </w:r>
            <w:r w:rsidRPr="0018289C">
              <w:rPr>
                <w:b/>
                <w:bCs/>
              </w:rPr>
              <w:t>Neal Roese</w:t>
            </w:r>
            <w:r w:rsidRPr="0018289C">
              <w:t xml:space="preserve"> (Northwestern) — senior, co-author of the hindsight bias review (Roese &amp; Vohs, 2012).</w:t>
            </w:r>
            <w:r w:rsidRPr="0018289C">
              <w:br/>
              <w:t xml:space="preserve">12. </w:t>
            </w:r>
            <w:r w:rsidRPr="0018289C">
              <w:rPr>
                <w:b/>
                <w:bCs/>
              </w:rPr>
              <w:t>Ethan Zell</w:t>
            </w:r>
            <w:r w:rsidRPr="0018289C">
              <w:t xml:space="preserve"> (University of North Carolina Greensboro) — senior/mid-career lead author on the better-than-average-effect meta-analysis (Zell et al., 2020).</w:t>
            </w:r>
            <w:r w:rsidRPr="0018289C">
              <w:br/>
              <w:t xml:space="preserve">13. </w:t>
            </w:r>
            <w:r w:rsidRPr="0018289C">
              <w:rPr>
                <w:b/>
                <w:bCs/>
              </w:rPr>
              <w:t>Jason E. Strickhouser</w:t>
            </w:r>
            <w:r w:rsidRPr="0018289C">
              <w:t xml:space="preserve"> — co-author </w:t>
            </w:r>
            <w:proofErr w:type="gramStart"/>
            <w:r w:rsidRPr="0018289C">
              <w:t>on</w:t>
            </w:r>
            <w:proofErr w:type="gramEnd"/>
            <w:r w:rsidRPr="0018289C">
              <w:t xml:space="preserve"> Zell et al. (2020); was a postdoc at Florida State when that paper </w:t>
            </w:r>
            <w:proofErr w:type="gramStart"/>
            <w:r w:rsidRPr="0018289C">
              <w:t>published</w:t>
            </w:r>
            <w:proofErr w:type="gramEnd"/>
            <w:r w:rsidRPr="0018289C">
              <w:t xml:space="preserve">, but more recent records show him at the California Department of Health Care Services — </w:t>
            </w:r>
            <w:r w:rsidRPr="0018289C">
              <w:rPr>
                <w:b/>
                <w:bCs/>
              </w:rPr>
              <w:t>verify he's still doing academic reviewing</w:t>
            </w:r>
            <w:r w:rsidRPr="0018289C">
              <w:t xml:space="preserve"> before inviting.</w:t>
            </w:r>
            <w:r w:rsidRPr="0018289C">
              <w:br/>
              <w:t xml:space="preserve">14. </w:t>
            </w:r>
            <w:r w:rsidRPr="0018289C">
              <w:rPr>
                <w:b/>
                <w:bCs/>
              </w:rPr>
              <w:t>Lucile Meunier-</w:t>
            </w:r>
            <w:proofErr w:type="spellStart"/>
            <w:r w:rsidRPr="0018289C">
              <w:rPr>
                <w:b/>
                <w:bCs/>
              </w:rPr>
              <w:t>Duperray</w:t>
            </w:r>
            <w:proofErr w:type="spellEnd"/>
            <w:r w:rsidRPr="0018289C">
              <w:t xml:space="preserve"> (Grenoble/Dijon, likely PhD student or recent postdoc, Chris Moulin/Céline </w:t>
            </w:r>
            <w:proofErr w:type="spellStart"/>
            <w:r w:rsidRPr="0018289C">
              <w:t>Souchay</w:t>
            </w:r>
            <w:proofErr w:type="spellEnd"/>
            <w:r w:rsidRPr="0018289C">
              <w:t xml:space="preserve"> </w:t>
            </w:r>
            <w:proofErr w:type="gramStart"/>
            <w:r w:rsidRPr="0018289C">
              <w:t>group) —</w:t>
            </w:r>
            <w:proofErr w:type="gramEnd"/>
            <w:r w:rsidRPr="0018289C">
              <w:t xml:space="preserve"> </w:t>
            </w:r>
            <w:r w:rsidRPr="0018289C">
              <w:rPr>
                <w:b/>
                <w:bCs/>
              </w:rPr>
              <w:t>junior, promising</w:t>
            </w:r>
            <w:r w:rsidRPr="0018289C">
              <w:t xml:space="preserve"> — 2025 first-author paper directly on retrospective confidence judgments, the mechanism at the heart of your manuscript's memory-for-self-assessment angle.</w:t>
            </w:r>
          </w:p>
          <w:p w14:paraId="1B0088E9" w14:textId="77777777" w:rsidR="0018289C" w:rsidRPr="0018289C" w:rsidRDefault="0018289C" w:rsidP="0018289C">
            <w:r w:rsidRPr="0018289C">
              <w:t>A practical selection strategy: for a 3-reviewer panel, I'd suggest one senior anchor per tradition (e.g., Moneta for flow, Moore or Zell for overconfidence/self-assessment) plus one junior person who's likely to say yes fast (Tammi or Meunier-</w:t>
            </w:r>
            <w:proofErr w:type="spellStart"/>
            <w:r w:rsidRPr="0018289C">
              <w:t>Duperray</w:t>
            </w:r>
            <w:proofErr w:type="spellEnd"/>
            <w:r w:rsidRPr="0018289C">
              <w:t>) to keep the review moving.</w:t>
            </w:r>
          </w:p>
          <w:p w14:paraId="7E91078A" w14:textId="77777777" w:rsidR="0018289C" w:rsidRPr="0018289C" w:rsidRDefault="0018289C" w:rsidP="0018289C">
            <w:r w:rsidRPr="0018289C">
              <w:t xml:space="preserve">Want me to verify </w:t>
            </w:r>
            <w:proofErr w:type="gramStart"/>
            <w:r w:rsidRPr="0018289C">
              <w:t>current status</w:t>
            </w:r>
            <w:proofErr w:type="gramEnd"/>
            <w:r w:rsidRPr="0018289C">
              <w:t>/email-findability for the ones I flagged as uncertain (Lehtonen, Strickhouser, Abuhamdeh's topical fit), or search out a junior name specifically tied to the Keller &amp; Bless flow-regulation line?</w:t>
            </w:r>
          </w:p>
          <w:p w14:paraId="1CDB427B" w14:textId="77777777" w:rsidR="0018289C" w:rsidRPr="0018289C" w:rsidRDefault="0018289C" w:rsidP="0018289C">
            <w:proofErr w:type="gramStart"/>
            <w:r w:rsidRPr="0018289C">
              <w:t>can</w:t>
            </w:r>
            <w:proofErr w:type="gramEnd"/>
            <w:r w:rsidRPr="0018289C">
              <w:t xml:space="preserve"> you identify anyone on the editorial board of "Cognitive Research: Principles and Implications" who would be a good fit for a reviewer?</w:t>
            </w:r>
          </w:p>
          <w:p w14:paraId="22921A37" w14:textId="77777777" w:rsidR="0018289C" w:rsidRPr="0018289C" w:rsidRDefault="0018289C" w:rsidP="0018289C">
            <w:r w:rsidRPr="0018289C">
              <w:t>Searched the web</w:t>
            </w:r>
          </w:p>
          <w:p w14:paraId="5A0465ED" w14:textId="77777777" w:rsidR="0018289C" w:rsidRPr="0018289C" w:rsidRDefault="0018289C" w:rsidP="0018289C">
            <w:r w:rsidRPr="0018289C">
              <w:t>Excellent — Robert Ariel is a strong, confirmed match. Let me quickly verify Phil Higham and a couple of others before finalizing.</w:t>
            </w:r>
          </w:p>
          <w:p w14:paraId="75C72CE8" w14:textId="77777777" w:rsidR="0018289C" w:rsidRPr="0018289C" w:rsidRDefault="0018289C" w:rsidP="0018289C">
            <w:r w:rsidRPr="0018289C">
              <w:t>Searched the web</w:t>
            </w:r>
          </w:p>
          <w:p w14:paraId="7512AB20" w14:textId="77777777" w:rsidR="0018289C" w:rsidRPr="0018289C" w:rsidRDefault="0018289C" w:rsidP="0018289C">
            <w:r w:rsidRPr="0018289C">
              <w:t>Great — another strong, confirmed match. I have enough to give you a solid, verified answer now.</w:t>
            </w:r>
          </w:p>
          <w:p w14:paraId="683BEBB9" w14:textId="77777777" w:rsidR="0018289C" w:rsidRPr="0018289C" w:rsidRDefault="0018289C" w:rsidP="0018289C">
            <w:r w:rsidRPr="0018289C">
              <w:lastRenderedPageBreak/>
              <w:t xml:space="preserve">I fetched the current editorial board directly from the journal's page. Note: the current listed Editor-in-Chief is </w:t>
            </w:r>
            <w:r w:rsidRPr="0018289C">
              <w:rPr>
                <w:b/>
                <w:bCs/>
              </w:rPr>
              <w:t>Jonathan Tullis</w:t>
            </w:r>
            <w:r w:rsidRPr="0018289C">
              <w:t xml:space="preserve"> (University of Arizona) — worth double-checking against your own records in case there's a recent handover I'm not aware of.</w:t>
            </w:r>
          </w:p>
          <w:p w14:paraId="5DCF1736" w14:textId="77777777" w:rsidR="0018289C" w:rsidRPr="0018289C" w:rsidRDefault="0018289C" w:rsidP="0018289C">
            <w:r w:rsidRPr="0018289C">
              <w:t>Here are board members whose actual published research lines up well with your manuscript:</w:t>
            </w:r>
          </w:p>
          <w:p w14:paraId="6CBA47E2" w14:textId="77777777" w:rsidR="0018289C" w:rsidRPr="0018289C" w:rsidRDefault="0018289C" w:rsidP="0018289C">
            <w:r w:rsidRPr="0018289C">
              <w:rPr>
                <w:b/>
                <w:bCs/>
              </w:rPr>
              <w:t>Strong, confirmed fits</w:t>
            </w:r>
          </w:p>
          <w:p w14:paraId="41649E11" w14:textId="77777777" w:rsidR="0018289C" w:rsidRPr="0018289C" w:rsidRDefault="0018289C" w:rsidP="0018289C">
            <w:pPr>
              <w:numPr>
                <w:ilvl w:val="0"/>
                <w:numId w:val="5"/>
              </w:numPr>
            </w:pPr>
            <w:r w:rsidRPr="0018289C">
              <w:rPr>
                <w:b/>
                <w:bCs/>
              </w:rPr>
              <w:t>Robert Ariel</w:t>
            </w:r>
            <w:r w:rsidRPr="0018289C">
              <w:t xml:space="preserve"> (Virginia Wesleyan University, Editorial </w:t>
            </w:r>
            <w:proofErr w:type="gramStart"/>
            <w:r w:rsidRPr="0018289C">
              <w:t>Board) —</w:t>
            </w:r>
            <w:proofErr w:type="gramEnd"/>
            <w:r w:rsidRPr="0018289C">
              <w:t xml:space="preserve"> this is about as close a match as you'll find. His entire research program is on judgments of learning, self-regulated study, and metacognitive monitoring accuracy — including a paper asking whether JOLs themselves alter learning, which is conceptually adjacent to your manuscript's question about how self-assessment during a task affects/relates to later memory of that assessment. He trained with John Dunlosky, a foundational JOL researcher.</w:t>
            </w:r>
          </w:p>
          <w:p w14:paraId="4C10BA7B" w14:textId="77777777" w:rsidR="0018289C" w:rsidRPr="0018289C" w:rsidRDefault="0018289C" w:rsidP="0018289C">
            <w:pPr>
              <w:numPr>
                <w:ilvl w:val="0"/>
                <w:numId w:val="5"/>
              </w:numPr>
            </w:pPr>
            <w:r w:rsidRPr="0018289C">
              <w:rPr>
                <w:b/>
                <w:bCs/>
              </w:rPr>
              <w:t>Phil Higham</w:t>
            </w:r>
            <w:r w:rsidRPr="0018289C">
              <w:t xml:space="preserve"> (University of Southampton, Editorial </w:t>
            </w:r>
            <w:proofErr w:type="gramStart"/>
            <w:r w:rsidRPr="0018289C">
              <w:t>Board) —</w:t>
            </w:r>
            <w:proofErr w:type="gramEnd"/>
            <w:r w:rsidRPr="0018289C">
              <w:t xml:space="preserve"> long-standing program on metacognitive calibration, confidence judgments, and JOLs, including specific work on how JOL patterns shift with practice (the "</w:t>
            </w:r>
            <w:proofErr w:type="spellStart"/>
            <w:r w:rsidRPr="0018289C">
              <w:t>underconfidence</w:t>
            </w:r>
            <w:proofErr w:type="spellEnd"/>
            <w:r w:rsidRPr="0018289C">
              <w:t>-with-practice" effect) and on the relationship between confidence and subjective probability. Very well matched to the self-assessment-accuracy side of your manuscript.</w:t>
            </w:r>
          </w:p>
          <w:p w14:paraId="38CEE563" w14:textId="77777777" w:rsidR="0018289C" w:rsidRPr="0018289C" w:rsidRDefault="0018289C" w:rsidP="0018289C">
            <w:r w:rsidRPr="0018289C">
              <w:rPr>
                <w:b/>
                <w:bCs/>
              </w:rPr>
              <w:t>Plausible fits, worth a closer look</w:t>
            </w:r>
            <w:r w:rsidRPr="0018289C">
              <w:br/>
              <w:t xml:space="preserve">3. </w:t>
            </w:r>
            <w:r w:rsidRPr="0018289C">
              <w:rPr>
                <w:b/>
                <w:bCs/>
              </w:rPr>
              <w:t>Chad Dube</w:t>
            </w:r>
            <w:r w:rsidRPr="0018289C">
              <w:t xml:space="preserve"> (University of South Florida, Editorial Board) — works on recognition memory and metacognition/confidence, though I'd confirm his current focus areas are close enough before inviting.</w:t>
            </w:r>
            <w:r w:rsidRPr="0018289C">
              <w:br/>
              <w:t xml:space="preserve">4. </w:t>
            </w:r>
            <w:r w:rsidRPr="0018289C">
              <w:rPr>
                <w:b/>
                <w:bCs/>
              </w:rPr>
              <w:t>John Wixted</w:t>
            </w:r>
            <w:r w:rsidRPr="0018289C">
              <w:t xml:space="preserve"> (UC San Diego, Editorial Board) — major figure in memory confidence and signal-detection approaches to eyewitness confidence; more confidence-focused than flow-</w:t>
            </w:r>
            <w:proofErr w:type="gramStart"/>
            <w:r w:rsidRPr="0018289C">
              <w:t>focused, but</w:t>
            </w:r>
            <w:proofErr w:type="gramEnd"/>
            <w:r w:rsidRPr="0018289C">
              <w:t xml:space="preserve"> could assess the metacognitive-judgment methodology rigorously.</w:t>
            </w:r>
            <w:r w:rsidRPr="0018289C">
              <w:br/>
              <w:t xml:space="preserve">5. </w:t>
            </w:r>
            <w:r w:rsidRPr="0018289C">
              <w:rPr>
                <w:b/>
                <w:bCs/>
              </w:rPr>
              <w:t>Steven Pan</w:t>
            </w:r>
            <w:r w:rsidRPr="0018289C">
              <w:t xml:space="preserve"> (National University of Singapore, Editorial Board) — active in retrieval practice and testing-effect research, which often intersects with JOLs; I haven't confirmed how central metacognition is to his current program, so check before inviting.</w:t>
            </w:r>
          </w:p>
          <w:p w14:paraId="7442E599" w14:textId="77777777" w:rsidR="0018289C" w:rsidRPr="0018289C" w:rsidRDefault="0018289C" w:rsidP="0018289C">
            <w:r w:rsidRPr="0018289C">
              <w:t>I didn't find anyone on the board with a clear flow-specific research line — the board leans heavily toward memory/metacognition/perception rather than motivation or optimal-experience research. That means Ariel or Higham would be best used as your "metacognition" reviewer, paired with an outside flow specialist (like Moneta or Tammi from our earlier list) for the flow side, rather than expecting one board member to cover both halves of the manuscript.</w:t>
            </w:r>
          </w:p>
          <w:p w14:paraId="456F083B" w14:textId="77777777" w:rsidR="0018289C" w:rsidRPr="0018289C" w:rsidRDefault="0018289C" w:rsidP="0018289C">
            <w:r w:rsidRPr="0018289C">
              <w:t>Want me to check Dube, Wixted, or Pan's more recent publications to firm up whether they're genuinely on-topic, or look at whether any associate editors also fit?</w:t>
            </w:r>
          </w:p>
          <w:p w14:paraId="4F9B9DC5" w14:textId="77777777" w:rsidR="0018289C" w:rsidRPr="0018289C" w:rsidRDefault="0018289C" w:rsidP="0018289C">
            <w:proofErr w:type="spellStart"/>
            <w:proofErr w:type="gramStart"/>
            <w:r w:rsidRPr="0018289C">
              <w:t>id</w:t>
            </w:r>
            <w:proofErr w:type="spellEnd"/>
            <w:proofErr w:type="gramEnd"/>
            <w:r w:rsidRPr="0018289C">
              <w:t xml:space="preserve"> like some more suggestions </w:t>
            </w:r>
            <w:proofErr w:type="gramStart"/>
            <w:r w:rsidRPr="0018289C">
              <w:t>of</w:t>
            </w:r>
            <w:proofErr w:type="gramEnd"/>
            <w:r w:rsidRPr="0018289C">
              <w:t xml:space="preserve"> metacognitive researchers to consider</w:t>
            </w:r>
          </w:p>
          <w:p w14:paraId="20005C58" w14:textId="77777777" w:rsidR="0018289C" w:rsidRPr="0018289C" w:rsidRDefault="0018289C" w:rsidP="0018289C">
            <w:r w:rsidRPr="0018289C">
              <w:lastRenderedPageBreak/>
              <w:t>Searched the web</w:t>
            </w:r>
          </w:p>
          <w:p w14:paraId="48E36446" w14:textId="77777777" w:rsidR="0018289C" w:rsidRPr="0018289C" w:rsidRDefault="0018289C" w:rsidP="0018289C">
            <w:r w:rsidRPr="0018289C">
              <w:t>Good, confirmed both are still active and current. Let me check on Michael Serra and Aaron Benjamin/Matthew Rhodes for a broader spread, and someone more junior.</w:t>
            </w:r>
          </w:p>
          <w:p w14:paraId="568AB622" w14:textId="77777777" w:rsidR="0018289C" w:rsidRPr="0018289C" w:rsidRDefault="0018289C" w:rsidP="0018289C">
            <w:r w:rsidRPr="0018289C">
              <w:t>Searched the web</w:t>
            </w:r>
          </w:p>
          <w:p w14:paraId="227A14FD" w14:textId="77777777" w:rsidR="0018289C" w:rsidRPr="0018289C" w:rsidRDefault="0018289C" w:rsidP="0018289C">
            <w:r w:rsidRPr="0018289C">
              <w:t>Confirmed and highly relevant — this one's excellent, especially given his work directly on prospective vs. retrospective metacognitive judgment accuracy, which maps almost exactly onto your manuscript's core question.</w:t>
            </w:r>
          </w:p>
          <w:p w14:paraId="4083F132" w14:textId="77777777" w:rsidR="0018289C" w:rsidRPr="0018289C" w:rsidRDefault="0018289C" w:rsidP="0018289C">
            <w:r w:rsidRPr="0018289C">
              <w:t>Here's an expanded list of metacognitive researchers to consider, organized by relevance:</w:t>
            </w:r>
          </w:p>
          <w:p w14:paraId="20C8E95A" w14:textId="77777777" w:rsidR="0018289C" w:rsidRPr="0018289C" w:rsidRDefault="0018289C" w:rsidP="0018289C">
            <w:r w:rsidRPr="0018289C">
              <w:rPr>
                <w:b/>
                <w:bCs/>
              </w:rPr>
              <w:t>Extremely strong fits (prospective vs. retrospective judgment accuracy, exactly your manuscript's core question)</w:t>
            </w:r>
          </w:p>
          <w:p w14:paraId="56ACE188" w14:textId="77777777" w:rsidR="0018289C" w:rsidRPr="0018289C" w:rsidRDefault="0018289C" w:rsidP="0018289C">
            <w:pPr>
              <w:numPr>
                <w:ilvl w:val="0"/>
                <w:numId w:val="6"/>
              </w:numPr>
            </w:pPr>
            <w:r w:rsidRPr="0018289C">
              <w:rPr>
                <w:b/>
                <w:bCs/>
              </w:rPr>
              <w:t>Michael Serra</w:t>
            </w:r>
            <w:r w:rsidRPr="0018289C">
              <w:t xml:space="preserve"> (Texas Tech </w:t>
            </w:r>
            <w:proofErr w:type="gramStart"/>
            <w:r w:rsidRPr="0018289C">
              <w:t>University) —</w:t>
            </w:r>
            <w:proofErr w:type="gramEnd"/>
            <w:r w:rsidRPr="0018289C">
              <w:t xml:space="preserve"> his 2016 </w:t>
            </w:r>
            <w:r w:rsidRPr="0018289C">
              <w:rPr>
                <w:i/>
                <w:iCs/>
              </w:rPr>
              <w:t>Frontiers</w:t>
            </w:r>
            <w:r w:rsidRPr="0018289C">
              <w:t xml:space="preserve"> paper "But I Was So Sure! Metacognitive Judgments Are Less Accurate Given Prospectively than Retrospectively" is close to a direct match for your manuscript's framing. Trained with </w:t>
            </w:r>
            <w:proofErr w:type="spellStart"/>
            <w:r w:rsidRPr="0018289C">
              <w:t>Dunlosky</w:t>
            </w:r>
            <w:proofErr w:type="spellEnd"/>
            <w:r w:rsidRPr="0018289C">
              <w:t>; well-published, mid-career, responsive reviewer track record on the Improve with Metacognition blog suggests he's active and engaged with the field's applied side.</w:t>
            </w:r>
          </w:p>
          <w:p w14:paraId="41551551" w14:textId="77777777" w:rsidR="0018289C" w:rsidRPr="0018289C" w:rsidRDefault="0018289C" w:rsidP="0018289C">
            <w:r w:rsidRPr="0018289C">
              <w:rPr>
                <w:b/>
                <w:bCs/>
              </w:rPr>
              <w:t>Strong, established names (senior, but core to the theory your manuscript likely draws on)</w:t>
            </w:r>
            <w:r w:rsidRPr="0018289C">
              <w:br/>
              <w:t xml:space="preserve">2. </w:t>
            </w:r>
            <w:r w:rsidRPr="0018289C">
              <w:rPr>
                <w:b/>
                <w:bCs/>
              </w:rPr>
              <w:t>Nate Kornell</w:t>
            </w:r>
            <w:r w:rsidRPr="0018289C">
              <w:t xml:space="preserve"> (Williams </w:t>
            </w:r>
            <w:proofErr w:type="gramStart"/>
            <w:r w:rsidRPr="0018289C">
              <w:t>College) —</w:t>
            </w:r>
            <w:proofErr w:type="gramEnd"/>
            <w:r w:rsidRPr="0018289C">
              <w:t xml:space="preserve"> extensive work on judgments of learning, the "region of proximal learning," and metacognitive monitoring, including how feedback and delay affect JOL accuracy.</w:t>
            </w:r>
            <w:r w:rsidRPr="0018289C">
              <w:br/>
              <w:t xml:space="preserve">3. </w:t>
            </w:r>
            <w:r w:rsidRPr="0018289C">
              <w:rPr>
                <w:b/>
                <w:bCs/>
              </w:rPr>
              <w:t>Lisa Son</w:t>
            </w:r>
            <w:r w:rsidRPr="0018289C">
              <w:t xml:space="preserve"> (Barnard </w:t>
            </w:r>
            <w:proofErr w:type="gramStart"/>
            <w:r w:rsidRPr="0018289C">
              <w:t>College) —</w:t>
            </w:r>
            <w:proofErr w:type="gramEnd"/>
            <w:r w:rsidRPr="0018289C">
              <w:t xml:space="preserve"> long-time Kornell collaborator; work spans human and animal metacognition, judgments of learning, and self-regulated study, with a special interest in how monitoring shapes later memory decisions.</w:t>
            </w:r>
            <w:r w:rsidRPr="0018289C">
              <w:br/>
              <w:t xml:space="preserve">4. </w:t>
            </w:r>
            <w:r w:rsidRPr="0018289C">
              <w:rPr>
                <w:b/>
                <w:bCs/>
              </w:rPr>
              <w:t>Janet Metcalfe</w:t>
            </w:r>
            <w:r w:rsidRPr="0018289C">
              <w:t xml:space="preserve"> (Columbia </w:t>
            </w:r>
            <w:proofErr w:type="gramStart"/>
            <w:r w:rsidRPr="0018289C">
              <w:t>University) —</w:t>
            </w:r>
            <w:proofErr w:type="gramEnd"/>
            <w:r w:rsidRPr="0018289C">
              <w:t xml:space="preserve"> foundational figure in metamemory and monitoring/control theory; the Kennedy, Miele &amp; Metcalfe (2014) "feeling of being in the zone" paper you cited comes directly out of her lab, so she may </w:t>
            </w:r>
            <w:proofErr w:type="gramStart"/>
            <w:r w:rsidRPr="0018289C">
              <w:t>actually have</w:t>
            </w:r>
            <w:proofErr w:type="gramEnd"/>
            <w:r w:rsidRPr="0018289C">
              <w:t xml:space="preserve"> a direct stake in this literature.</w:t>
            </w:r>
            <w:r w:rsidRPr="0018289C">
              <w:br/>
              <w:t xml:space="preserve">5. </w:t>
            </w:r>
            <w:r w:rsidRPr="0018289C">
              <w:rPr>
                <w:b/>
                <w:bCs/>
              </w:rPr>
              <w:t>Aaron Benjamin</w:t>
            </w:r>
            <w:r w:rsidRPr="0018289C">
              <w:t xml:space="preserve"> (University of Illinois Urbana-Champaign) — metacognitive judgment accuracy, overconfidence in learning, cue-utilization theory.</w:t>
            </w:r>
            <w:r w:rsidRPr="0018289C">
              <w:br/>
              <w:t xml:space="preserve">6. </w:t>
            </w:r>
            <w:r w:rsidRPr="0018289C">
              <w:rPr>
                <w:b/>
                <w:bCs/>
              </w:rPr>
              <w:t>Matthew Rhodes</w:t>
            </w:r>
            <w:r w:rsidRPr="0018289C">
              <w:t xml:space="preserve"> (Colorado State </w:t>
            </w:r>
            <w:proofErr w:type="gramStart"/>
            <w:r w:rsidRPr="0018289C">
              <w:t>University) —</w:t>
            </w:r>
            <w:proofErr w:type="gramEnd"/>
            <w:r w:rsidRPr="0018289C">
              <w:t xml:space="preserve"> JOLs, ease-of-processing heuristics, aging and metacognition.</w:t>
            </w:r>
            <w:r w:rsidRPr="0018289C">
              <w:br/>
              <w:t xml:space="preserve">7. </w:t>
            </w:r>
            <w:r w:rsidRPr="0018289C">
              <w:rPr>
                <w:b/>
                <w:bCs/>
              </w:rPr>
              <w:t>Bennett Schwartz</w:t>
            </w:r>
            <w:r w:rsidRPr="0018289C">
              <w:t xml:space="preserve"> (Florida International </w:t>
            </w:r>
            <w:proofErr w:type="gramStart"/>
            <w:r w:rsidRPr="0018289C">
              <w:t>University) —</w:t>
            </w:r>
            <w:proofErr w:type="gramEnd"/>
            <w:r w:rsidRPr="0018289C">
              <w:t xml:space="preserve"> feeling-of-knowing, tip-of-the-tongue states, retrospective confidence.</w:t>
            </w:r>
          </w:p>
          <w:p w14:paraId="781FA861" w14:textId="77777777" w:rsidR="0018289C" w:rsidRPr="0018289C" w:rsidRDefault="0018289C" w:rsidP="0018289C">
            <w:r w:rsidRPr="0018289C">
              <w:rPr>
                <w:b/>
                <w:bCs/>
              </w:rPr>
              <w:t>Possible junior/early-career leads worth chasing down</w:t>
            </w:r>
            <w:r w:rsidRPr="0018289C">
              <w:t xml:space="preserve"> (I haven't verified these as thoroughly — flagging for your own check)</w:t>
            </w:r>
            <w:r w:rsidRPr="0018289C">
              <w:br/>
              <w:t xml:space="preserve">8. </w:t>
            </w:r>
            <w:r w:rsidRPr="0018289C">
              <w:rPr>
                <w:b/>
                <w:bCs/>
              </w:rPr>
              <w:t>Amber Witherby</w:t>
            </w:r>
            <w:r w:rsidRPr="0018289C">
              <w:t xml:space="preserve"> (Texas Christian University) — co-author with Ariel on the JOL/educational materials paper; likely earlier-career than the names above.</w:t>
            </w:r>
            <w:r w:rsidRPr="0018289C">
              <w:br/>
            </w:r>
            <w:r w:rsidRPr="0018289C">
              <w:lastRenderedPageBreak/>
              <w:t xml:space="preserve">9. </w:t>
            </w:r>
            <w:r w:rsidRPr="0018289C">
              <w:rPr>
                <w:b/>
                <w:bCs/>
              </w:rPr>
              <w:t>Sarah Tauber</w:t>
            </w:r>
            <w:r w:rsidRPr="0018289C">
              <w:t xml:space="preserve"> (Texas Christian University) — active JOL/metamemory researcher, frequent </w:t>
            </w:r>
            <w:proofErr w:type="spellStart"/>
            <w:r w:rsidRPr="0018289C">
              <w:t>Dunlosky</w:t>
            </w:r>
            <w:proofErr w:type="spellEnd"/>
            <w:r w:rsidRPr="0018289C">
              <w:t xml:space="preserve"> collaborator; career stage not yet confirmed by me.</w:t>
            </w:r>
          </w:p>
          <w:p w14:paraId="718B76EA" w14:textId="77777777" w:rsidR="0018289C" w:rsidRPr="0018289C" w:rsidRDefault="0018289C" w:rsidP="0018289C">
            <w:r w:rsidRPr="0018289C">
              <w:t>Want me to verify current career stage/responsiveness likelihood for Witherby and Tauber, or check whether Metcalfe or a member of her lab (given the direct Kennedy et al. 2014 connection) would be worth a targeted invite?</w:t>
            </w:r>
          </w:p>
          <w:p w14:paraId="0E5DDB95" w14:textId="77777777" w:rsidR="0018289C" w:rsidRPr="0018289C" w:rsidRDefault="0018289C" w:rsidP="0018289C">
            <w:r w:rsidRPr="0018289C">
              <w:t>any other junior-</w:t>
            </w:r>
            <w:proofErr w:type="spellStart"/>
            <w:r w:rsidRPr="0018289C">
              <w:t>ish</w:t>
            </w:r>
            <w:proofErr w:type="spellEnd"/>
            <w:r w:rsidRPr="0018289C">
              <w:t xml:space="preserve"> folks?</w:t>
            </w:r>
          </w:p>
          <w:p w14:paraId="41BD9E3F" w14:textId="77777777" w:rsidR="0018289C" w:rsidRPr="0018289C" w:rsidRDefault="0018289C" w:rsidP="0018289C">
            <w:r w:rsidRPr="0018289C">
              <w:t>Searched the web</w:t>
            </w:r>
          </w:p>
          <w:p w14:paraId="226CBCCB" w14:textId="77777777" w:rsidR="0018289C" w:rsidRPr="0018289C" w:rsidRDefault="0018289C" w:rsidP="0018289C">
            <w:r w:rsidRPr="0018289C">
              <w:t>I found a genuinely excellent resource — RetrievalPractice.org maintains a directory of active cognitive scientists in this exact space, several early-career. Here's a solid junior batch, all confirmed:</w:t>
            </w:r>
          </w:p>
          <w:p w14:paraId="40936C6C" w14:textId="77777777" w:rsidR="0018289C" w:rsidRPr="0018289C" w:rsidRDefault="0018289C" w:rsidP="0018289C">
            <w:r w:rsidRPr="0018289C">
              <w:rPr>
                <w:b/>
                <w:bCs/>
              </w:rPr>
              <w:t>Confirmed junior/early-career, strong topical fit</w:t>
            </w:r>
          </w:p>
          <w:p w14:paraId="72B3394F" w14:textId="77777777" w:rsidR="0018289C" w:rsidRPr="0018289C" w:rsidRDefault="0018289C" w:rsidP="0018289C">
            <w:pPr>
              <w:numPr>
                <w:ilvl w:val="0"/>
                <w:numId w:val="7"/>
              </w:numPr>
            </w:pPr>
            <w:r w:rsidRPr="0018289C">
              <w:rPr>
                <w:b/>
                <w:bCs/>
              </w:rPr>
              <w:t>Michelle Rivers</w:t>
            </w:r>
            <w:r w:rsidRPr="0018289C">
              <w:t xml:space="preserve"> (Assistant Professor, Santa Clara University; PhD Kent State, 2021; postdoc at </w:t>
            </w:r>
            <w:proofErr w:type="gramStart"/>
            <w:r w:rsidRPr="0018289C">
              <w:t>TCU) —</w:t>
            </w:r>
            <w:proofErr w:type="gramEnd"/>
            <w:r w:rsidRPr="0018289C">
              <w:t xml:space="preserve"> directly on-topic: her research centers on how learners form metacognitive judgments and how those judgments affect subsequent memory/learning. Multiple recent (2023) papers on JOLs and their "reactive effects" on memory — very close to your manuscript's core question. New enough as faculty (joined SCU recently) that she's likely eager </w:t>
            </w:r>
            <w:proofErr w:type="gramStart"/>
            <w:r w:rsidRPr="0018289C">
              <w:t>for</w:t>
            </w:r>
            <w:proofErr w:type="gramEnd"/>
            <w:r w:rsidRPr="0018289C">
              <w:t xml:space="preserve"> review invitations.</w:t>
            </w:r>
          </w:p>
          <w:p w14:paraId="60AA6FE0" w14:textId="77777777" w:rsidR="0018289C" w:rsidRPr="0018289C" w:rsidRDefault="0018289C" w:rsidP="0018289C">
            <w:pPr>
              <w:numPr>
                <w:ilvl w:val="0"/>
                <w:numId w:val="7"/>
              </w:numPr>
            </w:pPr>
            <w:r w:rsidRPr="0018289C">
              <w:rPr>
                <w:b/>
                <w:bCs/>
              </w:rPr>
              <w:t>Amber Witherby</w:t>
            </w:r>
            <w:r w:rsidRPr="0018289C">
              <w:t xml:space="preserve"> (Assistant Professor, Creighton University; PhD TCU </w:t>
            </w:r>
            <w:proofErr w:type="gramStart"/>
            <w:r w:rsidRPr="0018289C">
              <w:t>2019) — metacognitive</w:t>
            </w:r>
            <w:proofErr w:type="gramEnd"/>
            <w:r w:rsidRPr="0018289C">
              <w:t xml:space="preserve"> monitoring across the lifespan, prior-knowledge effects on monitoring accuracy, and how JOLs influence long-term learning. Recent (2023) publications keep her active and current.</w:t>
            </w:r>
          </w:p>
          <w:p w14:paraId="0592DF09" w14:textId="77777777" w:rsidR="0018289C" w:rsidRPr="0018289C" w:rsidRDefault="0018289C" w:rsidP="0018289C">
            <w:pPr>
              <w:numPr>
                <w:ilvl w:val="0"/>
                <w:numId w:val="7"/>
              </w:numPr>
            </w:pPr>
            <w:r w:rsidRPr="0018289C">
              <w:rPr>
                <w:b/>
                <w:bCs/>
              </w:rPr>
              <w:t>Sarah "Uma" Tauber</w:t>
            </w:r>
            <w:r w:rsidRPr="0018289C">
              <w:t xml:space="preserve"> — technically Associate Professor now (since 2019), so a bit more senior than the other two, but still responsive and highly relevant; co-edited </w:t>
            </w:r>
            <w:r w:rsidRPr="0018289C">
              <w:rPr>
                <w:i/>
                <w:iCs/>
              </w:rPr>
              <w:t>The Oxford Handbook of Metamemory</w:t>
            </w:r>
            <w:r w:rsidRPr="0018289C">
              <w:t>. Good backstop if the more junior folks decline.</w:t>
            </w:r>
          </w:p>
          <w:p w14:paraId="6E831D01" w14:textId="77777777" w:rsidR="0018289C" w:rsidRPr="0018289C" w:rsidRDefault="0018289C" w:rsidP="0018289C">
            <w:r w:rsidRPr="0018289C">
              <w:rPr>
                <w:b/>
                <w:bCs/>
              </w:rPr>
              <w:t>Other names surfaced from the same network, worth a look if you want more options</w:t>
            </w:r>
            <w:r w:rsidRPr="0018289C">
              <w:br/>
              <w:t xml:space="preserve">4. </w:t>
            </w:r>
            <w:r w:rsidRPr="0018289C">
              <w:rPr>
                <w:b/>
                <w:bCs/>
              </w:rPr>
              <w:t>Steven C. Pan</w:t>
            </w:r>
            <w:r w:rsidRPr="0018289C">
              <w:t xml:space="preserve"> (Assistant Professor, National University of Singapore) — testing effect and metacognitive awareness of learning techniques; frequent </w:t>
            </w:r>
            <w:proofErr w:type="gramStart"/>
            <w:r w:rsidRPr="0018289C">
              <w:t>Rivers</w:t>
            </w:r>
            <w:proofErr w:type="gramEnd"/>
            <w:r w:rsidRPr="0018289C">
              <w:t xml:space="preserve"> collaborator (co-authored a 2023 paper on metacognitive awareness of the pretesting effect).</w:t>
            </w:r>
            <w:r w:rsidRPr="0018289C">
              <w:br/>
              <w:t xml:space="preserve">5. </w:t>
            </w:r>
            <w:r w:rsidRPr="0018289C">
              <w:rPr>
                <w:b/>
                <w:bCs/>
              </w:rPr>
              <w:t>Kathryn Wissman</w:t>
            </w:r>
            <w:r w:rsidRPr="0018289C">
              <w:t xml:space="preserve"> (Associate Professor, Otterbein </w:t>
            </w:r>
            <w:proofErr w:type="gramStart"/>
            <w:r w:rsidRPr="0018289C">
              <w:t>University) — metacognition</w:t>
            </w:r>
            <w:proofErr w:type="gramEnd"/>
            <w:r w:rsidRPr="0018289C">
              <w:t xml:space="preserve"> and self-regulated learning; slightly more senior title but small teaching-focused institution, may still be very responsive.</w:t>
            </w:r>
            <w:r w:rsidRPr="0018289C">
              <w:br/>
              <w:t xml:space="preserve">6. </w:t>
            </w:r>
            <w:r w:rsidRPr="0018289C">
              <w:rPr>
                <w:b/>
                <w:bCs/>
              </w:rPr>
              <w:t>Veronica Yan</w:t>
            </w:r>
            <w:r w:rsidRPr="0018289C">
              <w:t xml:space="preserve"> (Associate Professor, UT </w:t>
            </w:r>
            <w:proofErr w:type="gramStart"/>
            <w:r w:rsidRPr="0018289C">
              <w:t>Austin) —</w:t>
            </w:r>
            <w:proofErr w:type="gramEnd"/>
            <w:r w:rsidRPr="0018289C">
              <w:t xml:space="preserve"> desirable difficulties, metacognition and learning strategies; </w:t>
            </w:r>
            <w:proofErr w:type="gramStart"/>
            <w:r w:rsidRPr="0018289C">
              <w:t>also</w:t>
            </w:r>
            <w:proofErr w:type="gramEnd"/>
            <w:r w:rsidRPr="0018289C">
              <w:t xml:space="preserve"> likely more senior at this point.</w:t>
            </w:r>
          </w:p>
          <w:p w14:paraId="36FCAD2B" w14:textId="77777777" w:rsidR="0018289C" w:rsidRPr="0018289C" w:rsidRDefault="0018289C" w:rsidP="0018289C">
            <w:r w:rsidRPr="0018289C">
              <w:t xml:space="preserve">My honest recommendation: </w:t>
            </w:r>
            <w:r w:rsidRPr="0018289C">
              <w:rPr>
                <w:b/>
                <w:bCs/>
              </w:rPr>
              <w:t xml:space="preserve">Rivers and Witherby are your best </w:t>
            </w:r>
            <w:proofErr w:type="gramStart"/>
            <w:r w:rsidRPr="0018289C">
              <w:rPr>
                <w:b/>
                <w:bCs/>
              </w:rPr>
              <w:t>bets</w:t>
            </w:r>
            <w:proofErr w:type="gramEnd"/>
            <w:r w:rsidRPr="0018289C">
              <w:t xml:space="preserve"> for the "junior + will likely say yes + directly on-topic" combination — both are recently-appointed assistant </w:t>
            </w:r>
            <w:r w:rsidRPr="0018289C">
              <w:lastRenderedPageBreak/>
              <w:t>professors with 2023 publications squarely on judgments of learning and their downstream memory effects, which is very close to what your manuscript is examining.</w:t>
            </w:r>
          </w:p>
          <w:p w14:paraId="168C2390" w14:textId="77777777" w:rsidR="0018289C" w:rsidRPr="0018289C" w:rsidRDefault="0018289C" w:rsidP="0018289C">
            <w:r w:rsidRPr="0018289C">
              <w:t>Want me to check whether Rivers or Witherby have any obvious conflicts of interest with the cited authors (e.g., shared co-authorship with Dunlosky, Ariel, or Serra, which the manuscript cites) before you finalize your invite list?</w:t>
            </w:r>
          </w:p>
          <w:p w14:paraId="30E06002" w14:textId="67B84ACB" w:rsidR="008A5327" w:rsidRPr="008A5327" w:rsidRDefault="008A5327" w:rsidP="008A5327"/>
        </w:tc>
      </w:tr>
    </w:tbl>
    <w:p w14:paraId="21AA3FBB" w14:textId="77777777" w:rsidR="0018289C" w:rsidRDefault="0018289C" w:rsidP="006837BC"/>
    <w:p w14:paraId="5787A657" w14:textId="77777777" w:rsidR="0018289C" w:rsidRPr="0018289C" w:rsidRDefault="0018289C" w:rsidP="0018289C">
      <w:pPr>
        <w:rPr>
          <w:b/>
          <w:bCs/>
        </w:rPr>
      </w:pPr>
      <w:r w:rsidRPr="0018289C">
        <w:rPr>
          <w:b/>
          <w:bCs/>
        </w:rPr>
        <w:t>Task 3: Academic Integrity Scenario Analysis [30 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8445"/>
      </w:tblGrid>
      <w:tr w:rsidR="0018289C" w:rsidRPr="0018289C" w14:paraId="7B6FE40D" w14:textId="77777777">
        <w:trPr>
          <w:tblCellSpacing w:w="15" w:type="dxa"/>
        </w:trPr>
        <w:tc>
          <w:tcPr>
            <w:tcW w:w="0" w:type="auto"/>
            <w:vAlign w:val="center"/>
            <w:hideMark/>
          </w:tcPr>
          <w:p w14:paraId="0A054DC5" w14:textId="77777777" w:rsidR="0018289C" w:rsidRPr="0018289C" w:rsidRDefault="0018289C" w:rsidP="0018289C">
            <w:r w:rsidRPr="0018289C">
              <w:rPr>
                <w:b/>
                <w:bCs/>
              </w:rPr>
              <w:t>Purpose</w:t>
            </w:r>
          </w:p>
        </w:tc>
        <w:tc>
          <w:tcPr>
            <w:tcW w:w="0" w:type="auto"/>
            <w:vAlign w:val="center"/>
            <w:hideMark/>
          </w:tcPr>
          <w:p w14:paraId="08854334" w14:textId="77777777" w:rsidR="0018289C" w:rsidRPr="0018289C" w:rsidRDefault="0018289C" w:rsidP="0018289C">
            <w:r w:rsidRPr="0018289C">
              <w:t>Apply disclosure reasoning to four contested AI use scenarios using policy frameworks — developing the judgment needed to advise colleagues on appropriate AI use in professional university contexts.</w:t>
            </w:r>
          </w:p>
        </w:tc>
      </w:tr>
    </w:tbl>
    <w:p w14:paraId="42C19ADC" w14:textId="77777777" w:rsidR="0018289C" w:rsidRPr="0018289C" w:rsidRDefault="0018289C" w:rsidP="0018289C">
      <w:r w:rsidRPr="0018289C">
        <w:rPr>
          <w:b/>
          <w:bCs/>
        </w:rPr>
        <w:t>Scenario Verdict Form:</w:t>
      </w:r>
      <w:r w:rsidRPr="0018289C">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545"/>
        <w:gridCol w:w="1050"/>
        <w:gridCol w:w="977"/>
        <w:gridCol w:w="1992"/>
        <w:gridCol w:w="2797"/>
      </w:tblGrid>
      <w:tr w:rsidR="0018289C" w:rsidRPr="0018289C" w14:paraId="5EB7F853" w14:textId="77777777" w:rsidTr="0018289C">
        <w:trPr>
          <w:tblHeader/>
          <w:tblCellSpacing w:w="15" w:type="dxa"/>
        </w:trPr>
        <w:tc>
          <w:tcPr>
            <w:tcW w:w="0" w:type="auto"/>
            <w:vAlign w:val="center"/>
            <w:hideMark/>
          </w:tcPr>
          <w:p w14:paraId="185EB53A" w14:textId="77777777" w:rsidR="0018289C" w:rsidRPr="0018289C" w:rsidRDefault="0018289C" w:rsidP="0018289C">
            <w:pPr>
              <w:rPr>
                <w:b/>
                <w:bCs/>
              </w:rPr>
            </w:pPr>
            <w:r w:rsidRPr="0018289C">
              <w:rPr>
                <w:b/>
                <w:bCs/>
              </w:rPr>
              <w:t>Scenario</w:t>
            </w:r>
          </w:p>
        </w:tc>
        <w:tc>
          <w:tcPr>
            <w:tcW w:w="0" w:type="auto"/>
            <w:vAlign w:val="center"/>
            <w:hideMark/>
          </w:tcPr>
          <w:p w14:paraId="045B3A9B" w14:textId="77777777" w:rsidR="0018289C" w:rsidRPr="0018289C" w:rsidRDefault="0018289C" w:rsidP="0018289C">
            <w:pPr>
              <w:rPr>
                <w:b/>
                <w:bCs/>
              </w:rPr>
            </w:pPr>
            <w:r w:rsidRPr="0018289C">
              <w:rPr>
                <w:b/>
                <w:bCs/>
              </w:rPr>
              <w:t>Appropriate? Y/N/Depends</w:t>
            </w:r>
          </w:p>
        </w:tc>
        <w:tc>
          <w:tcPr>
            <w:tcW w:w="0" w:type="auto"/>
            <w:vAlign w:val="center"/>
            <w:hideMark/>
          </w:tcPr>
          <w:p w14:paraId="3AE3F931" w14:textId="77777777" w:rsidR="0018289C" w:rsidRPr="0018289C" w:rsidRDefault="0018289C" w:rsidP="0018289C">
            <w:pPr>
              <w:rPr>
                <w:b/>
                <w:bCs/>
              </w:rPr>
            </w:pPr>
            <w:r w:rsidRPr="0018289C">
              <w:rPr>
                <w:b/>
                <w:bCs/>
              </w:rPr>
              <w:t>Disclose? Y/N</w:t>
            </w:r>
          </w:p>
        </w:tc>
        <w:tc>
          <w:tcPr>
            <w:tcW w:w="0" w:type="auto"/>
            <w:vAlign w:val="center"/>
            <w:hideMark/>
          </w:tcPr>
          <w:p w14:paraId="56DB9F12" w14:textId="77777777" w:rsidR="0018289C" w:rsidRPr="0018289C" w:rsidRDefault="0018289C" w:rsidP="0018289C">
            <w:pPr>
              <w:rPr>
                <w:b/>
                <w:bCs/>
              </w:rPr>
            </w:pPr>
            <w:r w:rsidRPr="0018289C">
              <w:rPr>
                <w:b/>
                <w:bCs/>
              </w:rPr>
              <w:t>To whom</w:t>
            </w:r>
          </w:p>
        </w:tc>
        <w:tc>
          <w:tcPr>
            <w:tcW w:w="0" w:type="auto"/>
            <w:vAlign w:val="center"/>
            <w:hideMark/>
          </w:tcPr>
          <w:p w14:paraId="42726050" w14:textId="77777777" w:rsidR="0018289C" w:rsidRPr="0018289C" w:rsidRDefault="0018289C" w:rsidP="0018289C">
            <w:pPr>
              <w:rPr>
                <w:b/>
                <w:bCs/>
              </w:rPr>
            </w:pPr>
            <w:r w:rsidRPr="0018289C">
              <w:rPr>
                <w:b/>
                <w:bCs/>
              </w:rPr>
              <w:t>Policy cited</w:t>
            </w:r>
          </w:p>
        </w:tc>
        <w:tc>
          <w:tcPr>
            <w:tcW w:w="0" w:type="auto"/>
            <w:vAlign w:val="center"/>
            <w:hideMark/>
          </w:tcPr>
          <w:p w14:paraId="38E5B0AF" w14:textId="77777777" w:rsidR="0018289C" w:rsidRPr="0018289C" w:rsidRDefault="0018289C" w:rsidP="0018289C">
            <w:pPr>
              <w:rPr>
                <w:b/>
                <w:bCs/>
              </w:rPr>
            </w:pPr>
            <w:r w:rsidRPr="0018289C">
              <w:rPr>
                <w:b/>
                <w:bCs/>
              </w:rPr>
              <w:t>1-sentence reasoning</w:t>
            </w:r>
          </w:p>
        </w:tc>
      </w:tr>
      <w:tr w:rsidR="0018289C" w:rsidRPr="0018289C" w14:paraId="3206327C" w14:textId="77777777" w:rsidTr="0018289C">
        <w:trPr>
          <w:tblCellSpacing w:w="15" w:type="dxa"/>
        </w:trPr>
        <w:tc>
          <w:tcPr>
            <w:tcW w:w="0" w:type="auto"/>
            <w:vAlign w:val="center"/>
            <w:hideMark/>
          </w:tcPr>
          <w:p w14:paraId="52BE5E52" w14:textId="692C6ECA" w:rsidR="0018289C" w:rsidRPr="0018289C" w:rsidRDefault="0018289C" w:rsidP="0018289C">
            <w:r>
              <w:t>1</w:t>
            </w:r>
          </w:p>
        </w:tc>
        <w:tc>
          <w:tcPr>
            <w:tcW w:w="0" w:type="auto"/>
            <w:vAlign w:val="center"/>
            <w:hideMark/>
          </w:tcPr>
          <w:p w14:paraId="6C354548" w14:textId="0F330A57" w:rsidR="0018289C" w:rsidRPr="0018289C" w:rsidRDefault="0018289C" w:rsidP="0018289C">
            <w:r>
              <w:t>Y</w:t>
            </w:r>
          </w:p>
        </w:tc>
        <w:tc>
          <w:tcPr>
            <w:tcW w:w="0" w:type="auto"/>
            <w:vAlign w:val="center"/>
            <w:hideMark/>
          </w:tcPr>
          <w:p w14:paraId="52AFBEA9" w14:textId="057312A0" w:rsidR="0018289C" w:rsidRPr="0018289C" w:rsidRDefault="0018289C" w:rsidP="0018289C">
            <w:r>
              <w:t>Y</w:t>
            </w:r>
          </w:p>
        </w:tc>
        <w:tc>
          <w:tcPr>
            <w:tcW w:w="0" w:type="auto"/>
            <w:vAlign w:val="center"/>
            <w:hideMark/>
          </w:tcPr>
          <w:p w14:paraId="3B323BA0" w14:textId="74293D60" w:rsidR="0018289C" w:rsidRPr="0018289C" w:rsidRDefault="0018289C" w:rsidP="0018289C">
            <w:r>
              <w:t>Students</w:t>
            </w:r>
          </w:p>
        </w:tc>
        <w:tc>
          <w:tcPr>
            <w:tcW w:w="0" w:type="auto"/>
            <w:vAlign w:val="center"/>
            <w:hideMark/>
          </w:tcPr>
          <w:p w14:paraId="112647FD" w14:textId="0CD6D444" w:rsidR="0018289C" w:rsidRPr="0018289C" w:rsidRDefault="0018289C" w:rsidP="0018289C">
            <w:r>
              <w:t>1.3 “Be honest and trustworthy”</w:t>
            </w:r>
          </w:p>
        </w:tc>
        <w:tc>
          <w:tcPr>
            <w:tcW w:w="0" w:type="auto"/>
            <w:vAlign w:val="center"/>
            <w:hideMark/>
          </w:tcPr>
          <w:p w14:paraId="04A466BE" w14:textId="6E181C1D" w:rsidR="0018289C" w:rsidRPr="0018289C" w:rsidRDefault="0018289C" w:rsidP="0018289C">
            <w:r>
              <w:t xml:space="preserve">I think students have a right to know that they are </w:t>
            </w:r>
            <w:r w:rsidR="00461056">
              <w:t>receiving</w:t>
            </w:r>
            <w:r>
              <w:t xml:space="preserve"> feedback edited or created by AI – given that they are paying.  It should be included in the syllabus or some other place. AI can be biased against certain </w:t>
            </w:r>
            <w:proofErr w:type="gramStart"/>
            <w:r>
              <w:t>language</w:t>
            </w:r>
            <w:proofErr w:type="gramEnd"/>
            <w:r>
              <w:t xml:space="preserve"> and such, so there could be some potential biases in grading (although maybe comparable to human biases?).</w:t>
            </w:r>
          </w:p>
        </w:tc>
      </w:tr>
      <w:tr w:rsidR="0018289C" w:rsidRPr="0018289C" w14:paraId="40F33322" w14:textId="77777777" w:rsidTr="0018289C">
        <w:trPr>
          <w:tblCellSpacing w:w="15" w:type="dxa"/>
        </w:trPr>
        <w:tc>
          <w:tcPr>
            <w:tcW w:w="0" w:type="auto"/>
            <w:vAlign w:val="center"/>
            <w:hideMark/>
          </w:tcPr>
          <w:p w14:paraId="32CB8003" w14:textId="063CD859" w:rsidR="0018289C" w:rsidRPr="0018289C" w:rsidRDefault="0018289C" w:rsidP="0018289C">
            <w:r>
              <w:t>2</w:t>
            </w:r>
          </w:p>
        </w:tc>
        <w:tc>
          <w:tcPr>
            <w:tcW w:w="0" w:type="auto"/>
            <w:vAlign w:val="center"/>
            <w:hideMark/>
          </w:tcPr>
          <w:p w14:paraId="43FAB913" w14:textId="67448FD1" w:rsidR="0018289C" w:rsidRPr="0018289C" w:rsidRDefault="0018289C" w:rsidP="0018289C">
            <w:r>
              <w:t>Y</w:t>
            </w:r>
          </w:p>
        </w:tc>
        <w:tc>
          <w:tcPr>
            <w:tcW w:w="0" w:type="auto"/>
            <w:vAlign w:val="center"/>
            <w:hideMark/>
          </w:tcPr>
          <w:p w14:paraId="049ADA68" w14:textId="4C4E3BB0" w:rsidR="0018289C" w:rsidRPr="0018289C" w:rsidRDefault="0018289C" w:rsidP="0018289C">
            <w:r>
              <w:t>N</w:t>
            </w:r>
          </w:p>
        </w:tc>
        <w:tc>
          <w:tcPr>
            <w:tcW w:w="0" w:type="auto"/>
            <w:vAlign w:val="center"/>
            <w:hideMark/>
          </w:tcPr>
          <w:p w14:paraId="43B98CB7" w14:textId="356CD31E" w:rsidR="0018289C" w:rsidRPr="0018289C" w:rsidRDefault="0018289C" w:rsidP="0018289C">
            <w:r>
              <w:t>N/A</w:t>
            </w:r>
          </w:p>
        </w:tc>
        <w:tc>
          <w:tcPr>
            <w:tcW w:w="0" w:type="auto"/>
            <w:vAlign w:val="center"/>
            <w:hideMark/>
          </w:tcPr>
          <w:p w14:paraId="40582684" w14:textId="1373D1F7" w:rsidR="0018289C" w:rsidRPr="0018289C" w:rsidRDefault="00345A75" w:rsidP="0018289C">
            <w:r>
              <w:t>2.1 Strive to achieve high quality work in both the processes and products of professional work.</w:t>
            </w:r>
          </w:p>
        </w:tc>
        <w:tc>
          <w:tcPr>
            <w:tcW w:w="0" w:type="auto"/>
            <w:vAlign w:val="center"/>
            <w:hideMark/>
          </w:tcPr>
          <w:p w14:paraId="10CA6E39" w14:textId="1D61DA73" w:rsidR="0018289C" w:rsidRPr="0018289C" w:rsidRDefault="0018289C" w:rsidP="0018289C">
            <w:r>
              <w:t>This doesn’t seem like any kind of issue to me – no sensitive data and all public information.</w:t>
            </w:r>
          </w:p>
        </w:tc>
      </w:tr>
      <w:tr w:rsidR="0018289C" w:rsidRPr="0018289C" w14:paraId="3EA28157" w14:textId="77777777" w:rsidTr="0018289C">
        <w:trPr>
          <w:tblCellSpacing w:w="15" w:type="dxa"/>
        </w:trPr>
        <w:tc>
          <w:tcPr>
            <w:tcW w:w="0" w:type="auto"/>
            <w:vAlign w:val="center"/>
            <w:hideMark/>
          </w:tcPr>
          <w:p w14:paraId="4CFD828E" w14:textId="4E0620E1" w:rsidR="0018289C" w:rsidRPr="0018289C" w:rsidRDefault="0018289C" w:rsidP="0018289C">
            <w:r>
              <w:lastRenderedPageBreak/>
              <w:t>3</w:t>
            </w:r>
          </w:p>
        </w:tc>
        <w:tc>
          <w:tcPr>
            <w:tcW w:w="0" w:type="auto"/>
            <w:vAlign w:val="center"/>
            <w:hideMark/>
          </w:tcPr>
          <w:p w14:paraId="34866E4F" w14:textId="71A53551" w:rsidR="0018289C" w:rsidRPr="0018289C" w:rsidRDefault="0018289C" w:rsidP="0018289C">
            <w:r>
              <w:t>Y</w:t>
            </w:r>
          </w:p>
        </w:tc>
        <w:tc>
          <w:tcPr>
            <w:tcW w:w="0" w:type="auto"/>
            <w:vAlign w:val="center"/>
            <w:hideMark/>
          </w:tcPr>
          <w:p w14:paraId="244295AE" w14:textId="69DAC27B" w:rsidR="0018289C" w:rsidRPr="0018289C" w:rsidRDefault="0018289C" w:rsidP="0018289C">
            <w:r>
              <w:t>N</w:t>
            </w:r>
          </w:p>
        </w:tc>
        <w:tc>
          <w:tcPr>
            <w:tcW w:w="0" w:type="auto"/>
            <w:vAlign w:val="center"/>
            <w:hideMark/>
          </w:tcPr>
          <w:p w14:paraId="29750AE8" w14:textId="10074A25" w:rsidR="0018289C" w:rsidRPr="0018289C" w:rsidRDefault="0018289C" w:rsidP="0018289C">
            <w:r>
              <w:t>N/A</w:t>
            </w:r>
          </w:p>
        </w:tc>
        <w:tc>
          <w:tcPr>
            <w:tcW w:w="0" w:type="auto"/>
            <w:vAlign w:val="center"/>
            <w:hideMark/>
          </w:tcPr>
          <w:p w14:paraId="14594D9E" w14:textId="77777777" w:rsidR="0018289C" w:rsidRDefault="0018289C" w:rsidP="0018289C">
            <w:r>
              <w:t>If you edit it, I think it is fine.</w:t>
            </w:r>
          </w:p>
          <w:p w14:paraId="0A301FD4" w14:textId="4EFC3DE8" w:rsidR="00345A75" w:rsidRPr="0018289C" w:rsidRDefault="00345A75" w:rsidP="0018289C">
            <w:r>
              <w:t xml:space="preserve">Some people have </w:t>
            </w:r>
            <w:proofErr w:type="spellStart"/>
            <w:proofErr w:type="gramStart"/>
            <w:r>
              <w:t>have</w:t>
            </w:r>
            <w:proofErr w:type="spellEnd"/>
            <w:proofErr w:type="gramEnd"/>
            <w:r>
              <w:t xml:space="preserve"> issues “2.3 Know and respect existing rules pertaining to professional work”</w:t>
            </w:r>
          </w:p>
        </w:tc>
        <w:tc>
          <w:tcPr>
            <w:tcW w:w="0" w:type="auto"/>
            <w:vAlign w:val="center"/>
            <w:hideMark/>
          </w:tcPr>
          <w:p w14:paraId="7341CEAC" w14:textId="1E9AB9F4" w:rsidR="0018289C" w:rsidRPr="0018289C" w:rsidRDefault="0018289C" w:rsidP="0018289C">
            <w:r>
              <w:t>If the reviewer is heavily editing it and basing it on their own notes, I don’t see any issue (the slight issue would be uploading data about the reviewee into an AI engine).</w:t>
            </w:r>
          </w:p>
        </w:tc>
      </w:tr>
      <w:tr w:rsidR="0018289C" w:rsidRPr="0018289C" w14:paraId="31B2F9F5" w14:textId="77777777" w:rsidTr="0018289C">
        <w:trPr>
          <w:tblCellSpacing w:w="15" w:type="dxa"/>
        </w:trPr>
        <w:tc>
          <w:tcPr>
            <w:tcW w:w="0" w:type="auto"/>
            <w:vAlign w:val="center"/>
            <w:hideMark/>
          </w:tcPr>
          <w:p w14:paraId="7B48ACF6" w14:textId="30DC7B37" w:rsidR="0018289C" w:rsidRPr="0018289C" w:rsidRDefault="0018289C" w:rsidP="0018289C">
            <w:r>
              <w:t>4</w:t>
            </w:r>
          </w:p>
        </w:tc>
        <w:tc>
          <w:tcPr>
            <w:tcW w:w="0" w:type="auto"/>
            <w:vAlign w:val="center"/>
            <w:hideMark/>
          </w:tcPr>
          <w:p w14:paraId="2E2048B6" w14:textId="156FC1F4" w:rsidR="0018289C" w:rsidRPr="0018289C" w:rsidRDefault="0018289C" w:rsidP="0018289C">
            <w:r>
              <w:t>N</w:t>
            </w:r>
          </w:p>
        </w:tc>
        <w:tc>
          <w:tcPr>
            <w:tcW w:w="0" w:type="auto"/>
            <w:vAlign w:val="center"/>
            <w:hideMark/>
          </w:tcPr>
          <w:p w14:paraId="279244F6" w14:textId="7B70605D" w:rsidR="0018289C" w:rsidRPr="0018289C" w:rsidRDefault="0018289C" w:rsidP="0018289C">
            <w:r>
              <w:t>Y</w:t>
            </w:r>
          </w:p>
        </w:tc>
        <w:tc>
          <w:tcPr>
            <w:tcW w:w="0" w:type="auto"/>
            <w:vAlign w:val="center"/>
            <w:hideMark/>
          </w:tcPr>
          <w:p w14:paraId="15FC7395" w14:textId="77777777" w:rsidR="0018289C" w:rsidRDefault="0018289C" w:rsidP="0018289C">
            <w:r>
              <w:t>Students/</w:t>
            </w:r>
          </w:p>
          <w:p w14:paraId="1E96F8DB" w14:textId="77777777" w:rsidR="0018289C" w:rsidRDefault="0018289C" w:rsidP="0018289C">
            <w:r>
              <w:t>boss/</w:t>
            </w:r>
          </w:p>
          <w:p w14:paraId="316C58DA" w14:textId="10EAE66F" w:rsidR="0018289C" w:rsidRPr="0018289C" w:rsidRDefault="0018289C" w:rsidP="0018289C">
            <w:r>
              <w:t>everyone</w:t>
            </w:r>
          </w:p>
        </w:tc>
        <w:tc>
          <w:tcPr>
            <w:tcW w:w="0" w:type="auto"/>
            <w:vAlign w:val="center"/>
            <w:hideMark/>
          </w:tcPr>
          <w:p w14:paraId="66B1F69D" w14:textId="77777777" w:rsidR="0018289C" w:rsidRDefault="0018289C" w:rsidP="0018289C">
            <w:r>
              <w:t>FERPA</w:t>
            </w:r>
          </w:p>
          <w:p w14:paraId="2499619D" w14:textId="13278A49" w:rsidR="00345A75" w:rsidRPr="0018289C" w:rsidRDefault="00345A75" w:rsidP="0018289C">
            <w:r>
              <w:t>1.7 “Honor confidentiality”</w:t>
            </w:r>
          </w:p>
        </w:tc>
        <w:tc>
          <w:tcPr>
            <w:tcW w:w="0" w:type="auto"/>
            <w:vAlign w:val="center"/>
            <w:hideMark/>
          </w:tcPr>
          <w:p w14:paraId="2B428347" w14:textId="7B57231F" w:rsidR="0018289C" w:rsidRPr="0018289C" w:rsidRDefault="0018289C" w:rsidP="0018289C">
            <w:r>
              <w:t>This seems grossly wrong – inputting sensitive data with identifiable information into AI engines is not ethical.</w:t>
            </w:r>
          </w:p>
        </w:tc>
      </w:tr>
    </w:tbl>
    <w:p w14:paraId="1F0B3C5D" w14:textId="77777777" w:rsidR="00461056" w:rsidRDefault="00461056" w:rsidP="006837BC"/>
    <w:p w14:paraId="7A8F21B2" w14:textId="77777777" w:rsidR="00461056" w:rsidRDefault="00461056" w:rsidP="006837BC"/>
    <w:p w14:paraId="60A9BDB9" w14:textId="77777777" w:rsidR="00461056" w:rsidRDefault="00461056" w:rsidP="006837BC"/>
    <w:p w14:paraId="56715164" w14:textId="77777777" w:rsidR="00461056" w:rsidRPr="00461056" w:rsidRDefault="00461056" w:rsidP="00461056">
      <w:pPr>
        <w:rPr>
          <w:b/>
          <w:bCs/>
        </w:rPr>
      </w:pPr>
      <w:r w:rsidRPr="00461056">
        <w:rPr>
          <w:b/>
          <w:bCs/>
        </w:rPr>
        <w:t>ask 4: Personal AI Workflow Sketch [30 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8445"/>
      </w:tblGrid>
      <w:tr w:rsidR="00461056" w:rsidRPr="00461056" w14:paraId="726FC51B" w14:textId="77777777">
        <w:trPr>
          <w:tblCellSpacing w:w="15" w:type="dxa"/>
        </w:trPr>
        <w:tc>
          <w:tcPr>
            <w:tcW w:w="0" w:type="auto"/>
            <w:vAlign w:val="center"/>
            <w:hideMark/>
          </w:tcPr>
          <w:p w14:paraId="544C4DCE" w14:textId="77777777" w:rsidR="00461056" w:rsidRPr="00461056" w:rsidRDefault="00461056" w:rsidP="00461056">
            <w:r w:rsidRPr="00461056">
              <w:rPr>
                <w:b/>
                <w:bCs/>
              </w:rPr>
              <w:t>Purpose</w:t>
            </w:r>
          </w:p>
        </w:tc>
        <w:tc>
          <w:tcPr>
            <w:tcW w:w="0" w:type="auto"/>
            <w:vAlign w:val="center"/>
            <w:hideMark/>
          </w:tcPr>
          <w:p w14:paraId="0E51C7EF" w14:textId="77777777" w:rsidR="00461056" w:rsidRPr="00461056" w:rsidRDefault="00461056" w:rsidP="00461056">
            <w:r w:rsidRPr="00461056">
              <w:t>Translate Task 2's documented AI-assisted task completion into a reusable, communicable workflow design — the foundation for the Module 6 initiative canvas.</w:t>
            </w:r>
          </w:p>
        </w:tc>
      </w:tr>
    </w:tbl>
    <w:p w14:paraId="44E9A03C" w14:textId="77777777" w:rsidR="00461056" w:rsidRPr="00461056" w:rsidRDefault="00461056" w:rsidP="00461056">
      <w:r w:rsidRPr="00461056">
        <w:t xml:space="preserve">Click here to expand the text box </w:t>
      </w:r>
    </w:p>
    <w:p w14:paraId="51B4E85A" w14:textId="77777777" w:rsidR="00461056" w:rsidRPr="00461056" w:rsidRDefault="00461056" w:rsidP="00461056">
      <w:r w:rsidRPr="00461056">
        <w:rPr>
          <w:b/>
          <w:bCs/>
        </w:rPr>
        <w:t>Step-by-step instructions:</w:t>
      </w:r>
      <w:r w:rsidRPr="00461056">
        <w:t xml:space="preserve"> </w:t>
      </w:r>
    </w:p>
    <w:p w14:paraId="24429445" w14:textId="77777777" w:rsidR="00461056" w:rsidRPr="00461056" w:rsidRDefault="00461056" w:rsidP="00461056">
      <w:pPr>
        <w:numPr>
          <w:ilvl w:val="0"/>
          <w:numId w:val="9"/>
        </w:numPr>
      </w:pPr>
      <w:r w:rsidRPr="00461056">
        <w:t>Using your Task 2 documentation as source material, complete the seven-box workflow canvas below.</w:t>
      </w:r>
    </w:p>
    <w:p w14:paraId="293EF129" w14:textId="77777777" w:rsidR="00461056" w:rsidRPr="00461056" w:rsidRDefault="00461056" w:rsidP="00461056">
      <w:pPr>
        <w:numPr>
          <w:ilvl w:val="0"/>
          <w:numId w:val="9"/>
        </w:numPr>
      </w:pPr>
      <w:r w:rsidRPr="00461056">
        <w:t>Each box represents one decision point in your workflow. Be specific — name the tool, the data type, the check.</w:t>
      </w:r>
    </w:p>
    <w:p w14:paraId="6EB6806B" w14:textId="77777777" w:rsidR="00461056" w:rsidRPr="00461056" w:rsidRDefault="00461056" w:rsidP="00461056">
      <w:pPr>
        <w:numPr>
          <w:ilvl w:val="0"/>
          <w:numId w:val="9"/>
        </w:numPr>
      </w:pPr>
      <w:r w:rsidRPr="00461056">
        <w:t>Identify at least ONE step where human verification is non-negotiable, regardless of AI output quality.</w:t>
      </w:r>
    </w:p>
    <w:p w14:paraId="6A69707F" w14:textId="77777777" w:rsidR="00461056" w:rsidRPr="00461056" w:rsidRDefault="00461056" w:rsidP="00461056">
      <w:pPr>
        <w:numPr>
          <w:ilvl w:val="0"/>
          <w:numId w:val="9"/>
        </w:numPr>
      </w:pPr>
      <w:r w:rsidRPr="00461056">
        <w:t>Add a brief note on the 'centaur vs. cyborg' style (</w:t>
      </w:r>
      <w:proofErr w:type="spellStart"/>
      <w:r w:rsidRPr="00461056">
        <w:t>Dell'Acqua</w:t>
      </w:r>
      <w:proofErr w:type="spellEnd"/>
      <w:r w:rsidRPr="00461056">
        <w:t xml:space="preserve"> et al.) that best describes your workflow.</w:t>
      </w:r>
    </w:p>
    <w:p w14:paraId="6A0D9A11" w14:textId="77777777" w:rsidR="00461056" w:rsidRPr="00461056" w:rsidRDefault="00461056" w:rsidP="00461056">
      <w:r w:rsidRPr="00461056">
        <w:rPr>
          <w:b/>
          <w:bCs/>
        </w:rPr>
        <w:lastRenderedPageBreak/>
        <w:t>AI Workflow Canvas — complete all seven boxes:</w:t>
      </w:r>
      <w:r w:rsidRPr="00461056">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0"/>
      </w:tblGrid>
      <w:tr w:rsidR="00461056" w:rsidRPr="00461056" w14:paraId="707C685A" w14:textId="77777777" w:rsidTr="00461056">
        <w:trPr>
          <w:tblHeader/>
          <w:tblCellSpacing w:w="15" w:type="dxa"/>
        </w:trPr>
        <w:tc>
          <w:tcPr>
            <w:tcW w:w="0" w:type="auto"/>
            <w:vAlign w:val="center"/>
            <w:hideMark/>
          </w:tcPr>
          <w:p w14:paraId="26DC6787" w14:textId="77777777" w:rsidR="00461056" w:rsidRPr="00461056" w:rsidRDefault="00461056" w:rsidP="00461056">
            <w:pPr>
              <w:rPr>
                <w:b/>
                <w:bCs/>
              </w:rPr>
            </w:pPr>
            <w:r w:rsidRPr="00461056">
              <w:rPr>
                <w:b/>
                <w:bCs/>
              </w:rPr>
              <w:t>BOX 1 — Task entry point: What triggers this workflow? What is the desired output?</w:t>
            </w:r>
          </w:p>
        </w:tc>
      </w:tr>
      <w:tr w:rsidR="00461056" w:rsidRPr="00461056" w14:paraId="233EEDA7" w14:textId="77777777" w:rsidTr="00461056">
        <w:trPr>
          <w:tblCellSpacing w:w="15" w:type="dxa"/>
        </w:trPr>
        <w:tc>
          <w:tcPr>
            <w:tcW w:w="0" w:type="auto"/>
            <w:vAlign w:val="center"/>
            <w:hideMark/>
          </w:tcPr>
          <w:p w14:paraId="6FBC3B61" w14:textId="61F86356" w:rsidR="00461056" w:rsidRPr="00461056" w:rsidRDefault="00461056" w:rsidP="00461056">
            <w:r>
              <w:t>I received a new manuscript to evaluate.  I need to identify reviewers of a manuscript who are experts in the field and who will likely accept the invitation to review.</w:t>
            </w:r>
          </w:p>
        </w:tc>
      </w:tr>
      <w:tr w:rsidR="00461056" w:rsidRPr="00461056" w14:paraId="09675A37" w14:textId="77777777" w:rsidTr="00461056">
        <w:trPr>
          <w:tblCellSpacing w:w="15" w:type="dxa"/>
        </w:trPr>
        <w:tc>
          <w:tcPr>
            <w:tcW w:w="0" w:type="auto"/>
            <w:vAlign w:val="center"/>
            <w:hideMark/>
          </w:tcPr>
          <w:p w14:paraId="402FEB6C" w14:textId="5D59C015" w:rsidR="00461056" w:rsidRPr="00461056" w:rsidRDefault="00461056" w:rsidP="00461056">
            <w:r>
              <w:t>I would like a long list of reviewers with expertise and their institutions/email addresses.</w:t>
            </w:r>
          </w:p>
        </w:tc>
      </w:tr>
    </w:tbl>
    <w:p w14:paraId="5CFCAA7F" w14:textId="77777777" w:rsidR="00461056" w:rsidRPr="00461056" w:rsidRDefault="00461056" w:rsidP="00461056">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0"/>
      </w:tblGrid>
      <w:tr w:rsidR="00461056" w:rsidRPr="00461056" w14:paraId="18042676" w14:textId="77777777" w:rsidTr="00461056">
        <w:trPr>
          <w:tblHeader/>
          <w:tblCellSpacing w:w="15" w:type="dxa"/>
        </w:trPr>
        <w:tc>
          <w:tcPr>
            <w:tcW w:w="0" w:type="auto"/>
            <w:vAlign w:val="center"/>
            <w:hideMark/>
          </w:tcPr>
          <w:p w14:paraId="6425C504" w14:textId="77777777" w:rsidR="00461056" w:rsidRPr="00461056" w:rsidRDefault="00461056" w:rsidP="00461056">
            <w:pPr>
              <w:rPr>
                <w:b/>
                <w:bCs/>
              </w:rPr>
            </w:pPr>
            <w:r w:rsidRPr="00461056">
              <w:rPr>
                <w:b/>
                <w:bCs/>
              </w:rPr>
              <w:t>BOX 2 — Data inputs: What information goes in? Data sensitivity classification (Low/Med/High):</w:t>
            </w:r>
          </w:p>
        </w:tc>
      </w:tr>
      <w:tr w:rsidR="00461056" w:rsidRPr="00461056" w14:paraId="4088E8E7" w14:textId="77777777" w:rsidTr="00461056">
        <w:trPr>
          <w:tblCellSpacing w:w="15" w:type="dxa"/>
        </w:trPr>
        <w:tc>
          <w:tcPr>
            <w:tcW w:w="0" w:type="auto"/>
            <w:vAlign w:val="center"/>
            <w:hideMark/>
          </w:tcPr>
          <w:p w14:paraId="724447F1" w14:textId="32DB9420" w:rsidR="00461056" w:rsidRPr="00461056" w:rsidRDefault="00461056" w:rsidP="00461056">
            <w:r>
              <w:t>I have put in a description of the manuscript topics myself.  I do not put in any conclusions or authors.  This is medium levels of data sensitivity, but I am careful about what I input.</w:t>
            </w:r>
          </w:p>
        </w:tc>
      </w:tr>
      <w:tr w:rsidR="00461056" w:rsidRPr="00461056" w14:paraId="5EB87D0F" w14:textId="77777777" w:rsidTr="00461056">
        <w:trPr>
          <w:tblCellSpacing w:w="15" w:type="dxa"/>
        </w:trPr>
        <w:tc>
          <w:tcPr>
            <w:tcW w:w="0" w:type="auto"/>
            <w:vAlign w:val="center"/>
            <w:hideMark/>
          </w:tcPr>
          <w:p w14:paraId="5F5BC59A" w14:textId="77777777" w:rsidR="00461056" w:rsidRPr="00461056" w:rsidRDefault="00461056" w:rsidP="00461056"/>
        </w:tc>
      </w:tr>
    </w:tbl>
    <w:p w14:paraId="66A299AA" w14:textId="77777777" w:rsidR="00461056" w:rsidRPr="00461056" w:rsidRDefault="00461056" w:rsidP="00461056">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0"/>
      </w:tblGrid>
      <w:tr w:rsidR="00461056" w:rsidRPr="00461056" w14:paraId="72A488DC" w14:textId="77777777" w:rsidTr="00461056">
        <w:trPr>
          <w:tblHeader/>
          <w:tblCellSpacing w:w="15" w:type="dxa"/>
        </w:trPr>
        <w:tc>
          <w:tcPr>
            <w:tcW w:w="0" w:type="auto"/>
            <w:vAlign w:val="center"/>
            <w:hideMark/>
          </w:tcPr>
          <w:p w14:paraId="06EDFA35" w14:textId="77777777" w:rsidR="00461056" w:rsidRPr="00461056" w:rsidRDefault="00461056" w:rsidP="00461056">
            <w:pPr>
              <w:rPr>
                <w:b/>
                <w:bCs/>
              </w:rPr>
            </w:pPr>
            <w:r w:rsidRPr="00461056">
              <w:rPr>
                <w:b/>
                <w:bCs/>
              </w:rPr>
              <w:t>BOX 3 — AI tool selected + rationale: Why this tool for this task? Is it institutionally approved?</w:t>
            </w:r>
          </w:p>
        </w:tc>
      </w:tr>
      <w:tr w:rsidR="00461056" w:rsidRPr="00461056" w14:paraId="3FB2EE3D" w14:textId="77777777" w:rsidTr="00461056">
        <w:trPr>
          <w:tblCellSpacing w:w="15" w:type="dxa"/>
        </w:trPr>
        <w:tc>
          <w:tcPr>
            <w:tcW w:w="0" w:type="auto"/>
            <w:vAlign w:val="center"/>
            <w:hideMark/>
          </w:tcPr>
          <w:p w14:paraId="2D23564F" w14:textId="6172A95F" w:rsidR="00461056" w:rsidRPr="00461056" w:rsidRDefault="00461056" w:rsidP="00461056">
            <w:r>
              <w:t xml:space="preserve">I used </w:t>
            </w:r>
            <w:proofErr w:type="spellStart"/>
            <w:r>
              <w:t>claude</w:t>
            </w:r>
            <w:proofErr w:type="spellEnd"/>
            <w:r>
              <w:t xml:space="preserve">.  </w:t>
            </w:r>
            <w:proofErr w:type="gramStart"/>
            <w:r>
              <w:t>Typically</w:t>
            </w:r>
            <w:proofErr w:type="gramEnd"/>
            <w:r>
              <w:t xml:space="preserve"> I use ChatGPT because I have long history of using </w:t>
            </w:r>
            <w:proofErr w:type="gramStart"/>
            <w:r>
              <w:t>it</w:t>
            </w:r>
            <w:proofErr w:type="gramEnd"/>
            <w:r>
              <w:t xml:space="preserve"> so it knows my prompts in detail by now.</w:t>
            </w:r>
          </w:p>
        </w:tc>
      </w:tr>
      <w:tr w:rsidR="00461056" w:rsidRPr="00461056" w14:paraId="654A11A9" w14:textId="77777777" w:rsidTr="00461056">
        <w:trPr>
          <w:tblCellSpacing w:w="15" w:type="dxa"/>
        </w:trPr>
        <w:tc>
          <w:tcPr>
            <w:tcW w:w="0" w:type="auto"/>
            <w:vAlign w:val="center"/>
            <w:hideMark/>
          </w:tcPr>
          <w:p w14:paraId="4E6A7652" w14:textId="74340D91" w:rsidR="00461056" w:rsidRPr="00461056" w:rsidRDefault="00461056" w:rsidP="00461056">
            <w:r>
              <w:t xml:space="preserve">There is no real institutional approval for this – we are not allowed to input the manuscripts into </w:t>
            </w:r>
            <w:proofErr w:type="spellStart"/>
            <w:r>
              <w:t>genAI</w:t>
            </w:r>
            <w:proofErr w:type="spellEnd"/>
            <w:r>
              <w:t xml:space="preserve"> by springer, but I have not done so.</w:t>
            </w:r>
          </w:p>
        </w:tc>
      </w:tr>
    </w:tbl>
    <w:p w14:paraId="6594737B" w14:textId="77777777" w:rsidR="00461056" w:rsidRPr="00461056" w:rsidRDefault="00461056" w:rsidP="00461056">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0"/>
      </w:tblGrid>
      <w:tr w:rsidR="00461056" w:rsidRPr="00461056" w14:paraId="47631723" w14:textId="77777777" w:rsidTr="00461056">
        <w:trPr>
          <w:tblHeader/>
          <w:tblCellSpacing w:w="15" w:type="dxa"/>
        </w:trPr>
        <w:tc>
          <w:tcPr>
            <w:tcW w:w="0" w:type="auto"/>
            <w:vAlign w:val="center"/>
            <w:hideMark/>
          </w:tcPr>
          <w:p w14:paraId="0B1F35E4" w14:textId="77777777" w:rsidR="00461056" w:rsidRPr="00461056" w:rsidRDefault="00461056" w:rsidP="00461056">
            <w:pPr>
              <w:rPr>
                <w:b/>
                <w:bCs/>
              </w:rPr>
            </w:pPr>
            <w:r w:rsidRPr="00461056">
              <w:rPr>
                <w:b/>
                <w:bCs/>
              </w:rPr>
              <w:t xml:space="preserve">BOX 4 — Prompt strategy: What prompting approach (zero-shot, few-shot, </w:t>
            </w:r>
            <w:proofErr w:type="spellStart"/>
            <w:r w:rsidRPr="00461056">
              <w:rPr>
                <w:b/>
                <w:bCs/>
              </w:rPr>
              <w:t>CoT</w:t>
            </w:r>
            <w:proofErr w:type="spellEnd"/>
            <w:r w:rsidRPr="00461056">
              <w:rPr>
                <w:b/>
                <w:bCs/>
              </w:rPr>
              <w:t>)? Role specification?</w:t>
            </w:r>
          </w:p>
        </w:tc>
      </w:tr>
      <w:tr w:rsidR="00461056" w:rsidRPr="00461056" w14:paraId="7DFBA108" w14:textId="77777777" w:rsidTr="00461056">
        <w:trPr>
          <w:tblCellSpacing w:w="15" w:type="dxa"/>
        </w:trPr>
        <w:tc>
          <w:tcPr>
            <w:tcW w:w="0" w:type="auto"/>
            <w:vAlign w:val="center"/>
            <w:hideMark/>
          </w:tcPr>
          <w:p w14:paraId="6A44AE3A" w14:textId="77777777" w:rsidR="00461056" w:rsidRDefault="00461056" w:rsidP="00461056">
            <w:r>
              <w:t xml:space="preserve">I tried a little bit of both.  I asked for reviewers without context (zero-shot). </w:t>
            </w:r>
          </w:p>
          <w:p w14:paraId="7DEBC655" w14:textId="77777777" w:rsidR="00461056" w:rsidRDefault="00461056" w:rsidP="00461056">
            <w:r>
              <w:t xml:space="preserve">Then I provided some references where there would be appropriate reviewers, which is a little bit like few-shot.  </w:t>
            </w:r>
          </w:p>
          <w:p w14:paraId="3F7B731B" w14:textId="3AA285F7" w:rsidR="00461056" w:rsidRPr="00461056" w:rsidRDefault="00461056" w:rsidP="00461056">
            <w:r>
              <w:t xml:space="preserve">I didn’t </w:t>
            </w:r>
            <w:proofErr w:type="gramStart"/>
            <w:r>
              <w:t>really specific</w:t>
            </w:r>
            <w:proofErr w:type="gramEnd"/>
            <w:r>
              <w:t xml:space="preserve"> train of thought here.</w:t>
            </w:r>
          </w:p>
        </w:tc>
      </w:tr>
      <w:tr w:rsidR="00461056" w:rsidRPr="00461056" w14:paraId="581D8C3B" w14:textId="77777777" w:rsidTr="00461056">
        <w:trPr>
          <w:tblCellSpacing w:w="15" w:type="dxa"/>
        </w:trPr>
        <w:tc>
          <w:tcPr>
            <w:tcW w:w="0" w:type="auto"/>
            <w:vAlign w:val="center"/>
            <w:hideMark/>
          </w:tcPr>
          <w:p w14:paraId="395DA206" w14:textId="714D5887" w:rsidR="00461056" w:rsidRPr="00461056" w:rsidRDefault="00461056" w:rsidP="00461056">
            <w:r>
              <w:t>I did specify my role specifically.  I didn’t specify my expertise, but that could have potentially helped.</w:t>
            </w:r>
          </w:p>
        </w:tc>
      </w:tr>
    </w:tbl>
    <w:p w14:paraId="00999B4A" w14:textId="77777777" w:rsidR="00461056" w:rsidRPr="00461056" w:rsidRDefault="00461056" w:rsidP="00461056">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0"/>
      </w:tblGrid>
      <w:tr w:rsidR="00461056" w:rsidRPr="00461056" w14:paraId="7E5A8063" w14:textId="77777777" w:rsidTr="00461056">
        <w:trPr>
          <w:tblHeader/>
          <w:tblCellSpacing w:w="15" w:type="dxa"/>
        </w:trPr>
        <w:tc>
          <w:tcPr>
            <w:tcW w:w="0" w:type="auto"/>
            <w:vAlign w:val="center"/>
            <w:hideMark/>
          </w:tcPr>
          <w:p w14:paraId="1FE70FEB" w14:textId="77777777" w:rsidR="00461056" w:rsidRPr="00461056" w:rsidRDefault="00461056" w:rsidP="00461056">
            <w:pPr>
              <w:rPr>
                <w:b/>
                <w:bCs/>
              </w:rPr>
            </w:pPr>
            <w:r w:rsidRPr="00461056">
              <w:rPr>
                <w:b/>
                <w:bCs/>
              </w:rPr>
              <w:lastRenderedPageBreak/>
              <w:t>BOX 5 — AI output review checkpoint: What specifically do you check? For accuracy? Tone? Bias? Completeness?</w:t>
            </w:r>
          </w:p>
        </w:tc>
      </w:tr>
      <w:tr w:rsidR="00461056" w:rsidRPr="00461056" w14:paraId="1A7E5D1D" w14:textId="77777777" w:rsidTr="00461056">
        <w:trPr>
          <w:tblCellSpacing w:w="15" w:type="dxa"/>
        </w:trPr>
        <w:tc>
          <w:tcPr>
            <w:tcW w:w="0" w:type="auto"/>
            <w:vAlign w:val="center"/>
            <w:hideMark/>
          </w:tcPr>
          <w:p w14:paraId="70FC4F62" w14:textId="06B4CACB" w:rsidR="00461056" w:rsidRPr="00461056" w:rsidRDefault="00461056" w:rsidP="00461056">
            <w:r>
              <w:t xml:space="preserve">I </w:t>
            </w:r>
            <w:proofErr w:type="gramStart"/>
            <w:r>
              <w:t>definitely checked</w:t>
            </w:r>
            <w:proofErr w:type="gramEnd"/>
            <w:r>
              <w:t xml:space="preserve"> for accuracy – I verify each individual reviewer by searching them online and finding their websites.  I then check to make sure that they are experts and that their interests align with the submitted manuscript.</w:t>
            </w:r>
          </w:p>
        </w:tc>
      </w:tr>
      <w:tr w:rsidR="00461056" w:rsidRPr="00461056" w14:paraId="72CFA6CB" w14:textId="77777777" w:rsidTr="00461056">
        <w:trPr>
          <w:tblCellSpacing w:w="15" w:type="dxa"/>
        </w:trPr>
        <w:tc>
          <w:tcPr>
            <w:tcW w:w="0" w:type="auto"/>
            <w:vAlign w:val="center"/>
            <w:hideMark/>
          </w:tcPr>
          <w:p w14:paraId="7CC6D468" w14:textId="6587FEA4" w:rsidR="00461056" w:rsidRPr="00461056" w:rsidRDefault="00461056" w:rsidP="00461056">
            <w:r>
              <w:t>I haven’t really thought about checking for biases in who it is selecting, but it does suggest many researchers outside of the US, which is good.  I could try to balance genders a bit more, but I am really looking to get as many possibilities as I can.</w:t>
            </w:r>
          </w:p>
        </w:tc>
      </w:tr>
    </w:tbl>
    <w:p w14:paraId="233EB442" w14:textId="77777777" w:rsidR="00461056" w:rsidRPr="00461056" w:rsidRDefault="00461056" w:rsidP="00461056">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0"/>
      </w:tblGrid>
      <w:tr w:rsidR="00461056" w:rsidRPr="00461056" w14:paraId="0FC563DA" w14:textId="77777777" w:rsidTr="00461056">
        <w:trPr>
          <w:tblHeader/>
          <w:tblCellSpacing w:w="15" w:type="dxa"/>
        </w:trPr>
        <w:tc>
          <w:tcPr>
            <w:tcW w:w="0" w:type="auto"/>
            <w:vAlign w:val="center"/>
            <w:hideMark/>
          </w:tcPr>
          <w:p w14:paraId="3795FADB" w14:textId="77777777" w:rsidR="00461056" w:rsidRPr="00461056" w:rsidRDefault="00461056" w:rsidP="00461056">
            <w:pPr>
              <w:rPr>
                <w:b/>
                <w:bCs/>
              </w:rPr>
            </w:pPr>
            <w:r w:rsidRPr="00461056">
              <w:rPr>
                <w:b/>
                <w:bCs/>
              </w:rPr>
              <w:t>BOX 6 — Human verification step (REQUIRED): What human action confirms quality before the output is used?</w:t>
            </w:r>
          </w:p>
        </w:tc>
      </w:tr>
      <w:tr w:rsidR="00461056" w:rsidRPr="00461056" w14:paraId="2EC7433F" w14:textId="77777777" w:rsidTr="00461056">
        <w:trPr>
          <w:tblCellSpacing w:w="15" w:type="dxa"/>
        </w:trPr>
        <w:tc>
          <w:tcPr>
            <w:tcW w:w="0" w:type="auto"/>
            <w:vAlign w:val="center"/>
            <w:hideMark/>
          </w:tcPr>
          <w:p w14:paraId="22944FD4" w14:textId="27E7CCD2" w:rsidR="00461056" w:rsidRPr="00461056" w:rsidRDefault="00461056" w:rsidP="00461056">
            <w:r>
              <w:t>I search online for their websites and their publications.  I check their institutions and find their emails online.</w:t>
            </w:r>
          </w:p>
        </w:tc>
      </w:tr>
      <w:tr w:rsidR="00461056" w:rsidRPr="00461056" w14:paraId="1184D826" w14:textId="77777777" w:rsidTr="00461056">
        <w:trPr>
          <w:tblCellSpacing w:w="15" w:type="dxa"/>
        </w:trPr>
        <w:tc>
          <w:tcPr>
            <w:tcW w:w="0" w:type="auto"/>
            <w:vAlign w:val="center"/>
            <w:hideMark/>
          </w:tcPr>
          <w:p w14:paraId="2D6B8973" w14:textId="77777777" w:rsidR="00461056" w:rsidRPr="00461056" w:rsidRDefault="00461056" w:rsidP="00461056"/>
        </w:tc>
      </w:tr>
    </w:tbl>
    <w:p w14:paraId="3064D557" w14:textId="77777777" w:rsidR="00461056" w:rsidRPr="00461056" w:rsidRDefault="00461056" w:rsidP="00461056">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0"/>
      </w:tblGrid>
      <w:tr w:rsidR="00461056" w:rsidRPr="00461056" w14:paraId="23F499FF" w14:textId="77777777" w:rsidTr="00461056">
        <w:trPr>
          <w:tblHeader/>
          <w:tblCellSpacing w:w="15" w:type="dxa"/>
        </w:trPr>
        <w:tc>
          <w:tcPr>
            <w:tcW w:w="0" w:type="auto"/>
            <w:vAlign w:val="center"/>
            <w:hideMark/>
          </w:tcPr>
          <w:p w14:paraId="2759328A" w14:textId="77777777" w:rsidR="00461056" w:rsidRPr="00461056" w:rsidRDefault="00461056" w:rsidP="00461056">
            <w:pPr>
              <w:rPr>
                <w:b/>
                <w:bCs/>
              </w:rPr>
            </w:pPr>
            <w:r w:rsidRPr="00461056">
              <w:rPr>
                <w:b/>
                <w:bCs/>
              </w:rPr>
              <w:t>BOX 7 — Output + disclosure decision: Format, destination, and disclosure action (if any):</w:t>
            </w:r>
          </w:p>
        </w:tc>
      </w:tr>
      <w:tr w:rsidR="00461056" w:rsidRPr="00461056" w14:paraId="061BC15F" w14:textId="77777777" w:rsidTr="00461056">
        <w:trPr>
          <w:tblCellSpacing w:w="15" w:type="dxa"/>
        </w:trPr>
        <w:tc>
          <w:tcPr>
            <w:tcW w:w="0" w:type="auto"/>
            <w:vAlign w:val="center"/>
            <w:hideMark/>
          </w:tcPr>
          <w:p w14:paraId="79C49883" w14:textId="6DB1A3A0" w:rsidR="00461056" w:rsidRPr="00461056" w:rsidRDefault="00461056" w:rsidP="00461056">
            <w:r>
              <w:t>I do not disclose that I found them with the help of AI.  I am not sure that is relevant and it may make it less likely that they would agree to help :P</w:t>
            </w:r>
          </w:p>
        </w:tc>
      </w:tr>
      <w:tr w:rsidR="00461056" w:rsidRPr="00461056" w14:paraId="394A73C7" w14:textId="77777777" w:rsidTr="00461056">
        <w:trPr>
          <w:tblCellSpacing w:w="15" w:type="dxa"/>
        </w:trPr>
        <w:tc>
          <w:tcPr>
            <w:tcW w:w="0" w:type="auto"/>
            <w:vAlign w:val="center"/>
            <w:hideMark/>
          </w:tcPr>
          <w:p w14:paraId="71D5FCA6" w14:textId="77777777" w:rsidR="00461056" w:rsidRPr="00461056" w:rsidRDefault="00461056" w:rsidP="00461056"/>
        </w:tc>
      </w:tr>
    </w:tbl>
    <w:p w14:paraId="3804C32E" w14:textId="77777777" w:rsidR="00461056" w:rsidRDefault="00461056" w:rsidP="006837BC"/>
    <w:sectPr w:rsidR="00461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04F2"/>
    <w:multiLevelType w:val="multilevel"/>
    <w:tmpl w:val="DCECE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52E21"/>
    <w:multiLevelType w:val="multilevel"/>
    <w:tmpl w:val="C68A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52B5E"/>
    <w:multiLevelType w:val="multilevel"/>
    <w:tmpl w:val="033EB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151BC"/>
    <w:multiLevelType w:val="multilevel"/>
    <w:tmpl w:val="D17E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C3D2B"/>
    <w:multiLevelType w:val="multilevel"/>
    <w:tmpl w:val="CACE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766A2E"/>
    <w:multiLevelType w:val="multilevel"/>
    <w:tmpl w:val="895A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6137C1"/>
    <w:multiLevelType w:val="multilevel"/>
    <w:tmpl w:val="6CC0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895903"/>
    <w:multiLevelType w:val="multilevel"/>
    <w:tmpl w:val="3AB2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3C0A1E"/>
    <w:multiLevelType w:val="multilevel"/>
    <w:tmpl w:val="7FF2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2798865">
    <w:abstractNumId w:val="3"/>
  </w:num>
  <w:num w:numId="2" w16cid:durableId="709692691">
    <w:abstractNumId w:val="8"/>
  </w:num>
  <w:num w:numId="3" w16cid:durableId="1077170234">
    <w:abstractNumId w:val="2"/>
  </w:num>
  <w:num w:numId="4" w16cid:durableId="165749309">
    <w:abstractNumId w:val="7"/>
  </w:num>
  <w:num w:numId="5" w16cid:durableId="16932871">
    <w:abstractNumId w:val="5"/>
  </w:num>
  <w:num w:numId="6" w16cid:durableId="1471704873">
    <w:abstractNumId w:val="4"/>
  </w:num>
  <w:num w:numId="7" w16cid:durableId="2007661259">
    <w:abstractNumId w:val="6"/>
  </w:num>
  <w:num w:numId="8" w16cid:durableId="1914581595">
    <w:abstractNumId w:val="0"/>
  </w:num>
  <w:num w:numId="9" w16cid:durableId="186799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F11"/>
    <w:rsid w:val="000C4A40"/>
    <w:rsid w:val="0018289C"/>
    <w:rsid w:val="00283674"/>
    <w:rsid w:val="00293E83"/>
    <w:rsid w:val="00345A75"/>
    <w:rsid w:val="00461056"/>
    <w:rsid w:val="004D23A0"/>
    <w:rsid w:val="006209F6"/>
    <w:rsid w:val="006837BC"/>
    <w:rsid w:val="00757F11"/>
    <w:rsid w:val="007F1619"/>
    <w:rsid w:val="008A5327"/>
    <w:rsid w:val="0096572C"/>
    <w:rsid w:val="00B0726C"/>
    <w:rsid w:val="00BA7EDC"/>
    <w:rsid w:val="00EC0DEE"/>
    <w:rsid w:val="00F96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A7030"/>
  <w15:chartTrackingRefBased/>
  <w15:docId w15:val="{CE0C0E67-85ED-4A91-B53F-737D0169C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F1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F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7F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7F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7F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7F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7F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F1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F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7F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7F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7F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7F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7F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7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F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F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7F11"/>
    <w:pPr>
      <w:spacing w:before="160"/>
      <w:jc w:val="center"/>
    </w:pPr>
    <w:rPr>
      <w:i/>
      <w:iCs/>
      <w:color w:val="404040" w:themeColor="text1" w:themeTint="BF"/>
    </w:rPr>
  </w:style>
  <w:style w:type="character" w:customStyle="1" w:styleId="QuoteChar">
    <w:name w:val="Quote Char"/>
    <w:basedOn w:val="DefaultParagraphFont"/>
    <w:link w:val="Quote"/>
    <w:uiPriority w:val="29"/>
    <w:rsid w:val="00757F11"/>
    <w:rPr>
      <w:i/>
      <w:iCs/>
      <w:color w:val="404040" w:themeColor="text1" w:themeTint="BF"/>
    </w:rPr>
  </w:style>
  <w:style w:type="paragraph" w:styleId="ListParagraph">
    <w:name w:val="List Paragraph"/>
    <w:basedOn w:val="Normal"/>
    <w:uiPriority w:val="34"/>
    <w:qFormat/>
    <w:rsid w:val="00757F11"/>
    <w:pPr>
      <w:ind w:left="720"/>
      <w:contextualSpacing/>
    </w:pPr>
  </w:style>
  <w:style w:type="character" w:styleId="IntenseEmphasis">
    <w:name w:val="Intense Emphasis"/>
    <w:basedOn w:val="DefaultParagraphFont"/>
    <w:uiPriority w:val="21"/>
    <w:qFormat/>
    <w:rsid w:val="00757F11"/>
    <w:rPr>
      <w:i/>
      <w:iCs/>
      <w:color w:val="0F4761" w:themeColor="accent1" w:themeShade="BF"/>
    </w:rPr>
  </w:style>
  <w:style w:type="paragraph" w:styleId="IntenseQuote">
    <w:name w:val="Intense Quote"/>
    <w:basedOn w:val="Normal"/>
    <w:next w:val="Normal"/>
    <w:link w:val="IntenseQuoteChar"/>
    <w:uiPriority w:val="30"/>
    <w:qFormat/>
    <w:rsid w:val="00757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F11"/>
    <w:rPr>
      <w:i/>
      <w:iCs/>
      <w:color w:val="0F4761" w:themeColor="accent1" w:themeShade="BF"/>
    </w:rPr>
  </w:style>
  <w:style w:type="character" w:styleId="IntenseReference">
    <w:name w:val="Intense Reference"/>
    <w:basedOn w:val="DefaultParagraphFont"/>
    <w:uiPriority w:val="32"/>
    <w:qFormat/>
    <w:rsid w:val="00757F11"/>
    <w:rPr>
      <w:b/>
      <w:bCs/>
      <w:smallCaps/>
      <w:color w:val="0F4761" w:themeColor="accent1" w:themeShade="BF"/>
      <w:spacing w:val="5"/>
    </w:rPr>
  </w:style>
  <w:style w:type="character" w:styleId="Hyperlink">
    <w:name w:val="Hyperlink"/>
    <w:basedOn w:val="DefaultParagraphFont"/>
    <w:uiPriority w:val="99"/>
    <w:unhideWhenUsed/>
    <w:rsid w:val="0018289C"/>
    <w:rPr>
      <w:color w:val="467886" w:themeColor="hyperlink"/>
      <w:u w:val="single"/>
    </w:rPr>
  </w:style>
  <w:style w:type="character" w:styleId="UnresolvedMention">
    <w:name w:val="Unresolved Mention"/>
    <w:basedOn w:val="DefaultParagraphFont"/>
    <w:uiPriority w:val="99"/>
    <w:semiHidden/>
    <w:unhideWhenUsed/>
    <w:rsid w:val="00182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608</TotalTime>
  <Pages>15</Pages>
  <Words>3768</Words>
  <Characters>21478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Tullis, Jonathan G - (tullis)</dc:creator>
  <cp:keywords/>
  <dc:description/>
  <cp:lastModifiedBy>Tullis, Jonathan G - (tullis)</cp:lastModifiedBy>
  <cp:revision>3</cp:revision>
  <dcterms:created xsi:type="dcterms:W3CDTF">2026-07-07T02:31:00Z</dcterms:created>
  <dcterms:modified xsi:type="dcterms:W3CDTF">2026-07-07T14:02:00Z</dcterms:modified>
</cp:coreProperties>
</file>