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522E" w14:textId="06F69F83" w:rsidR="004D23A0" w:rsidRDefault="005A79D0">
      <w:r w:rsidRPr="005A79D0">
        <w:t>Wei, J., Wang, X., Schuurmans, D., Bosma, M., Xia, F., Chi, E., ... &amp; Zhou, D. (2022). Chain-of-thought prompting elicits reasoning in large language models. Advances in neural information processing systems, 35, 24824-24837</w:t>
      </w:r>
    </w:p>
    <w:p w14:paraId="41916C48" w14:textId="77777777" w:rsidR="005A79D0" w:rsidRPr="005A79D0" w:rsidRDefault="005A79D0" w:rsidP="005A79D0">
      <w:pPr>
        <w:rPr>
          <w:i/>
          <w:iCs/>
        </w:rPr>
      </w:pPr>
      <w:proofErr w:type="gramStart"/>
      <w:r w:rsidRPr="005A79D0">
        <w:rPr>
          <w:i/>
          <w:iCs/>
        </w:rPr>
        <w:t xml:space="preserve">  </w:t>
      </w:r>
      <w:r w:rsidRPr="005A79D0">
        <w:rPr>
          <w:b/>
          <w:bCs/>
          <w:i/>
          <w:iCs/>
        </w:rPr>
        <w:t>Q</w:t>
      </w:r>
      <w:proofErr w:type="gramEnd"/>
      <w:r w:rsidRPr="005A79D0">
        <w:rPr>
          <w:b/>
          <w:bCs/>
          <w:i/>
          <w:iCs/>
        </w:rPr>
        <w:t>1:</w:t>
      </w:r>
      <w:r w:rsidRPr="005A79D0">
        <w:rPr>
          <w:i/>
          <w:iCs/>
        </w:rPr>
        <w:t xml:space="preserve"> What exactly is added to a prompt to make it a 'chain-of-thought' prompt? Reproduce the structure from Figure 1 in your own words. </w:t>
      </w:r>
    </w:p>
    <w:p w14:paraId="57009450" w14:textId="4DF3CF00" w:rsidR="005A79D0" w:rsidRDefault="005A79D0" w:rsidP="005A79D0">
      <w:r>
        <w:t>You explain the question, your own answer to the example question, and then give it a new question.  Giving it the explanation for the answer to the example question improves the models’ output to the novel or new question.</w:t>
      </w:r>
    </w:p>
    <w:p w14:paraId="02F3DD01" w14:textId="77777777" w:rsidR="005A79D0" w:rsidRPr="005A79D0" w:rsidRDefault="005A79D0" w:rsidP="005A79D0">
      <w:pPr>
        <w:rPr>
          <w:i/>
          <w:iCs/>
        </w:rPr>
      </w:pPr>
      <w:proofErr w:type="gramStart"/>
      <w:r w:rsidRPr="005A79D0">
        <w:rPr>
          <w:i/>
          <w:iCs/>
        </w:rPr>
        <w:t xml:space="preserve">  </w:t>
      </w:r>
      <w:r w:rsidRPr="005A79D0">
        <w:rPr>
          <w:b/>
          <w:bCs/>
          <w:i/>
          <w:iCs/>
        </w:rPr>
        <w:t>Q</w:t>
      </w:r>
      <w:proofErr w:type="gramEnd"/>
      <w:r w:rsidRPr="005A79D0">
        <w:rPr>
          <w:b/>
          <w:bCs/>
          <w:i/>
          <w:iCs/>
        </w:rPr>
        <w:t>2:</w:t>
      </w:r>
      <w:r w:rsidRPr="005A79D0">
        <w:rPr>
          <w:i/>
          <w:iCs/>
        </w:rPr>
        <w:t xml:space="preserve"> Wei et al. report that </w:t>
      </w:r>
      <w:proofErr w:type="spellStart"/>
      <w:r w:rsidRPr="005A79D0">
        <w:rPr>
          <w:i/>
          <w:iCs/>
        </w:rPr>
        <w:t>CoT</w:t>
      </w:r>
      <w:proofErr w:type="spellEnd"/>
      <w:r w:rsidRPr="005A79D0">
        <w:rPr>
          <w:i/>
          <w:iCs/>
        </w:rPr>
        <w:t xml:space="preserve"> benefits are 'emergent' — they appear only in sufficiently large models. What does this imply for practitioners using smaller or older LLMs? </w:t>
      </w:r>
    </w:p>
    <w:p w14:paraId="267C80BE" w14:textId="1E753656" w:rsidR="005A79D0" w:rsidRDefault="005A79D0" w:rsidP="005A79D0">
      <w:r>
        <w:t xml:space="preserve">Their answers would not be correct for multi-step </w:t>
      </w:r>
      <w:proofErr w:type="gramStart"/>
      <w:r>
        <w:t>problems</w:t>
      </w:r>
      <w:proofErr w:type="gramEnd"/>
      <w:r>
        <w:t xml:space="preserve"> or they would not benefit from explanations related to how to solve problems.</w:t>
      </w:r>
    </w:p>
    <w:p w14:paraId="6072107B" w14:textId="77777777" w:rsidR="005A79D0" w:rsidRPr="005A79D0" w:rsidRDefault="005A79D0" w:rsidP="005A79D0">
      <w:pPr>
        <w:rPr>
          <w:i/>
          <w:iCs/>
        </w:rPr>
      </w:pPr>
      <w:proofErr w:type="gramStart"/>
      <w:r w:rsidRPr="005A79D0">
        <w:rPr>
          <w:i/>
          <w:iCs/>
        </w:rPr>
        <w:t xml:space="preserve">  </w:t>
      </w:r>
      <w:r w:rsidRPr="005A79D0">
        <w:rPr>
          <w:b/>
          <w:bCs/>
          <w:i/>
          <w:iCs/>
        </w:rPr>
        <w:t>Q</w:t>
      </w:r>
      <w:proofErr w:type="gramEnd"/>
      <w:r w:rsidRPr="005A79D0">
        <w:rPr>
          <w:b/>
          <w:bCs/>
          <w:i/>
          <w:iCs/>
        </w:rPr>
        <w:t>3:</w:t>
      </w:r>
      <w:r w:rsidRPr="005A79D0">
        <w:rPr>
          <w:i/>
          <w:iCs/>
        </w:rPr>
        <w:t xml:space="preserve"> The paper tests </w:t>
      </w:r>
      <w:proofErr w:type="spellStart"/>
      <w:r w:rsidRPr="005A79D0">
        <w:rPr>
          <w:i/>
          <w:iCs/>
        </w:rPr>
        <w:t>CoT</w:t>
      </w:r>
      <w:proofErr w:type="spellEnd"/>
      <w:r w:rsidRPr="005A79D0">
        <w:rPr>
          <w:i/>
          <w:iCs/>
        </w:rPr>
        <w:t xml:space="preserve"> on arithmetic, symbolic reasoning, and commonsense reasoning tasks. Which of these task types is most analogous to tasks you perform professionally? </w:t>
      </w:r>
    </w:p>
    <w:p w14:paraId="3DE9993C" w14:textId="4863DA80" w:rsidR="005A79D0" w:rsidRDefault="005A79D0" w:rsidP="005A79D0">
      <w:r>
        <w:t>I do stats and work through explanations of theories and predictions and hypotheses. These are related to the tasks included.</w:t>
      </w:r>
    </w:p>
    <w:p w14:paraId="552487B8" w14:textId="12EF2378" w:rsidR="005A79D0" w:rsidRPr="005A79D0" w:rsidRDefault="005A79D0" w:rsidP="005A79D0">
      <w:pPr>
        <w:rPr>
          <w:i/>
          <w:iCs/>
        </w:rPr>
      </w:pPr>
      <w:proofErr w:type="gramStart"/>
      <w:r w:rsidRPr="005A79D0">
        <w:rPr>
          <w:i/>
          <w:iCs/>
        </w:rPr>
        <w:t xml:space="preserve">  </w:t>
      </w:r>
      <w:r w:rsidRPr="005A79D0">
        <w:rPr>
          <w:b/>
          <w:bCs/>
          <w:i/>
          <w:iCs/>
        </w:rPr>
        <w:t>Q</w:t>
      </w:r>
      <w:proofErr w:type="gramEnd"/>
      <w:r w:rsidRPr="005A79D0">
        <w:rPr>
          <w:b/>
          <w:bCs/>
          <w:i/>
          <w:iCs/>
        </w:rPr>
        <w:t>4:</w:t>
      </w:r>
      <w:r w:rsidRPr="005A79D0">
        <w:rPr>
          <w:i/>
          <w:iCs/>
        </w:rPr>
        <w:t xml:space="preserve"> What is the key limitation of the few-shot </w:t>
      </w:r>
      <w:proofErr w:type="spellStart"/>
      <w:r w:rsidRPr="005A79D0">
        <w:rPr>
          <w:i/>
          <w:iCs/>
        </w:rPr>
        <w:t>CoT</w:t>
      </w:r>
      <w:proofErr w:type="spellEnd"/>
      <w:r w:rsidRPr="005A79D0">
        <w:rPr>
          <w:i/>
          <w:iCs/>
        </w:rPr>
        <w:t xml:space="preserve"> approach identified by the authors? Does this concern apply to your planned Task 2 use case?</w:t>
      </w:r>
    </w:p>
    <w:p w14:paraId="6089DE7D" w14:textId="5CBBB28F" w:rsidR="005A79D0" w:rsidRDefault="005A79D0" w:rsidP="005A79D0">
      <w:r>
        <w:t>You need to include a lot of training examples of the intermediate reasoning to get it to work. You need multi-step problems.</w:t>
      </w:r>
    </w:p>
    <w:p w14:paraId="18010A02" w14:textId="77777777" w:rsidR="005A79D0" w:rsidRPr="005A79D0" w:rsidRDefault="005A79D0" w:rsidP="005A79D0">
      <w:r w:rsidRPr="005A79D0">
        <w:rPr>
          <w:b/>
          <w:bCs/>
        </w:rPr>
        <w:t>Key terms — write your own definition after reading:</w:t>
      </w:r>
    </w:p>
    <w:tbl>
      <w:tblPr>
        <w:tblW w:w="10169" w:type="dxa"/>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0"/>
        <w:gridCol w:w="7109"/>
      </w:tblGrid>
      <w:tr w:rsidR="005A79D0" w:rsidRPr="005A79D0" w14:paraId="6CC31ADA" w14:textId="77777777" w:rsidTr="005A79D0">
        <w:trPr>
          <w:trHeight w:val="510"/>
          <w:tblHeader/>
          <w:tblCellSpacing w:w="15" w:type="dxa"/>
        </w:trPr>
        <w:tc>
          <w:tcPr>
            <w:tcW w:w="3015" w:type="dxa"/>
            <w:vAlign w:val="center"/>
            <w:hideMark/>
          </w:tcPr>
          <w:p w14:paraId="7AE99A8E" w14:textId="77777777" w:rsidR="005A79D0" w:rsidRPr="005A79D0" w:rsidRDefault="005A79D0" w:rsidP="005A79D0">
            <w:pPr>
              <w:spacing w:after="0"/>
              <w:rPr>
                <w:b/>
                <w:bCs/>
              </w:rPr>
            </w:pPr>
            <w:r w:rsidRPr="005A79D0">
              <w:rPr>
                <w:b/>
                <w:bCs/>
              </w:rPr>
              <w:t>Term</w:t>
            </w:r>
          </w:p>
        </w:tc>
        <w:tc>
          <w:tcPr>
            <w:tcW w:w="7064" w:type="dxa"/>
            <w:vAlign w:val="center"/>
            <w:hideMark/>
          </w:tcPr>
          <w:p w14:paraId="6EDB43C0" w14:textId="77777777" w:rsidR="005A79D0" w:rsidRPr="005A79D0" w:rsidRDefault="005A79D0" w:rsidP="005A79D0">
            <w:pPr>
              <w:spacing w:after="0"/>
              <w:rPr>
                <w:b/>
                <w:bCs/>
              </w:rPr>
            </w:pPr>
            <w:r w:rsidRPr="005A79D0">
              <w:rPr>
                <w:b/>
                <w:bCs/>
              </w:rPr>
              <w:t>Your definition (in your own words)</w:t>
            </w:r>
          </w:p>
        </w:tc>
      </w:tr>
      <w:tr w:rsidR="005A79D0" w:rsidRPr="005A79D0" w14:paraId="43A7F073" w14:textId="77777777" w:rsidTr="005A79D0">
        <w:trPr>
          <w:trHeight w:val="843"/>
          <w:tblCellSpacing w:w="15" w:type="dxa"/>
        </w:trPr>
        <w:tc>
          <w:tcPr>
            <w:tcW w:w="3015" w:type="dxa"/>
            <w:vAlign w:val="center"/>
            <w:hideMark/>
          </w:tcPr>
          <w:p w14:paraId="13EA1203" w14:textId="77777777" w:rsidR="005A79D0" w:rsidRPr="005A79D0" w:rsidRDefault="005A79D0" w:rsidP="005A79D0">
            <w:pPr>
              <w:spacing w:after="0"/>
            </w:pPr>
            <w:r w:rsidRPr="005A79D0">
              <w:rPr>
                <w:b/>
                <w:bCs/>
              </w:rPr>
              <w:t>Chain-of-thought prompting</w:t>
            </w:r>
          </w:p>
        </w:tc>
        <w:tc>
          <w:tcPr>
            <w:tcW w:w="7064" w:type="dxa"/>
            <w:vAlign w:val="center"/>
            <w:hideMark/>
          </w:tcPr>
          <w:p w14:paraId="15C1B776" w14:textId="79843212" w:rsidR="005A79D0" w:rsidRPr="005A79D0" w:rsidRDefault="005A79D0" w:rsidP="005A79D0">
            <w:pPr>
              <w:spacing w:after="0"/>
            </w:pPr>
            <w:r>
              <w:t>Proving intermediate natural language reasoning steps that lead to the final output for an example problem</w:t>
            </w:r>
          </w:p>
        </w:tc>
      </w:tr>
      <w:tr w:rsidR="005A79D0" w:rsidRPr="005A79D0" w14:paraId="25ED3207" w14:textId="77777777" w:rsidTr="005A79D0">
        <w:trPr>
          <w:trHeight w:val="526"/>
          <w:tblCellSpacing w:w="15" w:type="dxa"/>
        </w:trPr>
        <w:tc>
          <w:tcPr>
            <w:tcW w:w="3015" w:type="dxa"/>
            <w:vAlign w:val="center"/>
            <w:hideMark/>
          </w:tcPr>
          <w:p w14:paraId="1CC049AA" w14:textId="77777777" w:rsidR="005A79D0" w:rsidRPr="005A79D0" w:rsidRDefault="005A79D0" w:rsidP="005A79D0">
            <w:pPr>
              <w:spacing w:after="0"/>
            </w:pPr>
            <w:r w:rsidRPr="005A79D0">
              <w:rPr>
                <w:b/>
                <w:bCs/>
              </w:rPr>
              <w:t>Zero-shot prompting</w:t>
            </w:r>
          </w:p>
        </w:tc>
        <w:tc>
          <w:tcPr>
            <w:tcW w:w="7064" w:type="dxa"/>
            <w:vAlign w:val="center"/>
            <w:hideMark/>
          </w:tcPr>
          <w:p w14:paraId="17D6C917" w14:textId="1192EAA5" w:rsidR="005A79D0" w:rsidRPr="005A79D0" w:rsidRDefault="005A79D0" w:rsidP="005A79D0">
            <w:pPr>
              <w:spacing w:after="0"/>
            </w:pPr>
            <w:r>
              <w:t>This is not explained anywhere – but I’m guess this means that you do not provide any reasoning examples.</w:t>
            </w:r>
          </w:p>
        </w:tc>
      </w:tr>
      <w:tr w:rsidR="005A79D0" w:rsidRPr="005A79D0" w14:paraId="63728D39" w14:textId="77777777" w:rsidTr="005A79D0">
        <w:trPr>
          <w:trHeight w:val="510"/>
          <w:tblCellSpacing w:w="15" w:type="dxa"/>
        </w:trPr>
        <w:tc>
          <w:tcPr>
            <w:tcW w:w="3015" w:type="dxa"/>
            <w:vAlign w:val="center"/>
            <w:hideMark/>
          </w:tcPr>
          <w:p w14:paraId="17A4F2A3" w14:textId="77777777" w:rsidR="005A79D0" w:rsidRPr="005A79D0" w:rsidRDefault="005A79D0" w:rsidP="005A79D0">
            <w:pPr>
              <w:spacing w:after="0"/>
            </w:pPr>
            <w:r w:rsidRPr="005A79D0">
              <w:rPr>
                <w:b/>
                <w:bCs/>
              </w:rPr>
              <w:t>Few-shot prompting</w:t>
            </w:r>
          </w:p>
        </w:tc>
        <w:tc>
          <w:tcPr>
            <w:tcW w:w="7064" w:type="dxa"/>
            <w:vAlign w:val="center"/>
            <w:hideMark/>
          </w:tcPr>
          <w:p w14:paraId="2DFD249E" w14:textId="06FD668F" w:rsidR="005A79D0" w:rsidRPr="005A79D0" w:rsidRDefault="005A79D0" w:rsidP="005A79D0">
            <w:pPr>
              <w:spacing w:after="0"/>
            </w:pPr>
            <w:r>
              <w:t>You prompt the model with a few exemplars of the type of reasoning that you would want to do</w:t>
            </w:r>
          </w:p>
        </w:tc>
      </w:tr>
      <w:tr w:rsidR="005A79D0" w:rsidRPr="005A79D0" w14:paraId="373A55E0" w14:textId="77777777" w:rsidTr="005A79D0">
        <w:trPr>
          <w:trHeight w:val="526"/>
          <w:tblCellSpacing w:w="15" w:type="dxa"/>
        </w:trPr>
        <w:tc>
          <w:tcPr>
            <w:tcW w:w="3015" w:type="dxa"/>
            <w:vAlign w:val="center"/>
            <w:hideMark/>
          </w:tcPr>
          <w:p w14:paraId="3CA0BD04" w14:textId="77777777" w:rsidR="005A79D0" w:rsidRPr="005A79D0" w:rsidRDefault="005A79D0" w:rsidP="005A79D0">
            <w:pPr>
              <w:spacing w:after="0"/>
            </w:pPr>
            <w:r w:rsidRPr="005A79D0">
              <w:rPr>
                <w:b/>
                <w:bCs/>
              </w:rPr>
              <w:t>Reasoning chain</w:t>
            </w:r>
          </w:p>
        </w:tc>
        <w:tc>
          <w:tcPr>
            <w:tcW w:w="7064" w:type="dxa"/>
            <w:vAlign w:val="center"/>
            <w:hideMark/>
          </w:tcPr>
          <w:p w14:paraId="7D801F36" w14:textId="27CCF9BF" w:rsidR="005A79D0" w:rsidRPr="005A79D0" w:rsidRDefault="005A79D0" w:rsidP="005A79D0">
            <w:pPr>
              <w:spacing w:after="0"/>
            </w:pPr>
            <w:r>
              <w:t>Your explanation (or the model’s explanation) of how it breaks down multistep problems into different steps</w:t>
            </w:r>
          </w:p>
        </w:tc>
      </w:tr>
      <w:tr w:rsidR="005A79D0" w:rsidRPr="005A79D0" w14:paraId="48F4CE36" w14:textId="77777777" w:rsidTr="005A79D0">
        <w:trPr>
          <w:trHeight w:val="510"/>
          <w:tblCellSpacing w:w="15" w:type="dxa"/>
        </w:trPr>
        <w:tc>
          <w:tcPr>
            <w:tcW w:w="3015" w:type="dxa"/>
            <w:vAlign w:val="center"/>
            <w:hideMark/>
          </w:tcPr>
          <w:p w14:paraId="53FD4492" w14:textId="77777777" w:rsidR="005A79D0" w:rsidRPr="005A79D0" w:rsidRDefault="005A79D0" w:rsidP="005A79D0">
            <w:r w:rsidRPr="005A79D0">
              <w:rPr>
                <w:b/>
                <w:bCs/>
              </w:rPr>
              <w:t>Emergent ability</w:t>
            </w:r>
          </w:p>
        </w:tc>
        <w:tc>
          <w:tcPr>
            <w:tcW w:w="7064" w:type="dxa"/>
            <w:vAlign w:val="center"/>
            <w:hideMark/>
          </w:tcPr>
          <w:p w14:paraId="363C78D8" w14:textId="316A4FCD" w:rsidR="005A79D0" w:rsidRPr="005A79D0" w:rsidRDefault="005A79D0" w:rsidP="005A79D0">
            <w:r>
              <w:t>One you can’t expect or predict from the basic properties that you input.</w:t>
            </w:r>
          </w:p>
        </w:tc>
      </w:tr>
    </w:tbl>
    <w:p w14:paraId="4B73F5C4" w14:textId="77777777" w:rsidR="005A79D0" w:rsidRDefault="005A79D0" w:rsidP="005A79D0"/>
    <w:p w14:paraId="75D13CC3" w14:textId="77777777" w:rsidR="00D04EBC" w:rsidRDefault="00D04EBC" w:rsidP="005A79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D04EBC" w:rsidRPr="00D04EBC" w14:paraId="44F58A0C" w14:textId="77777777">
        <w:trPr>
          <w:tblCellSpacing w:w="15" w:type="dxa"/>
        </w:trPr>
        <w:tc>
          <w:tcPr>
            <w:tcW w:w="0" w:type="auto"/>
            <w:vAlign w:val="center"/>
            <w:hideMark/>
          </w:tcPr>
          <w:p w14:paraId="062CB83A" w14:textId="77777777" w:rsidR="00D04EBC" w:rsidRPr="00D04EBC" w:rsidRDefault="00D04EBC" w:rsidP="00D04EBC">
            <w:pPr>
              <w:rPr>
                <w:b/>
                <w:bCs/>
              </w:rPr>
            </w:pPr>
          </w:p>
        </w:tc>
        <w:tc>
          <w:tcPr>
            <w:tcW w:w="0" w:type="auto"/>
            <w:vAlign w:val="center"/>
            <w:hideMark/>
          </w:tcPr>
          <w:p w14:paraId="7CA444EF" w14:textId="77777777" w:rsidR="00D04EBC" w:rsidRPr="00D04EBC" w:rsidRDefault="00D04EBC" w:rsidP="00D04EBC">
            <w:pPr>
              <w:rPr>
                <w:b/>
                <w:bCs/>
              </w:rPr>
            </w:pPr>
            <w:r w:rsidRPr="00D04EBC">
              <w:rPr>
                <w:b/>
                <w:bCs/>
                <w:lang w:val="es-ES"/>
              </w:rPr>
              <w:t xml:space="preserve">Ji, Z., Lee, N., </w:t>
            </w:r>
            <w:proofErr w:type="spellStart"/>
            <w:r w:rsidRPr="00D04EBC">
              <w:rPr>
                <w:b/>
                <w:bCs/>
                <w:lang w:val="es-ES"/>
              </w:rPr>
              <w:t>Frieske</w:t>
            </w:r>
            <w:proofErr w:type="spellEnd"/>
            <w:r w:rsidRPr="00D04EBC">
              <w:rPr>
                <w:b/>
                <w:bCs/>
                <w:lang w:val="es-ES"/>
              </w:rPr>
              <w:t xml:space="preserve">, R., Yu, T., Su, D., </w:t>
            </w:r>
            <w:proofErr w:type="spellStart"/>
            <w:r w:rsidRPr="00D04EBC">
              <w:rPr>
                <w:b/>
                <w:bCs/>
                <w:lang w:val="es-ES"/>
              </w:rPr>
              <w:t>Xu</w:t>
            </w:r>
            <w:proofErr w:type="spellEnd"/>
            <w:r w:rsidRPr="00D04EBC">
              <w:rPr>
                <w:b/>
                <w:bCs/>
                <w:lang w:val="es-ES"/>
              </w:rPr>
              <w:t xml:space="preserve">, Y., ... </w:t>
            </w:r>
            <w:r w:rsidRPr="00D04EBC">
              <w:rPr>
                <w:b/>
                <w:bCs/>
              </w:rPr>
              <w:t>&amp; Fung, P. (2023). Survey of hallucination in natural language generation. ACM computing surveys, 55(12), 1-38.</w:t>
            </w:r>
          </w:p>
        </w:tc>
      </w:tr>
    </w:tbl>
    <w:p w14:paraId="60FC4DE3" w14:textId="77777777" w:rsidR="00D04EBC" w:rsidRPr="00D04EBC" w:rsidRDefault="00D04EBC" w:rsidP="00D04EBC">
      <w:r w:rsidRPr="00D04EBC">
        <w:rPr>
          <w:b/>
          <w:bCs/>
        </w:rPr>
        <w:t>Guided reading questions (annotate answers as you go):</w:t>
      </w:r>
      <w:r w:rsidRPr="00D04EBC">
        <w:t xml:space="preserve"> </w:t>
      </w:r>
    </w:p>
    <w:p w14:paraId="4A44EBC3" w14:textId="77777777" w:rsidR="00D04EBC" w:rsidRDefault="00D04EBC" w:rsidP="00D04EBC">
      <w:pPr>
        <w:numPr>
          <w:ilvl w:val="0"/>
          <w:numId w:val="1"/>
        </w:numPr>
      </w:pPr>
      <w:r w:rsidRPr="00D04EBC">
        <w:rPr>
          <w:b/>
          <w:bCs/>
        </w:rPr>
        <w:t>Q1:</w:t>
      </w:r>
      <w:r w:rsidRPr="00D04EBC">
        <w:t xml:space="preserve"> How does Ji et al. formally define hallucination in NLG? What is the relationship between 'faithfulness' and 'factuality' in their framework?</w:t>
      </w:r>
    </w:p>
    <w:p w14:paraId="10DD05C3" w14:textId="5821451B" w:rsidR="00D04EBC" w:rsidRPr="00D04EBC" w:rsidRDefault="00D04EBC" w:rsidP="00D04EBC">
      <w:r>
        <w:t xml:space="preserve">Text that is nonsensical or unfaithful to the provided source input –faithful means it wasn’t in the training corpus, but factual probably means whether it is </w:t>
      </w:r>
      <w:proofErr w:type="gramStart"/>
      <w:r>
        <w:t>actually correct</w:t>
      </w:r>
      <w:proofErr w:type="gramEnd"/>
      <w:r>
        <w:t xml:space="preserve"> or not in the real world</w:t>
      </w:r>
    </w:p>
    <w:p w14:paraId="5115652A" w14:textId="77777777" w:rsidR="00D04EBC" w:rsidRDefault="00D04EBC" w:rsidP="00D04EBC">
      <w:pPr>
        <w:numPr>
          <w:ilvl w:val="0"/>
          <w:numId w:val="1"/>
        </w:numPr>
      </w:pPr>
      <w:r w:rsidRPr="00D04EBC">
        <w:rPr>
          <w:b/>
          <w:bCs/>
        </w:rPr>
        <w:t>Q2:</w:t>
      </w:r>
      <w:r w:rsidRPr="00D04EBC">
        <w:t xml:space="preserve"> What is the difference between intrinsic and extrinsic hallucination? Give one example of each that could occur in an academic professional document.</w:t>
      </w:r>
    </w:p>
    <w:p w14:paraId="55F1F0FA" w14:textId="62B46B26" w:rsidR="00D04EBC" w:rsidRDefault="00D04EBC" w:rsidP="00D04EBC">
      <w:r w:rsidRPr="00D04EBC">
        <w:t>Intrinsic contradicts source content (getting</w:t>
      </w:r>
      <w:r>
        <w:t xml:space="preserve"> the date wrong for something mentioned in a text; getting the name wrong from a person mentioned in the input).  This could be producing the incorrect name of a researcher from input content.</w:t>
      </w:r>
    </w:p>
    <w:p w14:paraId="6CBFB8D4" w14:textId="5CCF2865" w:rsidR="00D04EBC" w:rsidRPr="00D04EBC" w:rsidRDefault="00D04EBC" w:rsidP="00D04EBC">
      <w:r>
        <w:t xml:space="preserve">Extrinsic cannot be verified from the input content (just makes something up, doesn’t come from the input text but doesn’t contradict it – could </w:t>
      </w:r>
      <w:proofErr w:type="gramStart"/>
      <w:r>
        <w:t>actually be</w:t>
      </w:r>
      <w:proofErr w:type="gramEnd"/>
      <w:r>
        <w:t xml:space="preserve"> correct).  This could make up a reference that doesn’t come from the input.</w:t>
      </w:r>
    </w:p>
    <w:p w14:paraId="3CD6E77B" w14:textId="77777777" w:rsidR="00D04EBC" w:rsidRDefault="00D04EBC" w:rsidP="00D04EBC">
      <w:pPr>
        <w:numPr>
          <w:ilvl w:val="0"/>
          <w:numId w:val="1"/>
        </w:numPr>
      </w:pPr>
      <w:r w:rsidRPr="00D04EBC">
        <w:rPr>
          <w:b/>
          <w:bCs/>
        </w:rPr>
        <w:t>Q3:</w:t>
      </w:r>
      <w:r w:rsidRPr="00D04EBC">
        <w:t xml:space="preserve"> The paper identifies several causes of hallucination in the training process. Which cause do you think is hardest to mitigate through prompt engineering alone?</w:t>
      </w:r>
    </w:p>
    <w:p w14:paraId="00D1A0F5" w14:textId="5A13DDF8" w:rsidR="00D04EBC" w:rsidRPr="00D04EBC" w:rsidRDefault="003A7FFA" w:rsidP="00D04EBC">
      <w:r>
        <w:t>The innate divergence – the model guidance that asks it to create diverse answers would be hard to counteract through your prompt.</w:t>
      </w:r>
    </w:p>
    <w:p w14:paraId="1B7B30C1" w14:textId="77777777" w:rsidR="00D04EBC" w:rsidRDefault="00D04EBC" w:rsidP="00D04EBC">
      <w:pPr>
        <w:numPr>
          <w:ilvl w:val="0"/>
          <w:numId w:val="1"/>
        </w:numPr>
      </w:pPr>
      <w:r w:rsidRPr="00D04EBC">
        <w:rPr>
          <w:b/>
          <w:bCs/>
        </w:rPr>
        <w:t>Q4:</w:t>
      </w:r>
      <w:r w:rsidRPr="00D04EBC">
        <w:t xml:space="preserve"> Based on the taxonomy in Section 2, what type of hallucination would you most need to guard against in the professional tasks you identified in your Module 1 reflection?</w:t>
      </w:r>
    </w:p>
    <w:p w14:paraId="2B1520C7" w14:textId="0A71933B" w:rsidR="00D04EBC" w:rsidRPr="00D04EBC" w:rsidRDefault="003A7FFA" w:rsidP="00D04EBC">
      <w:r>
        <w:t>Intrinsic hallucinations – you don’t want them wrong or counteracting the input</w:t>
      </w:r>
    </w:p>
    <w:p w14:paraId="600A1223" w14:textId="77777777" w:rsidR="00D04EBC" w:rsidRPr="00D04EBC" w:rsidRDefault="00D04EBC" w:rsidP="00D04EBC">
      <w:r w:rsidRPr="00D04EBC">
        <w:rPr>
          <w:b/>
          <w:bCs/>
        </w:rPr>
        <w:t>Key terms — write your own definition after reading:</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6965"/>
      </w:tblGrid>
      <w:tr w:rsidR="00D04EBC" w:rsidRPr="00D04EBC" w14:paraId="70252884" w14:textId="77777777" w:rsidTr="00D04EBC">
        <w:trPr>
          <w:trHeight w:val="478"/>
          <w:tblHeader/>
          <w:tblCellSpacing w:w="15" w:type="dxa"/>
        </w:trPr>
        <w:tc>
          <w:tcPr>
            <w:tcW w:w="0" w:type="auto"/>
            <w:vAlign w:val="center"/>
            <w:hideMark/>
          </w:tcPr>
          <w:p w14:paraId="7D66A120" w14:textId="77777777" w:rsidR="00D04EBC" w:rsidRPr="00D04EBC" w:rsidRDefault="00D04EBC" w:rsidP="00D04EBC">
            <w:pPr>
              <w:rPr>
                <w:b/>
                <w:bCs/>
              </w:rPr>
            </w:pPr>
            <w:r w:rsidRPr="00D04EBC">
              <w:rPr>
                <w:b/>
                <w:bCs/>
              </w:rPr>
              <w:t>Term</w:t>
            </w:r>
          </w:p>
        </w:tc>
        <w:tc>
          <w:tcPr>
            <w:tcW w:w="0" w:type="auto"/>
            <w:vAlign w:val="center"/>
            <w:hideMark/>
          </w:tcPr>
          <w:p w14:paraId="654055B7" w14:textId="77777777" w:rsidR="00D04EBC" w:rsidRPr="00D04EBC" w:rsidRDefault="00D04EBC" w:rsidP="00D04EBC">
            <w:pPr>
              <w:rPr>
                <w:b/>
                <w:bCs/>
              </w:rPr>
            </w:pPr>
            <w:r w:rsidRPr="00D04EBC">
              <w:rPr>
                <w:b/>
                <w:bCs/>
              </w:rPr>
              <w:t>Your definition (in your own words)</w:t>
            </w:r>
          </w:p>
        </w:tc>
      </w:tr>
      <w:tr w:rsidR="00D04EBC" w:rsidRPr="00D04EBC" w14:paraId="02FFD331" w14:textId="77777777" w:rsidTr="00D04EBC">
        <w:trPr>
          <w:trHeight w:val="478"/>
          <w:tblCellSpacing w:w="15" w:type="dxa"/>
        </w:trPr>
        <w:tc>
          <w:tcPr>
            <w:tcW w:w="0" w:type="auto"/>
            <w:vAlign w:val="center"/>
            <w:hideMark/>
          </w:tcPr>
          <w:p w14:paraId="5C904464" w14:textId="77777777" w:rsidR="00D04EBC" w:rsidRPr="00D04EBC" w:rsidRDefault="00D04EBC" w:rsidP="00D04EBC">
            <w:r w:rsidRPr="00D04EBC">
              <w:rPr>
                <w:b/>
                <w:bCs/>
              </w:rPr>
              <w:t>Hallucinations (NLG)</w:t>
            </w:r>
          </w:p>
        </w:tc>
        <w:tc>
          <w:tcPr>
            <w:tcW w:w="0" w:type="auto"/>
            <w:vAlign w:val="center"/>
            <w:hideMark/>
          </w:tcPr>
          <w:p w14:paraId="259C94A9" w14:textId="3D1E1233" w:rsidR="00D04EBC" w:rsidRPr="00D04EBC" w:rsidRDefault="00D04EBC" w:rsidP="00D04EBC">
            <w:r>
              <w:t>Nonsensical answers or answers unfaithful to the document at hand</w:t>
            </w:r>
          </w:p>
        </w:tc>
      </w:tr>
      <w:tr w:rsidR="00D04EBC" w:rsidRPr="00D04EBC" w14:paraId="538E4777" w14:textId="77777777" w:rsidTr="00D04EBC">
        <w:trPr>
          <w:trHeight w:val="494"/>
          <w:tblCellSpacing w:w="15" w:type="dxa"/>
        </w:trPr>
        <w:tc>
          <w:tcPr>
            <w:tcW w:w="0" w:type="auto"/>
            <w:vAlign w:val="center"/>
            <w:hideMark/>
          </w:tcPr>
          <w:p w14:paraId="2B55B054" w14:textId="77777777" w:rsidR="00D04EBC" w:rsidRPr="00D04EBC" w:rsidRDefault="00D04EBC" w:rsidP="00D04EBC">
            <w:r w:rsidRPr="00D04EBC">
              <w:rPr>
                <w:b/>
                <w:bCs/>
              </w:rPr>
              <w:t>Intrinsic hallucination</w:t>
            </w:r>
          </w:p>
        </w:tc>
        <w:tc>
          <w:tcPr>
            <w:tcW w:w="0" w:type="auto"/>
            <w:vAlign w:val="center"/>
            <w:hideMark/>
          </w:tcPr>
          <w:p w14:paraId="115A62D5" w14:textId="27BE2305" w:rsidR="00D04EBC" w:rsidRPr="00D04EBC" w:rsidRDefault="00D04EBC" w:rsidP="00D04EBC">
            <w:r>
              <w:t>Gets something mentioned in the input incorrect</w:t>
            </w:r>
          </w:p>
        </w:tc>
      </w:tr>
      <w:tr w:rsidR="00D04EBC" w:rsidRPr="00D04EBC" w14:paraId="3801876B" w14:textId="77777777" w:rsidTr="00D04EBC">
        <w:trPr>
          <w:trHeight w:val="478"/>
          <w:tblCellSpacing w:w="15" w:type="dxa"/>
        </w:trPr>
        <w:tc>
          <w:tcPr>
            <w:tcW w:w="0" w:type="auto"/>
            <w:vAlign w:val="center"/>
            <w:hideMark/>
          </w:tcPr>
          <w:p w14:paraId="14588204" w14:textId="77777777" w:rsidR="00D04EBC" w:rsidRPr="00D04EBC" w:rsidRDefault="00D04EBC" w:rsidP="00D04EBC">
            <w:r w:rsidRPr="00D04EBC">
              <w:rPr>
                <w:b/>
                <w:bCs/>
              </w:rPr>
              <w:t>Extrinsic hallucination</w:t>
            </w:r>
          </w:p>
        </w:tc>
        <w:tc>
          <w:tcPr>
            <w:tcW w:w="0" w:type="auto"/>
            <w:vAlign w:val="center"/>
            <w:hideMark/>
          </w:tcPr>
          <w:p w14:paraId="22808881" w14:textId="0E3B02E8" w:rsidR="00D04EBC" w:rsidRPr="00D04EBC" w:rsidRDefault="00D04EBC" w:rsidP="00D04EBC">
            <w:r>
              <w:t>Brings in something that is not mentioned in the input</w:t>
            </w:r>
          </w:p>
        </w:tc>
      </w:tr>
      <w:tr w:rsidR="00D04EBC" w:rsidRPr="00D04EBC" w14:paraId="317DE3C1" w14:textId="77777777" w:rsidTr="00D04EBC">
        <w:trPr>
          <w:trHeight w:val="494"/>
          <w:tblCellSpacing w:w="15" w:type="dxa"/>
        </w:trPr>
        <w:tc>
          <w:tcPr>
            <w:tcW w:w="0" w:type="auto"/>
            <w:vAlign w:val="center"/>
            <w:hideMark/>
          </w:tcPr>
          <w:p w14:paraId="2DB4E372" w14:textId="77777777" w:rsidR="00D04EBC" w:rsidRPr="00D04EBC" w:rsidRDefault="00D04EBC" w:rsidP="00D04EBC">
            <w:r w:rsidRPr="00D04EBC">
              <w:rPr>
                <w:b/>
                <w:bCs/>
              </w:rPr>
              <w:t>Faithfulness</w:t>
            </w:r>
          </w:p>
        </w:tc>
        <w:tc>
          <w:tcPr>
            <w:tcW w:w="0" w:type="auto"/>
            <w:vAlign w:val="center"/>
            <w:hideMark/>
          </w:tcPr>
          <w:p w14:paraId="0F866283" w14:textId="36C99DBE" w:rsidR="00D04EBC" w:rsidRPr="00D04EBC" w:rsidRDefault="00D04EBC" w:rsidP="00D04EBC">
            <w:r>
              <w:t>Does it align with input</w:t>
            </w:r>
          </w:p>
        </w:tc>
      </w:tr>
      <w:tr w:rsidR="00D04EBC" w:rsidRPr="00D04EBC" w14:paraId="1567E051" w14:textId="77777777" w:rsidTr="00D04EBC">
        <w:trPr>
          <w:trHeight w:val="478"/>
          <w:tblCellSpacing w:w="15" w:type="dxa"/>
        </w:trPr>
        <w:tc>
          <w:tcPr>
            <w:tcW w:w="0" w:type="auto"/>
            <w:vAlign w:val="center"/>
            <w:hideMark/>
          </w:tcPr>
          <w:p w14:paraId="45972460" w14:textId="77777777" w:rsidR="00D04EBC" w:rsidRPr="00D04EBC" w:rsidRDefault="00D04EBC" w:rsidP="00D04EBC">
            <w:r w:rsidRPr="00D04EBC">
              <w:rPr>
                <w:b/>
                <w:bCs/>
              </w:rPr>
              <w:lastRenderedPageBreak/>
              <w:t>Factually grounding</w:t>
            </w:r>
          </w:p>
        </w:tc>
        <w:tc>
          <w:tcPr>
            <w:tcW w:w="0" w:type="auto"/>
            <w:vAlign w:val="center"/>
            <w:hideMark/>
          </w:tcPr>
          <w:p w14:paraId="525B58BB" w14:textId="11ED3BFC" w:rsidR="00D04EBC" w:rsidRPr="00D04EBC" w:rsidRDefault="00D04EBC" w:rsidP="00D04EBC">
            <w:r>
              <w:t>Does it adhere to reality</w:t>
            </w:r>
          </w:p>
        </w:tc>
      </w:tr>
    </w:tbl>
    <w:p w14:paraId="7B4CF5E0" w14:textId="77777777" w:rsidR="00D04EBC" w:rsidRDefault="00D04EBC" w:rsidP="005A79D0"/>
    <w:p w14:paraId="60688FD6" w14:textId="77777777" w:rsidR="003A7FFA" w:rsidRDefault="003A7FFA" w:rsidP="005A79D0"/>
    <w:p w14:paraId="3FFBE690" w14:textId="77777777" w:rsidR="003A7FFA" w:rsidRDefault="003A7FFA" w:rsidP="005A79D0">
      <w:pPr>
        <w:sectPr w:rsidR="003A7FFA">
          <w:pgSz w:w="12240" w:h="15840"/>
          <w:pgMar w:top="1440" w:right="1440" w:bottom="1440" w:left="1440" w:header="720" w:footer="720" w:gutter="0"/>
          <w:cols w:space="720"/>
          <w:docGrid w:linePitch="360"/>
        </w:sectPr>
      </w:pPr>
    </w:p>
    <w:p w14:paraId="3EC1B519" w14:textId="77777777" w:rsidR="003A7FFA" w:rsidRDefault="003A7FFA" w:rsidP="005A79D0"/>
    <w:p w14:paraId="37E78248" w14:textId="0251935C" w:rsidR="003A7FFA" w:rsidRDefault="003A7FFA" w:rsidP="005A79D0">
      <w:r>
        <w:t>Self-paced task</w:t>
      </w:r>
    </w:p>
    <w:p w14:paraId="2309DF96" w14:textId="77777777" w:rsidR="003A7FFA" w:rsidRPr="003A7FFA" w:rsidRDefault="003A7FFA" w:rsidP="003A7FFA">
      <w:proofErr w:type="spellStart"/>
      <w:r w:rsidRPr="003A7FFA">
        <w:rPr>
          <w:b/>
          <w:bCs/>
        </w:rPr>
        <w:t>ive</w:t>
      </w:r>
      <w:proofErr w:type="spellEnd"/>
      <w:r w:rsidRPr="003A7FFA">
        <w:rPr>
          <w:b/>
          <w:bCs/>
        </w:rPr>
        <w:t>-Task Comparison Matrix — complete all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802"/>
        <w:gridCol w:w="2914"/>
        <w:gridCol w:w="528"/>
        <w:gridCol w:w="488"/>
        <w:gridCol w:w="568"/>
        <w:gridCol w:w="841"/>
        <w:gridCol w:w="3194"/>
        <w:gridCol w:w="528"/>
        <w:gridCol w:w="488"/>
        <w:gridCol w:w="583"/>
      </w:tblGrid>
      <w:tr w:rsidR="003A7FFA" w:rsidRPr="003A7FFA" w14:paraId="132E83CE" w14:textId="77777777" w:rsidTr="003A7FFA">
        <w:trPr>
          <w:tblHeader/>
          <w:tblCellSpacing w:w="15" w:type="dxa"/>
        </w:trPr>
        <w:tc>
          <w:tcPr>
            <w:tcW w:w="0" w:type="auto"/>
            <w:vAlign w:val="center"/>
            <w:hideMark/>
          </w:tcPr>
          <w:p w14:paraId="4CD34A4B" w14:textId="77777777" w:rsidR="003A7FFA" w:rsidRPr="003A7FFA" w:rsidRDefault="003A7FFA" w:rsidP="003A7FFA">
            <w:pPr>
              <w:rPr>
                <w:b/>
                <w:bCs/>
              </w:rPr>
            </w:pPr>
            <w:r w:rsidRPr="003A7FFA">
              <w:rPr>
                <w:b/>
                <w:bCs/>
              </w:rPr>
              <w:t>Prompt</w:t>
            </w:r>
          </w:p>
        </w:tc>
        <w:tc>
          <w:tcPr>
            <w:tcW w:w="0" w:type="auto"/>
            <w:vAlign w:val="center"/>
            <w:hideMark/>
          </w:tcPr>
          <w:p w14:paraId="60D6000D" w14:textId="77777777" w:rsidR="003A7FFA" w:rsidRPr="003A7FFA" w:rsidRDefault="003A7FFA" w:rsidP="003A7FFA">
            <w:pPr>
              <w:rPr>
                <w:b/>
                <w:bCs/>
              </w:rPr>
            </w:pPr>
            <w:r w:rsidRPr="003A7FFA">
              <w:rPr>
                <w:b/>
                <w:bCs/>
              </w:rPr>
              <w:t>Tool A name</w:t>
            </w:r>
          </w:p>
        </w:tc>
        <w:tc>
          <w:tcPr>
            <w:tcW w:w="0" w:type="auto"/>
            <w:vAlign w:val="center"/>
            <w:hideMark/>
          </w:tcPr>
          <w:p w14:paraId="0CCCE6A4" w14:textId="77777777" w:rsidR="003A7FFA" w:rsidRPr="003A7FFA" w:rsidRDefault="003A7FFA" w:rsidP="003A7FFA">
            <w:pPr>
              <w:rPr>
                <w:b/>
                <w:bCs/>
              </w:rPr>
            </w:pPr>
            <w:r w:rsidRPr="003A7FFA">
              <w:rPr>
                <w:b/>
                <w:bCs/>
              </w:rPr>
              <w:t>Output summary</w:t>
            </w:r>
          </w:p>
        </w:tc>
        <w:tc>
          <w:tcPr>
            <w:tcW w:w="0" w:type="auto"/>
            <w:vAlign w:val="center"/>
            <w:hideMark/>
          </w:tcPr>
          <w:p w14:paraId="2BB8D4FB" w14:textId="77777777" w:rsidR="003A7FFA" w:rsidRPr="003A7FFA" w:rsidRDefault="003A7FFA" w:rsidP="003A7FFA">
            <w:pPr>
              <w:rPr>
                <w:b/>
                <w:bCs/>
              </w:rPr>
            </w:pPr>
            <w:r w:rsidRPr="003A7FFA">
              <w:rPr>
                <w:b/>
                <w:bCs/>
              </w:rPr>
              <w:t>Acc. (1-5)</w:t>
            </w:r>
          </w:p>
        </w:tc>
        <w:tc>
          <w:tcPr>
            <w:tcW w:w="0" w:type="auto"/>
            <w:vAlign w:val="center"/>
            <w:hideMark/>
          </w:tcPr>
          <w:p w14:paraId="6CCF6BE2" w14:textId="77777777" w:rsidR="003A7FFA" w:rsidRPr="003A7FFA" w:rsidRDefault="003A7FFA" w:rsidP="003A7FFA">
            <w:pPr>
              <w:rPr>
                <w:b/>
                <w:bCs/>
              </w:rPr>
            </w:pPr>
            <w:r w:rsidRPr="003A7FFA">
              <w:rPr>
                <w:b/>
                <w:bCs/>
              </w:rPr>
              <w:t>Rel. (1-5)</w:t>
            </w:r>
          </w:p>
        </w:tc>
        <w:tc>
          <w:tcPr>
            <w:tcW w:w="0" w:type="auto"/>
            <w:vAlign w:val="center"/>
            <w:hideMark/>
          </w:tcPr>
          <w:p w14:paraId="6C6AC0F9" w14:textId="77777777" w:rsidR="003A7FFA" w:rsidRPr="003A7FFA" w:rsidRDefault="003A7FFA" w:rsidP="003A7FFA">
            <w:pPr>
              <w:rPr>
                <w:b/>
                <w:bCs/>
              </w:rPr>
            </w:pPr>
            <w:proofErr w:type="spellStart"/>
            <w:r w:rsidRPr="003A7FFA">
              <w:rPr>
                <w:b/>
                <w:bCs/>
              </w:rPr>
              <w:t>Fmt</w:t>
            </w:r>
            <w:proofErr w:type="spellEnd"/>
            <w:r w:rsidRPr="003A7FFA">
              <w:rPr>
                <w:b/>
                <w:bCs/>
              </w:rPr>
              <w:t>. (1-5)</w:t>
            </w:r>
          </w:p>
        </w:tc>
        <w:tc>
          <w:tcPr>
            <w:tcW w:w="0" w:type="auto"/>
            <w:vAlign w:val="center"/>
            <w:hideMark/>
          </w:tcPr>
          <w:p w14:paraId="567A04AB" w14:textId="77777777" w:rsidR="003A7FFA" w:rsidRPr="003A7FFA" w:rsidRDefault="003A7FFA" w:rsidP="003A7FFA">
            <w:pPr>
              <w:rPr>
                <w:b/>
                <w:bCs/>
              </w:rPr>
            </w:pPr>
            <w:r w:rsidRPr="003A7FFA">
              <w:rPr>
                <w:b/>
                <w:bCs/>
              </w:rPr>
              <w:t>Tool B name</w:t>
            </w:r>
          </w:p>
        </w:tc>
        <w:tc>
          <w:tcPr>
            <w:tcW w:w="0" w:type="auto"/>
            <w:vAlign w:val="center"/>
            <w:hideMark/>
          </w:tcPr>
          <w:p w14:paraId="221209D6" w14:textId="77777777" w:rsidR="003A7FFA" w:rsidRPr="003A7FFA" w:rsidRDefault="003A7FFA" w:rsidP="003A7FFA">
            <w:pPr>
              <w:rPr>
                <w:b/>
                <w:bCs/>
              </w:rPr>
            </w:pPr>
            <w:r w:rsidRPr="003A7FFA">
              <w:rPr>
                <w:b/>
                <w:bCs/>
              </w:rPr>
              <w:t>Output summary</w:t>
            </w:r>
          </w:p>
        </w:tc>
        <w:tc>
          <w:tcPr>
            <w:tcW w:w="0" w:type="auto"/>
            <w:vAlign w:val="center"/>
            <w:hideMark/>
          </w:tcPr>
          <w:p w14:paraId="291017EE" w14:textId="77777777" w:rsidR="003A7FFA" w:rsidRPr="003A7FFA" w:rsidRDefault="003A7FFA" w:rsidP="003A7FFA">
            <w:pPr>
              <w:rPr>
                <w:b/>
                <w:bCs/>
              </w:rPr>
            </w:pPr>
            <w:r w:rsidRPr="003A7FFA">
              <w:rPr>
                <w:b/>
                <w:bCs/>
              </w:rPr>
              <w:t>Acc. (1-5)</w:t>
            </w:r>
          </w:p>
        </w:tc>
        <w:tc>
          <w:tcPr>
            <w:tcW w:w="0" w:type="auto"/>
            <w:vAlign w:val="center"/>
            <w:hideMark/>
          </w:tcPr>
          <w:p w14:paraId="6972E059" w14:textId="77777777" w:rsidR="003A7FFA" w:rsidRPr="003A7FFA" w:rsidRDefault="003A7FFA" w:rsidP="003A7FFA">
            <w:pPr>
              <w:rPr>
                <w:b/>
                <w:bCs/>
              </w:rPr>
            </w:pPr>
            <w:r w:rsidRPr="003A7FFA">
              <w:rPr>
                <w:b/>
                <w:bCs/>
              </w:rPr>
              <w:t>Rel. (1-5)</w:t>
            </w:r>
          </w:p>
        </w:tc>
        <w:tc>
          <w:tcPr>
            <w:tcW w:w="0" w:type="auto"/>
            <w:vAlign w:val="center"/>
            <w:hideMark/>
          </w:tcPr>
          <w:p w14:paraId="77159CD5" w14:textId="77777777" w:rsidR="003A7FFA" w:rsidRPr="003A7FFA" w:rsidRDefault="003A7FFA" w:rsidP="003A7FFA">
            <w:pPr>
              <w:rPr>
                <w:b/>
                <w:bCs/>
              </w:rPr>
            </w:pPr>
            <w:proofErr w:type="spellStart"/>
            <w:r w:rsidRPr="003A7FFA">
              <w:rPr>
                <w:b/>
                <w:bCs/>
              </w:rPr>
              <w:t>Fmt</w:t>
            </w:r>
            <w:proofErr w:type="spellEnd"/>
            <w:r w:rsidRPr="003A7FFA">
              <w:rPr>
                <w:b/>
                <w:bCs/>
              </w:rPr>
              <w:t>. (1-5)</w:t>
            </w:r>
          </w:p>
        </w:tc>
      </w:tr>
      <w:tr w:rsidR="003A7FFA" w:rsidRPr="003A7FFA" w14:paraId="6A0AA946" w14:textId="77777777" w:rsidTr="003A7FFA">
        <w:trPr>
          <w:tblCellSpacing w:w="15" w:type="dxa"/>
        </w:trPr>
        <w:tc>
          <w:tcPr>
            <w:tcW w:w="0" w:type="auto"/>
            <w:vAlign w:val="center"/>
            <w:hideMark/>
          </w:tcPr>
          <w:p w14:paraId="7A832304" w14:textId="5244067E" w:rsidR="003A7FFA" w:rsidRPr="003A7FFA" w:rsidRDefault="003A7FFA" w:rsidP="003A7FFA">
            <w:r w:rsidRPr="003A7FFA">
              <w:t>'What year was the Transformer architecture first introduced in a peer-reviewed paper, and what was that paper's exact title? Please provide an APA citation.'</w:t>
            </w:r>
          </w:p>
        </w:tc>
        <w:tc>
          <w:tcPr>
            <w:tcW w:w="0" w:type="auto"/>
            <w:vAlign w:val="center"/>
            <w:hideMark/>
          </w:tcPr>
          <w:p w14:paraId="13E33E9A" w14:textId="07299C2B" w:rsidR="003A7FFA" w:rsidRPr="003A7FFA" w:rsidRDefault="003A7FFA" w:rsidP="003A7FFA">
            <w:r>
              <w:t>Gemini</w:t>
            </w:r>
          </w:p>
        </w:tc>
        <w:tc>
          <w:tcPr>
            <w:tcW w:w="0" w:type="auto"/>
            <w:vAlign w:val="center"/>
            <w:hideMark/>
          </w:tcPr>
          <w:p w14:paraId="070E8CFB" w14:textId="77777777" w:rsidR="003A7FFA" w:rsidRPr="003A7FFA" w:rsidRDefault="003A7FFA" w:rsidP="003A7FFA">
            <w:proofErr w:type="gramStart"/>
            <w:r w:rsidRPr="003A7FFA">
              <w:t>he</w:t>
            </w:r>
            <w:proofErr w:type="gramEnd"/>
            <w:r w:rsidRPr="003A7FFA">
              <w:t xml:space="preserve"> Transformer architecture was first introduced in </w:t>
            </w:r>
            <w:r w:rsidRPr="003A7FFA">
              <w:rPr>
                <w:b/>
                <w:bCs/>
              </w:rPr>
              <w:t>2017</w:t>
            </w:r>
            <w:r w:rsidRPr="003A7FFA">
              <w:t>.</w:t>
            </w:r>
          </w:p>
          <w:p w14:paraId="544330DB" w14:textId="77777777" w:rsidR="003A7FFA" w:rsidRPr="003A7FFA" w:rsidRDefault="003A7FFA" w:rsidP="003A7FFA">
            <w:r w:rsidRPr="003A7FFA">
              <w:t>Here is the APA 7th edition citation for the seminal paper:</w:t>
            </w:r>
          </w:p>
          <w:p w14:paraId="30B619D3" w14:textId="77777777" w:rsidR="003A7FFA" w:rsidRPr="003A7FFA" w:rsidRDefault="003A7FFA" w:rsidP="003A7FFA">
            <w:r w:rsidRPr="003A7FFA">
              <w:t xml:space="preserve">Vaswani, A., </w:t>
            </w:r>
            <w:proofErr w:type="spellStart"/>
            <w:r w:rsidRPr="003A7FFA">
              <w:t>Shazeer</w:t>
            </w:r>
            <w:proofErr w:type="spellEnd"/>
            <w:r w:rsidRPr="003A7FFA">
              <w:t xml:space="preserve">, N., Parmar, N., </w:t>
            </w:r>
            <w:proofErr w:type="spellStart"/>
            <w:r w:rsidRPr="003A7FFA">
              <w:t>Uszkoreit</w:t>
            </w:r>
            <w:proofErr w:type="spellEnd"/>
            <w:r w:rsidRPr="003A7FFA">
              <w:t xml:space="preserve">, J., Jones, L., Gomez, A. N., Kaiser, Ł., &amp; </w:t>
            </w:r>
            <w:proofErr w:type="spellStart"/>
            <w:r w:rsidRPr="003A7FFA">
              <w:t>Polosukhin</w:t>
            </w:r>
            <w:proofErr w:type="spellEnd"/>
            <w:r w:rsidRPr="003A7FFA">
              <w:t xml:space="preserve">, I. (2017). Attention is all you need. </w:t>
            </w:r>
            <w:r w:rsidRPr="003A7FFA">
              <w:rPr>
                <w:i/>
                <w:iCs/>
              </w:rPr>
              <w:t>Advances in Neural Information Processing Systems</w:t>
            </w:r>
            <w:r w:rsidRPr="003A7FFA">
              <w:t xml:space="preserve">, </w:t>
            </w:r>
            <w:r w:rsidRPr="003A7FFA">
              <w:rPr>
                <w:i/>
                <w:iCs/>
              </w:rPr>
              <w:t>30</w:t>
            </w:r>
            <w:r w:rsidRPr="003A7FFA">
              <w:t>, 5998–6008.</w:t>
            </w:r>
          </w:p>
          <w:p w14:paraId="0FE54E06" w14:textId="77777777" w:rsidR="003A7FFA" w:rsidRPr="003A7FFA" w:rsidRDefault="003A7FFA" w:rsidP="003A7FFA"/>
        </w:tc>
        <w:tc>
          <w:tcPr>
            <w:tcW w:w="0" w:type="auto"/>
            <w:vAlign w:val="center"/>
            <w:hideMark/>
          </w:tcPr>
          <w:p w14:paraId="6AEEF8DF" w14:textId="7381F3AB" w:rsidR="003A7FFA" w:rsidRPr="003A7FFA" w:rsidRDefault="003A7FFA" w:rsidP="003A7FFA">
            <w:r>
              <w:t>5</w:t>
            </w:r>
          </w:p>
        </w:tc>
        <w:tc>
          <w:tcPr>
            <w:tcW w:w="0" w:type="auto"/>
            <w:vAlign w:val="center"/>
            <w:hideMark/>
          </w:tcPr>
          <w:p w14:paraId="6CCE61CB" w14:textId="5B6DDD48" w:rsidR="003A7FFA" w:rsidRPr="003A7FFA" w:rsidRDefault="003A7FFA" w:rsidP="003A7FFA">
            <w:r>
              <w:t>5</w:t>
            </w:r>
          </w:p>
        </w:tc>
        <w:tc>
          <w:tcPr>
            <w:tcW w:w="0" w:type="auto"/>
            <w:vAlign w:val="center"/>
            <w:hideMark/>
          </w:tcPr>
          <w:p w14:paraId="448AA068" w14:textId="20CEFE3B" w:rsidR="003A7FFA" w:rsidRPr="003A7FFA" w:rsidRDefault="003A7FFA" w:rsidP="003A7FFA">
            <w:r>
              <w:t>5</w:t>
            </w:r>
          </w:p>
        </w:tc>
        <w:tc>
          <w:tcPr>
            <w:tcW w:w="0" w:type="auto"/>
            <w:vAlign w:val="center"/>
            <w:hideMark/>
          </w:tcPr>
          <w:p w14:paraId="153892C5" w14:textId="38A95F3D" w:rsidR="003A7FFA" w:rsidRPr="003A7FFA" w:rsidRDefault="003A7FFA" w:rsidP="003A7FFA">
            <w:proofErr w:type="spellStart"/>
            <w:r>
              <w:t>chapgpt</w:t>
            </w:r>
            <w:proofErr w:type="spellEnd"/>
          </w:p>
        </w:tc>
        <w:tc>
          <w:tcPr>
            <w:tcW w:w="0" w:type="auto"/>
            <w:vAlign w:val="center"/>
            <w:hideMark/>
          </w:tcPr>
          <w:p w14:paraId="461C95D6" w14:textId="77777777" w:rsidR="003A7FFA" w:rsidRPr="003A7FFA" w:rsidRDefault="003A7FFA" w:rsidP="003A7FFA">
            <w:r w:rsidRPr="003A7FFA">
              <w:t xml:space="preserve">The Transformer architecture was first introduced in </w:t>
            </w:r>
            <w:r w:rsidRPr="003A7FFA">
              <w:rPr>
                <w:b/>
                <w:bCs/>
              </w:rPr>
              <w:t>2017</w:t>
            </w:r>
            <w:r w:rsidRPr="003A7FFA">
              <w:t xml:space="preserve"> in the peer-reviewed </w:t>
            </w:r>
            <w:proofErr w:type="spellStart"/>
            <w:r w:rsidRPr="003A7FFA">
              <w:t>NeurIPS</w:t>
            </w:r>
            <w:proofErr w:type="spellEnd"/>
            <w:r w:rsidRPr="003A7FFA">
              <w:t xml:space="preserve"> conference paper titled </w:t>
            </w:r>
            <w:r w:rsidRPr="003A7FFA">
              <w:rPr>
                <w:b/>
                <w:bCs/>
              </w:rPr>
              <w:t>“Attention Is All You Need.”</w:t>
            </w:r>
            <w:r w:rsidRPr="003A7FFA">
              <w:t xml:space="preserve"> The paper explicitly introduces “the Transformer” as a new architecture based solely on attention mechanisms. </w:t>
            </w:r>
          </w:p>
          <w:p w14:paraId="51AD1725" w14:textId="77777777" w:rsidR="003A7FFA" w:rsidRPr="003A7FFA" w:rsidRDefault="003A7FFA" w:rsidP="003A7FFA">
            <w:r w:rsidRPr="003A7FFA">
              <w:rPr>
                <w:b/>
                <w:bCs/>
              </w:rPr>
              <w:t>APA citation:</w:t>
            </w:r>
          </w:p>
          <w:p w14:paraId="785DCF90" w14:textId="77777777" w:rsidR="003A7FFA" w:rsidRPr="003A7FFA" w:rsidRDefault="003A7FFA" w:rsidP="003A7FFA">
            <w:r w:rsidRPr="003A7FFA">
              <w:t xml:space="preserve">Vaswani, A., </w:t>
            </w:r>
            <w:proofErr w:type="spellStart"/>
            <w:r w:rsidRPr="003A7FFA">
              <w:t>Shazeer</w:t>
            </w:r>
            <w:proofErr w:type="spellEnd"/>
            <w:r w:rsidRPr="003A7FFA">
              <w:t xml:space="preserve">, N., Parmar, N., </w:t>
            </w:r>
            <w:proofErr w:type="spellStart"/>
            <w:r w:rsidRPr="003A7FFA">
              <w:t>Uszkoreit</w:t>
            </w:r>
            <w:proofErr w:type="spellEnd"/>
            <w:r w:rsidRPr="003A7FFA">
              <w:t xml:space="preserve">, J., Jones, L., Gomez, A. N., Kaiser, Ł., &amp; </w:t>
            </w:r>
            <w:proofErr w:type="spellStart"/>
            <w:r w:rsidRPr="003A7FFA">
              <w:t>Polosukhin</w:t>
            </w:r>
            <w:proofErr w:type="spellEnd"/>
            <w:r w:rsidRPr="003A7FFA">
              <w:t xml:space="preserve">, I. (2017). </w:t>
            </w:r>
            <w:r w:rsidRPr="003A7FFA">
              <w:rPr>
                <w:i/>
                <w:iCs/>
              </w:rPr>
              <w:t>Attention is all you need</w:t>
            </w:r>
            <w:r w:rsidRPr="003A7FFA">
              <w:t xml:space="preserve">. In </w:t>
            </w:r>
            <w:r w:rsidRPr="003A7FFA">
              <w:rPr>
                <w:i/>
                <w:iCs/>
              </w:rPr>
              <w:t>Advances in Neural Information Processing Systems 30 (NIPS 2017).</w:t>
            </w:r>
            <w:r w:rsidRPr="003A7FFA">
              <w:t xml:space="preserve"> </w:t>
            </w:r>
            <w:proofErr w:type="spellStart"/>
            <w:r w:rsidRPr="003A7FFA">
              <w:t>NeurIPS</w:t>
            </w:r>
            <w:proofErr w:type="spellEnd"/>
            <w:r w:rsidRPr="003A7FFA">
              <w:t>.</w:t>
            </w:r>
          </w:p>
          <w:p w14:paraId="36635301" w14:textId="77777777" w:rsidR="003A7FFA" w:rsidRPr="003A7FFA" w:rsidRDefault="003A7FFA" w:rsidP="003A7FFA"/>
        </w:tc>
        <w:tc>
          <w:tcPr>
            <w:tcW w:w="0" w:type="auto"/>
            <w:vAlign w:val="center"/>
            <w:hideMark/>
          </w:tcPr>
          <w:p w14:paraId="1B741320" w14:textId="3CE4B3DC" w:rsidR="003A7FFA" w:rsidRPr="003A7FFA" w:rsidRDefault="003A7FFA" w:rsidP="003A7FFA">
            <w:r>
              <w:lastRenderedPageBreak/>
              <w:t>3</w:t>
            </w:r>
          </w:p>
        </w:tc>
        <w:tc>
          <w:tcPr>
            <w:tcW w:w="0" w:type="auto"/>
            <w:vAlign w:val="center"/>
            <w:hideMark/>
          </w:tcPr>
          <w:p w14:paraId="4F0E6A39" w14:textId="2CD4CB5A" w:rsidR="003A7FFA" w:rsidRPr="003A7FFA" w:rsidRDefault="003A7FFA" w:rsidP="003A7FFA">
            <w:r>
              <w:t>5</w:t>
            </w:r>
          </w:p>
        </w:tc>
        <w:tc>
          <w:tcPr>
            <w:tcW w:w="0" w:type="auto"/>
            <w:vAlign w:val="center"/>
            <w:hideMark/>
          </w:tcPr>
          <w:p w14:paraId="770DDE00" w14:textId="7A89F9A8" w:rsidR="003A7FFA" w:rsidRPr="003A7FFA" w:rsidRDefault="003A7FFA" w:rsidP="003A7FFA">
            <w:r>
              <w:t>3</w:t>
            </w:r>
          </w:p>
        </w:tc>
      </w:tr>
      <w:tr w:rsidR="003A7FFA" w:rsidRPr="003A7FFA" w14:paraId="635CF665" w14:textId="77777777" w:rsidTr="003A7FFA">
        <w:trPr>
          <w:tblCellSpacing w:w="15" w:type="dxa"/>
        </w:trPr>
        <w:tc>
          <w:tcPr>
            <w:tcW w:w="0" w:type="auto"/>
            <w:vAlign w:val="center"/>
            <w:hideMark/>
          </w:tcPr>
          <w:p w14:paraId="360CC543" w14:textId="09462A07" w:rsidR="003A7FFA" w:rsidRPr="003A7FFA" w:rsidRDefault="003A7FFA" w:rsidP="003A7FFA">
            <w:r w:rsidRPr="003A7FFA">
              <w:t>Summarize the following abstract in 100 words for a non-specialist audience</w:t>
            </w:r>
          </w:p>
        </w:tc>
        <w:tc>
          <w:tcPr>
            <w:tcW w:w="0" w:type="auto"/>
            <w:vAlign w:val="center"/>
            <w:hideMark/>
          </w:tcPr>
          <w:p w14:paraId="22F86539" w14:textId="77777777" w:rsidR="003A7FFA" w:rsidRPr="003A7FFA" w:rsidRDefault="003A7FFA" w:rsidP="003A7FFA"/>
        </w:tc>
        <w:tc>
          <w:tcPr>
            <w:tcW w:w="0" w:type="auto"/>
            <w:vAlign w:val="center"/>
            <w:hideMark/>
          </w:tcPr>
          <w:p w14:paraId="02059766" w14:textId="77777777" w:rsidR="003A7FFA" w:rsidRPr="003A7FFA" w:rsidRDefault="003A7FFA" w:rsidP="003A7FFA">
            <w:r w:rsidRPr="003A7FFA">
              <w:t xml:space="preserve">Making AI language models larger does not automatically make them better </w:t>
            </w:r>
            <w:proofErr w:type="gramStart"/>
            <w:r w:rsidRPr="003A7FFA">
              <w:t>at</w:t>
            </w:r>
            <w:proofErr w:type="gramEnd"/>
            <w:r w:rsidRPr="003A7FFA">
              <w:t xml:space="preserve"> following instructions. In fact, huge models often generate unhelpful, untruthful, or toxic responses because they are not aligned with human intent. </w:t>
            </w:r>
          </w:p>
          <w:p w14:paraId="2B8DE791" w14:textId="77777777" w:rsidR="003A7FFA" w:rsidRPr="003A7FFA" w:rsidRDefault="003A7FFA" w:rsidP="003A7FFA">
            <w:r w:rsidRPr="003A7FFA">
              <w:t xml:space="preserve">To solve this, researchers developed </w:t>
            </w:r>
            <w:proofErr w:type="spellStart"/>
            <w:r w:rsidRPr="003A7FFA">
              <w:rPr>
                <w:b/>
                <w:bCs/>
              </w:rPr>
              <w:t>InstructGPT</w:t>
            </w:r>
            <w:proofErr w:type="spellEnd"/>
            <w:r w:rsidRPr="003A7FFA">
              <w:t xml:space="preserve"> by fine-tuning OpenAI's GPT-3 using human feedback. Humans first demonstrated desired </w:t>
            </w:r>
            <w:proofErr w:type="gramStart"/>
            <w:r w:rsidRPr="003A7FFA">
              <w:t>behaviors, and</w:t>
            </w:r>
            <w:proofErr w:type="gramEnd"/>
            <w:r w:rsidRPr="003A7FFA">
              <w:t xml:space="preserve"> then ranked various AI-generated answers. </w:t>
            </w:r>
          </w:p>
          <w:p w14:paraId="7DF97267" w14:textId="77777777" w:rsidR="003A7FFA" w:rsidRPr="003A7FFA" w:rsidRDefault="003A7FFA" w:rsidP="003A7FFA">
            <w:r w:rsidRPr="003A7FFA">
              <w:t xml:space="preserve">Remarkably, a much smaller </w:t>
            </w:r>
            <w:proofErr w:type="spellStart"/>
            <w:r w:rsidRPr="003A7FFA">
              <w:t>InstructGPT</w:t>
            </w:r>
            <w:proofErr w:type="spellEnd"/>
            <w:r w:rsidRPr="003A7FFA">
              <w:t xml:space="preserve"> model was heavily preferred over the massive, standard GPT-3. It also proved to be more </w:t>
            </w:r>
            <w:r w:rsidRPr="003A7FFA">
              <w:lastRenderedPageBreak/>
              <w:t xml:space="preserve">truthful and less toxic, showing that human guidance is highly effective at making AI safer and more reliable. </w:t>
            </w:r>
          </w:p>
          <w:p w14:paraId="2E4FF2EE" w14:textId="77777777" w:rsidR="003A7FFA" w:rsidRPr="003A7FFA" w:rsidRDefault="003A7FFA" w:rsidP="003A7FFA"/>
        </w:tc>
        <w:tc>
          <w:tcPr>
            <w:tcW w:w="0" w:type="auto"/>
            <w:vAlign w:val="center"/>
            <w:hideMark/>
          </w:tcPr>
          <w:p w14:paraId="4C276948" w14:textId="6FC1E048" w:rsidR="003A7FFA" w:rsidRPr="003A7FFA" w:rsidRDefault="003A7FFA" w:rsidP="003A7FFA">
            <w:r>
              <w:lastRenderedPageBreak/>
              <w:t>5</w:t>
            </w:r>
          </w:p>
        </w:tc>
        <w:tc>
          <w:tcPr>
            <w:tcW w:w="0" w:type="auto"/>
            <w:vAlign w:val="center"/>
            <w:hideMark/>
          </w:tcPr>
          <w:p w14:paraId="1EFEBA50" w14:textId="7BC61EBE" w:rsidR="003A7FFA" w:rsidRPr="003A7FFA" w:rsidRDefault="003A7FFA" w:rsidP="003A7FFA">
            <w:r>
              <w:t>5</w:t>
            </w:r>
          </w:p>
        </w:tc>
        <w:tc>
          <w:tcPr>
            <w:tcW w:w="0" w:type="auto"/>
            <w:vAlign w:val="center"/>
            <w:hideMark/>
          </w:tcPr>
          <w:p w14:paraId="2D3E49A8" w14:textId="7A965123" w:rsidR="003A7FFA" w:rsidRPr="003A7FFA" w:rsidRDefault="003A7FFA" w:rsidP="003A7FFA">
            <w:r>
              <w:t>5</w:t>
            </w:r>
          </w:p>
        </w:tc>
        <w:tc>
          <w:tcPr>
            <w:tcW w:w="0" w:type="auto"/>
            <w:vAlign w:val="center"/>
            <w:hideMark/>
          </w:tcPr>
          <w:p w14:paraId="499C8D85" w14:textId="77777777" w:rsidR="003A7FFA" w:rsidRPr="003A7FFA" w:rsidRDefault="003A7FFA" w:rsidP="003A7FFA"/>
        </w:tc>
        <w:tc>
          <w:tcPr>
            <w:tcW w:w="0" w:type="auto"/>
            <w:vAlign w:val="center"/>
            <w:hideMark/>
          </w:tcPr>
          <w:p w14:paraId="15EDF8D7" w14:textId="06C1AE64" w:rsidR="003A7FFA" w:rsidRPr="003A7FFA" w:rsidRDefault="003A7FFA" w:rsidP="003A7FFA">
            <w:r w:rsidRPr="003A7FFA">
              <w:t xml:space="preserve">Bigger AI language models are not automatically better at doing what users want. They can give false, harmful, or unhelpful answers. This paper shows how researchers improved GPT-3 by training it with examples written by people and then using human ratings to reward better answers. The resulting models, called </w:t>
            </w:r>
            <w:proofErr w:type="spellStart"/>
            <w:r w:rsidRPr="003A7FFA">
              <w:t>InstructGPT</w:t>
            </w:r>
            <w:proofErr w:type="spellEnd"/>
            <w:r w:rsidRPr="003A7FFA">
              <w:t xml:space="preserve">, were much smaller than GPT-3 but often produced responses people preferred. They were also more truthful and less likely to generate toxic text, though they still made mistakes. The findings suggest that human feedback can help make AI systems more useful, safer, and </w:t>
            </w:r>
            <w:r w:rsidRPr="003A7FFA">
              <w:lastRenderedPageBreak/>
              <w:t>better aligned with user needs in real applications.</w:t>
            </w:r>
          </w:p>
        </w:tc>
        <w:tc>
          <w:tcPr>
            <w:tcW w:w="0" w:type="auto"/>
            <w:vAlign w:val="center"/>
            <w:hideMark/>
          </w:tcPr>
          <w:p w14:paraId="65701B8E" w14:textId="1C159DF6" w:rsidR="003A7FFA" w:rsidRPr="003A7FFA" w:rsidRDefault="003A7FFA" w:rsidP="003A7FFA">
            <w:r>
              <w:lastRenderedPageBreak/>
              <w:t>5</w:t>
            </w:r>
          </w:p>
        </w:tc>
        <w:tc>
          <w:tcPr>
            <w:tcW w:w="0" w:type="auto"/>
            <w:vAlign w:val="center"/>
            <w:hideMark/>
          </w:tcPr>
          <w:p w14:paraId="18DE136B" w14:textId="04599846" w:rsidR="003A7FFA" w:rsidRPr="003A7FFA" w:rsidRDefault="003A7FFA" w:rsidP="003A7FFA">
            <w:r>
              <w:t>5</w:t>
            </w:r>
          </w:p>
        </w:tc>
        <w:tc>
          <w:tcPr>
            <w:tcW w:w="0" w:type="auto"/>
            <w:vAlign w:val="center"/>
            <w:hideMark/>
          </w:tcPr>
          <w:p w14:paraId="1A9BBAE0" w14:textId="7C3367DA" w:rsidR="003A7FFA" w:rsidRPr="003A7FFA" w:rsidRDefault="003A7FFA" w:rsidP="003A7FFA">
            <w:r>
              <w:t>5</w:t>
            </w:r>
          </w:p>
        </w:tc>
      </w:tr>
      <w:tr w:rsidR="003A7FFA" w:rsidRPr="003A7FFA" w14:paraId="19784DF6" w14:textId="77777777" w:rsidTr="003A7FFA">
        <w:trPr>
          <w:tblCellSpacing w:w="15" w:type="dxa"/>
        </w:trPr>
        <w:tc>
          <w:tcPr>
            <w:tcW w:w="0" w:type="auto"/>
            <w:vAlign w:val="center"/>
            <w:hideMark/>
          </w:tcPr>
          <w:p w14:paraId="0065646D" w14:textId="5FD388CA" w:rsidR="003A7FFA" w:rsidRPr="003A7FFA" w:rsidRDefault="003A7FFA" w:rsidP="003A7FFA">
            <w:r w:rsidRPr="003A7FFA">
              <w:t xml:space="preserve">Write a Python function that accepts a list of numbers and returns a dictionary with keys mean, median, and </w:t>
            </w:r>
            <w:proofErr w:type="spellStart"/>
            <w:r w:rsidRPr="003A7FFA">
              <w:t>standard_deviation</w:t>
            </w:r>
            <w:proofErr w:type="spellEnd"/>
            <w:r w:rsidRPr="003A7FFA">
              <w:t>. Include a docstring and one usage example.</w:t>
            </w:r>
          </w:p>
        </w:tc>
        <w:tc>
          <w:tcPr>
            <w:tcW w:w="0" w:type="auto"/>
            <w:vAlign w:val="center"/>
            <w:hideMark/>
          </w:tcPr>
          <w:p w14:paraId="4CCA5402" w14:textId="77777777" w:rsidR="003A7FFA" w:rsidRPr="003A7FFA" w:rsidRDefault="003A7FFA" w:rsidP="003A7FFA"/>
        </w:tc>
        <w:tc>
          <w:tcPr>
            <w:tcW w:w="0" w:type="auto"/>
            <w:vAlign w:val="center"/>
            <w:hideMark/>
          </w:tcPr>
          <w:p w14:paraId="0905A33A" w14:textId="66E805DB" w:rsidR="003A7FFA" w:rsidRPr="003A7FFA" w:rsidRDefault="00E018BB" w:rsidP="003A7FFA">
            <w:r w:rsidRPr="00E018BB">
              <w:t xml:space="preserve">import statistics from typing import List, </w:t>
            </w:r>
            <w:proofErr w:type="spellStart"/>
            <w:r w:rsidRPr="00E018BB">
              <w:t>Dict</w:t>
            </w:r>
            <w:proofErr w:type="spellEnd"/>
            <w:r w:rsidRPr="00E018BB">
              <w:t xml:space="preserve"> def </w:t>
            </w:r>
            <w:proofErr w:type="spellStart"/>
            <w:r w:rsidRPr="00E018BB">
              <w:t>calculate_</w:t>
            </w:r>
            <w:proofErr w:type="gramStart"/>
            <w:r w:rsidRPr="00E018BB">
              <w:t>statistics</w:t>
            </w:r>
            <w:proofErr w:type="spellEnd"/>
            <w:r w:rsidRPr="00E018BB">
              <w:t>(</w:t>
            </w:r>
            <w:proofErr w:type="gramEnd"/>
            <w:r w:rsidRPr="00E018BB">
              <w:t xml:space="preserve">numbers: List[float]) -&gt; </w:t>
            </w:r>
            <w:proofErr w:type="spellStart"/>
            <w:proofErr w:type="gramStart"/>
            <w:r w:rsidRPr="00E018BB">
              <w:t>Dict</w:t>
            </w:r>
            <w:proofErr w:type="spellEnd"/>
            <w:r w:rsidRPr="00E018BB">
              <w:t>[</w:t>
            </w:r>
            <w:proofErr w:type="gramEnd"/>
            <w:r w:rsidRPr="00E018BB">
              <w:t>str, float</w:t>
            </w:r>
            <w:proofErr w:type="gramStart"/>
            <w:r w:rsidRPr="00E018BB">
              <w:t>]: "</w:t>
            </w:r>
            <w:proofErr w:type="gramEnd"/>
            <w:r w:rsidRPr="00E018BB">
              <w:t xml:space="preserve">"" Calculates the mean, median, and standard deviation of a list of numbers. This function computes the population standard deviation. If the input list contains fewer than two values, the standard deviation is defined as 0.0. </w:t>
            </w:r>
            <w:proofErr w:type="spellStart"/>
            <w:r w:rsidRPr="00E018BB">
              <w:t>Args</w:t>
            </w:r>
            <w:proofErr w:type="spellEnd"/>
            <w:r w:rsidRPr="00E018BB">
              <w:t xml:space="preserve">: numbers (List[float]): A list of numerical values (integers or floats). Returns: </w:t>
            </w:r>
            <w:proofErr w:type="spellStart"/>
            <w:proofErr w:type="gramStart"/>
            <w:r w:rsidRPr="00E018BB">
              <w:t>Dict</w:t>
            </w:r>
            <w:proofErr w:type="spellEnd"/>
            <w:r w:rsidRPr="00E018BB">
              <w:t>[</w:t>
            </w:r>
            <w:proofErr w:type="gramEnd"/>
            <w:r w:rsidRPr="00E018BB">
              <w:t xml:space="preserve">str, float]: A dictionary </w:t>
            </w:r>
            <w:r w:rsidRPr="00E018BB">
              <w:lastRenderedPageBreak/>
              <w:t>containing the keys 'mean', 'median', and '</w:t>
            </w:r>
            <w:proofErr w:type="spellStart"/>
            <w:r w:rsidRPr="00E018BB">
              <w:t>standard_deviation</w:t>
            </w:r>
            <w:proofErr w:type="spellEnd"/>
            <w:r w:rsidRPr="00E018BB">
              <w:t xml:space="preserve">' mapped to their respective calculated values. Raises: </w:t>
            </w:r>
            <w:proofErr w:type="spellStart"/>
            <w:r w:rsidRPr="00E018BB">
              <w:t>ValueError</w:t>
            </w:r>
            <w:proofErr w:type="spellEnd"/>
            <w:r w:rsidRPr="00E018BB">
              <w:t xml:space="preserve">: If the input list is empty. """ if not numbers: raise </w:t>
            </w:r>
            <w:proofErr w:type="spellStart"/>
            <w:proofErr w:type="gramStart"/>
            <w:r w:rsidRPr="00E018BB">
              <w:t>ValueError</w:t>
            </w:r>
            <w:proofErr w:type="spellEnd"/>
            <w:r w:rsidRPr="00E018BB">
              <w:t>(</w:t>
            </w:r>
            <w:proofErr w:type="gramEnd"/>
            <w:r w:rsidRPr="00E018BB">
              <w:t xml:space="preserve">"The input list cannot be empty.") </w:t>
            </w:r>
            <w:proofErr w:type="spellStart"/>
            <w:r w:rsidRPr="00E018BB">
              <w:t>mean_val</w:t>
            </w:r>
            <w:proofErr w:type="spellEnd"/>
            <w:r w:rsidRPr="00E018BB">
              <w:t xml:space="preserve"> = </w:t>
            </w:r>
            <w:proofErr w:type="spellStart"/>
            <w:proofErr w:type="gramStart"/>
            <w:r w:rsidRPr="00E018BB">
              <w:t>statistics.mean</w:t>
            </w:r>
            <w:proofErr w:type="spellEnd"/>
            <w:proofErr w:type="gramEnd"/>
            <w:r w:rsidRPr="00E018BB">
              <w:t xml:space="preserve">(numbers) </w:t>
            </w:r>
            <w:proofErr w:type="spellStart"/>
            <w:r w:rsidRPr="00E018BB">
              <w:t>median_val</w:t>
            </w:r>
            <w:proofErr w:type="spellEnd"/>
            <w:r w:rsidRPr="00E018BB">
              <w:t xml:space="preserve"> = </w:t>
            </w:r>
            <w:proofErr w:type="spellStart"/>
            <w:proofErr w:type="gramStart"/>
            <w:r w:rsidRPr="00E018BB">
              <w:t>statistics.median</w:t>
            </w:r>
            <w:proofErr w:type="spellEnd"/>
            <w:proofErr w:type="gramEnd"/>
            <w:r w:rsidRPr="00E018BB">
              <w:t>(</w:t>
            </w:r>
            <w:proofErr w:type="gramStart"/>
            <w:r w:rsidRPr="00E018BB">
              <w:t>numbers) #</w:t>
            </w:r>
            <w:proofErr w:type="gramEnd"/>
            <w:r w:rsidRPr="00E018BB">
              <w:t xml:space="preserve"> Use population standard deviation (</w:t>
            </w:r>
            <w:proofErr w:type="spellStart"/>
            <w:proofErr w:type="gramStart"/>
            <w:r w:rsidRPr="00E018BB">
              <w:t>pstdev</w:t>
            </w:r>
            <w:proofErr w:type="spellEnd"/>
            <w:r w:rsidRPr="00E018BB">
              <w:t>) #</w:t>
            </w:r>
            <w:proofErr w:type="gramEnd"/>
            <w:r w:rsidRPr="00E018BB">
              <w:t xml:space="preserve"> If there's only 1 element, </w:t>
            </w:r>
            <w:proofErr w:type="spellStart"/>
            <w:r w:rsidRPr="00E018BB">
              <w:t>pstdev</w:t>
            </w:r>
            <w:proofErr w:type="spellEnd"/>
            <w:r w:rsidRPr="00E018BB">
              <w:t xml:space="preserve"> is 0.0, whereas sample </w:t>
            </w:r>
            <w:proofErr w:type="spellStart"/>
            <w:r w:rsidRPr="00E018BB">
              <w:t>stdev</w:t>
            </w:r>
            <w:proofErr w:type="spellEnd"/>
            <w:r w:rsidRPr="00E018BB">
              <w:t xml:space="preserve"> (</w:t>
            </w:r>
            <w:proofErr w:type="spellStart"/>
            <w:r w:rsidRPr="00E018BB">
              <w:t>stdev</w:t>
            </w:r>
            <w:proofErr w:type="spellEnd"/>
            <w:r w:rsidRPr="00E018BB">
              <w:t xml:space="preserve">) would raise an error. </w:t>
            </w:r>
            <w:proofErr w:type="spellStart"/>
            <w:r w:rsidRPr="00E018BB">
              <w:t>stdev_val</w:t>
            </w:r>
            <w:proofErr w:type="spellEnd"/>
            <w:r w:rsidRPr="00E018BB">
              <w:t xml:space="preserve"> = </w:t>
            </w:r>
            <w:proofErr w:type="spellStart"/>
            <w:r w:rsidRPr="00E018BB">
              <w:t>statistics.pstdev</w:t>
            </w:r>
            <w:proofErr w:type="spellEnd"/>
            <w:r w:rsidRPr="00E018BB">
              <w:t xml:space="preserve">(numbers) return { "mean": </w:t>
            </w:r>
            <w:proofErr w:type="spellStart"/>
            <w:r w:rsidRPr="00E018BB">
              <w:t>mean_val</w:t>
            </w:r>
            <w:proofErr w:type="spellEnd"/>
            <w:r w:rsidRPr="00E018BB">
              <w:t xml:space="preserve">, "median": </w:t>
            </w:r>
            <w:proofErr w:type="spellStart"/>
            <w:r w:rsidRPr="00E018BB">
              <w:t>median_val</w:t>
            </w:r>
            <w:proofErr w:type="spellEnd"/>
            <w:r w:rsidRPr="00E018BB">
              <w:t>, "</w:t>
            </w:r>
            <w:proofErr w:type="spellStart"/>
            <w:r w:rsidRPr="00E018BB">
              <w:t>standard_deviation</w:t>
            </w:r>
            <w:proofErr w:type="spellEnd"/>
            <w:r w:rsidRPr="00E018BB">
              <w:t xml:space="preserve">": </w:t>
            </w:r>
            <w:proofErr w:type="spellStart"/>
            <w:r w:rsidRPr="00E018BB">
              <w:t>stdev_val</w:t>
            </w:r>
            <w:proofErr w:type="spellEnd"/>
            <w:r w:rsidRPr="00E018BB">
              <w:t xml:space="preserve"> } # Usage Example if __name__ == "__main__": data = [4, 8, 15, </w:t>
            </w:r>
            <w:r w:rsidRPr="00E018BB">
              <w:lastRenderedPageBreak/>
              <w:t xml:space="preserve">16, 23, 42] results = </w:t>
            </w:r>
            <w:proofErr w:type="spellStart"/>
            <w:r w:rsidRPr="00E018BB">
              <w:t>calculate_statistics</w:t>
            </w:r>
            <w:proofErr w:type="spellEnd"/>
            <w:r w:rsidRPr="00E018BB">
              <w:t xml:space="preserve">(data) print("Data:", data) print("Calculated Statistics:") for key, value in </w:t>
            </w:r>
            <w:proofErr w:type="spellStart"/>
            <w:r w:rsidRPr="00E018BB">
              <w:t>results.items</w:t>
            </w:r>
            <w:proofErr w:type="spellEnd"/>
            <w:r w:rsidRPr="00E018BB">
              <w:t>(): print(f" {</w:t>
            </w:r>
            <w:proofErr w:type="spellStart"/>
            <w:r w:rsidRPr="00E018BB">
              <w:t>key.replace</w:t>
            </w:r>
            <w:proofErr w:type="spellEnd"/>
            <w:r w:rsidRPr="00E018BB">
              <w:t>('_', ' ').title()}: {value:.2f}")</w:t>
            </w:r>
          </w:p>
        </w:tc>
        <w:tc>
          <w:tcPr>
            <w:tcW w:w="0" w:type="auto"/>
            <w:vAlign w:val="center"/>
            <w:hideMark/>
          </w:tcPr>
          <w:p w14:paraId="3853A969" w14:textId="22CB1EBB" w:rsidR="003A7FFA" w:rsidRPr="003A7FFA" w:rsidRDefault="00E018BB" w:rsidP="003A7FFA">
            <w:r>
              <w:lastRenderedPageBreak/>
              <w:t>5</w:t>
            </w:r>
          </w:p>
        </w:tc>
        <w:tc>
          <w:tcPr>
            <w:tcW w:w="0" w:type="auto"/>
            <w:vAlign w:val="center"/>
            <w:hideMark/>
          </w:tcPr>
          <w:p w14:paraId="7C96E39A" w14:textId="6566B849" w:rsidR="003A7FFA" w:rsidRPr="003A7FFA" w:rsidRDefault="00E018BB" w:rsidP="003A7FFA">
            <w:r>
              <w:t>5</w:t>
            </w:r>
          </w:p>
        </w:tc>
        <w:tc>
          <w:tcPr>
            <w:tcW w:w="0" w:type="auto"/>
            <w:vAlign w:val="center"/>
            <w:hideMark/>
          </w:tcPr>
          <w:p w14:paraId="43A68F92" w14:textId="075DB219" w:rsidR="003A7FFA" w:rsidRPr="003A7FFA" w:rsidRDefault="00E018BB" w:rsidP="003A7FFA">
            <w:r>
              <w:t>4</w:t>
            </w:r>
          </w:p>
        </w:tc>
        <w:tc>
          <w:tcPr>
            <w:tcW w:w="0" w:type="auto"/>
            <w:vAlign w:val="center"/>
            <w:hideMark/>
          </w:tcPr>
          <w:p w14:paraId="67DE9AFE" w14:textId="77777777" w:rsidR="003A7FFA" w:rsidRPr="003A7FFA" w:rsidRDefault="003A7FFA" w:rsidP="003A7FFA"/>
        </w:tc>
        <w:tc>
          <w:tcPr>
            <w:tcW w:w="0" w:type="auto"/>
            <w:vAlign w:val="center"/>
            <w:hideMark/>
          </w:tcPr>
          <w:p w14:paraId="27692A48" w14:textId="77777777" w:rsidR="00E018BB" w:rsidRDefault="00E018BB" w:rsidP="00E018BB">
            <w:r>
              <w:t xml:space="preserve">from statistics import mean, median, </w:t>
            </w:r>
            <w:proofErr w:type="spellStart"/>
            <w:r>
              <w:t>pstdev</w:t>
            </w:r>
            <w:proofErr w:type="spellEnd"/>
          </w:p>
          <w:p w14:paraId="0887C9AD" w14:textId="77777777" w:rsidR="00E018BB" w:rsidRDefault="00E018BB" w:rsidP="00E018BB"/>
          <w:p w14:paraId="5C50AA31" w14:textId="77777777" w:rsidR="00E018BB" w:rsidRDefault="00E018BB" w:rsidP="00E018BB">
            <w:r>
              <w:t xml:space="preserve">def </w:t>
            </w:r>
            <w:proofErr w:type="spellStart"/>
            <w:r>
              <w:t>summarize_numbers</w:t>
            </w:r>
            <w:proofErr w:type="spellEnd"/>
            <w:r>
              <w:t>(numbers):</w:t>
            </w:r>
          </w:p>
          <w:p w14:paraId="1D9E0A6C" w14:textId="77777777" w:rsidR="00E018BB" w:rsidRDefault="00E018BB" w:rsidP="00E018BB">
            <w:r>
              <w:t xml:space="preserve">    """</w:t>
            </w:r>
          </w:p>
          <w:p w14:paraId="530284EF" w14:textId="77777777" w:rsidR="00E018BB" w:rsidRDefault="00E018BB" w:rsidP="00E018BB">
            <w:r>
              <w:t xml:space="preserve">    Return basic descriptive statistics for a list of numbers.</w:t>
            </w:r>
          </w:p>
          <w:p w14:paraId="22B2AB67" w14:textId="77777777" w:rsidR="00E018BB" w:rsidRDefault="00E018BB" w:rsidP="00E018BB"/>
          <w:p w14:paraId="3B665B72" w14:textId="77777777" w:rsidR="00E018BB" w:rsidRDefault="00E018BB" w:rsidP="00E018BB">
            <w:r>
              <w:t xml:space="preserve">    Parameters:</w:t>
            </w:r>
          </w:p>
          <w:p w14:paraId="60CEF3C3" w14:textId="77777777" w:rsidR="00E018BB" w:rsidRDefault="00E018BB" w:rsidP="00E018BB">
            <w:r>
              <w:t xml:space="preserve">        numbers (</w:t>
            </w:r>
            <w:proofErr w:type="gramStart"/>
            <w:r>
              <w:t>list[</w:t>
            </w:r>
            <w:proofErr w:type="gramEnd"/>
            <w:r>
              <w:t>float | int]): A non-empty list of numeric values.</w:t>
            </w:r>
          </w:p>
          <w:p w14:paraId="7E6A6763" w14:textId="77777777" w:rsidR="00E018BB" w:rsidRDefault="00E018BB" w:rsidP="00E018BB"/>
          <w:p w14:paraId="530D4237" w14:textId="77777777" w:rsidR="00E018BB" w:rsidRDefault="00E018BB" w:rsidP="00E018BB">
            <w:r>
              <w:t xml:space="preserve">    Returns:</w:t>
            </w:r>
          </w:p>
          <w:p w14:paraId="3EB21E8F" w14:textId="77777777" w:rsidR="00E018BB" w:rsidRDefault="00E018BB" w:rsidP="00E018BB">
            <w:r>
              <w:t xml:space="preserve">        </w:t>
            </w:r>
            <w:proofErr w:type="spellStart"/>
            <w:r>
              <w:t>dict</w:t>
            </w:r>
            <w:proofErr w:type="spellEnd"/>
            <w:r>
              <w:t>: A dictionary with the keys:</w:t>
            </w:r>
          </w:p>
          <w:p w14:paraId="524B20FA" w14:textId="77777777" w:rsidR="00E018BB" w:rsidRDefault="00E018BB" w:rsidP="00E018BB">
            <w:r>
              <w:t xml:space="preserve">            - "mean"</w:t>
            </w:r>
          </w:p>
          <w:p w14:paraId="273CE62C" w14:textId="77777777" w:rsidR="00E018BB" w:rsidRDefault="00E018BB" w:rsidP="00E018BB">
            <w:r>
              <w:t xml:space="preserve">            - "median"</w:t>
            </w:r>
          </w:p>
          <w:p w14:paraId="6656E72C" w14:textId="77777777" w:rsidR="00E018BB" w:rsidRDefault="00E018BB" w:rsidP="00E018BB">
            <w:r>
              <w:t xml:space="preserve">            - "</w:t>
            </w:r>
            <w:proofErr w:type="spellStart"/>
            <w:r>
              <w:t>standard_deviation</w:t>
            </w:r>
            <w:proofErr w:type="spellEnd"/>
            <w:r>
              <w:t>"</w:t>
            </w:r>
          </w:p>
          <w:p w14:paraId="2EEF5DE0" w14:textId="77777777" w:rsidR="00E018BB" w:rsidRDefault="00E018BB" w:rsidP="00E018BB"/>
          <w:p w14:paraId="2FF11A84" w14:textId="77777777" w:rsidR="00E018BB" w:rsidRDefault="00E018BB" w:rsidP="00E018BB">
            <w:r>
              <w:t xml:space="preserve">    Raises:</w:t>
            </w:r>
          </w:p>
          <w:p w14:paraId="4F930003" w14:textId="77777777" w:rsidR="00E018BB" w:rsidRDefault="00E018BB" w:rsidP="00E018BB">
            <w:r>
              <w:t xml:space="preserve">        </w:t>
            </w:r>
            <w:proofErr w:type="spellStart"/>
            <w:r>
              <w:t>ValueError</w:t>
            </w:r>
            <w:proofErr w:type="spellEnd"/>
            <w:r>
              <w:t>: If the input list is empty.</w:t>
            </w:r>
          </w:p>
          <w:p w14:paraId="5574468F" w14:textId="77777777" w:rsidR="00E018BB" w:rsidRDefault="00E018BB" w:rsidP="00E018BB">
            <w:r>
              <w:t xml:space="preserve">    """</w:t>
            </w:r>
          </w:p>
          <w:p w14:paraId="68C3C320" w14:textId="77777777" w:rsidR="00E018BB" w:rsidRDefault="00E018BB" w:rsidP="00E018BB">
            <w:r>
              <w:t xml:space="preserve">    if not numbers:</w:t>
            </w:r>
          </w:p>
          <w:p w14:paraId="39218109" w14:textId="77777777" w:rsidR="00E018BB" w:rsidRDefault="00E018BB" w:rsidP="00E018BB">
            <w:r>
              <w:t xml:space="preserve">        raise </w:t>
            </w:r>
            <w:proofErr w:type="spellStart"/>
            <w:proofErr w:type="gramStart"/>
            <w:r>
              <w:t>ValueError</w:t>
            </w:r>
            <w:proofErr w:type="spellEnd"/>
            <w:r>
              <w:t>(</w:t>
            </w:r>
            <w:proofErr w:type="gramEnd"/>
            <w:r>
              <w:t>"numbers must be a non-empty list")</w:t>
            </w:r>
          </w:p>
          <w:p w14:paraId="55600B03" w14:textId="77777777" w:rsidR="00E018BB" w:rsidRDefault="00E018BB" w:rsidP="00E018BB"/>
          <w:p w14:paraId="60935CA3" w14:textId="77777777" w:rsidR="00E018BB" w:rsidRDefault="00E018BB" w:rsidP="00E018BB">
            <w:r>
              <w:t xml:space="preserve">    return {</w:t>
            </w:r>
          </w:p>
          <w:p w14:paraId="1055BE4C" w14:textId="77777777" w:rsidR="00E018BB" w:rsidRDefault="00E018BB" w:rsidP="00E018BB">
            <w:r>
              <w:lastRenderedPageBreak/>
              <w:t xml:space="preserve">        "mean": mean(numbers),</w:t>
            </w:r>
          </w:p>
          <w:p w14:paraId="44721E5C" w14:textId="77777777" w:rsidR="00E018BB" w:rsidRDefault="00E018BB" w:rsidP="00E018BB">
            <w:r>
              <w:t xml:space="preserve">        "median": median(numbers),</w:t>
            </w:r>
          </w:p>
          <w:p w14:paraId="69038477" w14:textId="77777777" w:rsidR="00E018BB" w:rsidRDefault="00E018BB" w:rsidP="00E018BB">
            <w:r>
              <w:t xml:space="preserve">        "</w:t>
            </w:r>
            <w:proofErr w:type="spellStart"/>
            <w:proofErr w:type="gramStart"/>
            <w:r>
              <w:t>standard</w:t>
            </w:r>
            <w:proofErr w:type="gramEnd"/>
            <w:r>
              <w:t>_deviation</w:t>
            </w:r>
            <w:proofErr w:type="spellEnd"/>
            <w:r>
              <w:t xml:space="preserve">": </w:t>
            </w:r>
            <w:proofErr w:type="spellStart"/>
            <w:r>
              <w:t>pstdev</w:t>
            </w:r>
            <w:proofErr w:type="spellEnd"/>
            <w:r>
              <w:t>(numbers)</w:t>
            </w:r>
          </w:p>
          <w:p w14:paraId="46FDA94A" w14:textId="77777777" w:rsidR="00E018BB" w:rsidRDefault="00E018BB" w:rsidP="00E018BB">
            <w:r>
              <w:t xml:space="preserve">    }</w:t>
            </w:r>
          </w:p>
          <w:p w14:paraId="0C54507B" w14:textId="77777777" w:rsidR="00E018BB" w:rsidRDefault="00E018BB" w:rsidP="00E018BB"/>
          <w:p w14:paraId="19A034EF" w14:textId="77777777" w:rsidR="00E018BB" w:rsidRDefault="00E018BB" w:rsidP="00E018BB"/>
          <w:p w14:paraId="321B7BC8" w14:textId="77777777" w:rsidR="00E018BB" w:rsidRDefault="00E018BB" w:rsidP="00E018BB">
            <w:r>
              <w:t># Usage example</w:t>
            </w:r>
          </w:p>
          <w:p w14:paraId="63688205" w14:textId="77777777" w:rsidR="00E018BB" w:rsidRDefault="00E018BB" w:rsidP="00E018BB">
            <w:r>
              <w:t>data = [4, 8, 6, 5, 3]</w:t>
            </w:r>
          </w:p>
          <w:p w14:paraId="3B50D5E7" w14:textId="77777777" w:rsidR="00E018BB" w:rsidRDefault="00E018BB" w:rsidP="00E018BB">
            <w:r>
              <w:t xml:space="preserve">summary = </w:t>
            </w:r>
            <w:proofErr w:type="spellStart"/>
            <w:r>
              <w:t>summarize_numbers</w:t>
            </w:r>
            <w:proofErr w:type="spellEnd"/>
            <w:r>
              <w:t>(data)</w:t>
            </w:r>
          </w:p>
          <w:p w14:paraId="61ED0300" w14:textId="272AE1D3" w:rsidR="003A7FFA" w:rsidRPr="003A7FFA" w:rsidRDefault="00E018BB" w:rsidP="00E018BB">
            <w:r>
              <w:t>print(summary)</w:t>
            </w:r>
          </w:p>
        </w:tc>
        <w:tc>
          <w:tcPr>
            <w:tcW w:w="0" w:type="auto"/>
            <w:vAlign w:val="center"/>
            <w:hideMark/>
          </w:tcPr>
          <w:p w14:paraId="5C98F316" w14:textId="33262C80" w:rsidR="003A7FFA" w:rsidRPr="003A7FFA" w:rsidRDefault="00E018BB" w:rsidP="003A7FFA">
            <w:r>
              <w:lastRenderedPageBreak/>
              <w:t>5</w:t>
            </w:r>
          </w:p>
        </w:tc>
        <w:tc>
          <w:tcPr>
            <w:tcW w:w="0" w:type="auto"/>
            <w:vAlign w:val="center"/>
            <w:hideMark/>
          </w:tcPr>
          <w:p w14:paraId="72B275E5" w14:textId="5A8603F7" w:rsidR="003A7FFA" w:rsidRPr="003A7FFA" w:rsidRDefault="00E018BB" w:rsidP="003A7FFA">
            <w:r>
              <w:t>5</w:t>
            </w:r>
          </w:p>
        </w:tc>
        <w:tc>
          <w:tcPr>
            <w:tcW w:w="0" w:type="auto"/>
            <w:vAlign w:val="center"/>
            <w:hideMark/>
          </w:tcPr>
          <w:p w14:paraId="4361C967" w14:textId="6252EFEC" w:rsidR="003A7FFA" w:rsidRPr="003A7FFA" w:rsidRDefault="00E018BB" w:rsidP="003A7FFA">
            <w:r>
              <w:t>5</w:t>
            </w:r>
          </w:p>
        </w:tc>
      </w:tr>
      <w:tr w:rsidR="003A7FFA" w:rsidRPr="003A7FFA" w14:paraId="202FE068" w14:textId="77777777" w:rsidTr="003A7FFA">
        <w:trPr>
          <w:tblCellSpacing w:w="15" w:type="dxa"/>
        </w:trPr>
        <w:tc>
          <w:tcPr>
            <w:tcW w:w="0" w:type="auto"/>
            <w:vAlign w:val="center"/>
            <w:hideMark/>
          </w:tcPr>
          <w:p w14:paraId="37538C2B" w14:textId="30862F24" w:rsidR="003A7FFA" w:rsidRPr="003A7FFA" w:rsidRDefault="00E018BB" w:rsidP="003A7FFA">
            <w:r>
              <w:lastRenderedPageBreak/>
              <w:t>d</w:t>
            </w:r>
            <w:r w:rsidR="003A7FFA" w:rsidRPr="003A7FFA">
              <w:t xml:space="preserve">raft a professional email declining a speaking invitation due to a scheduling conflict. The tone should be warm </w:t>
            </w:r>
            <w:r w:rsidR="003A7FFA" w:rsidRPr="003A7FFA">
              <w:lastRenderedPageBreak/>
              <w:t>and leave the door open for future invitations. Length: 150–200 words.</w:t>
            </w:r>
          </w:p>
        </w:tc>
        <w:tc>
          <w:tcPr>
            <w:tcW w:w="0" w:type="auto"/>
            <w:vAlign w:val="center"/>
            <w:hideMark/>
          </w:tcPr>
          <w:p w14:paraId="1B351122" w14:textId="77777777" w:rsidR="003A7FFA" w:rsidRPr="003A7FFA" w:rsidRDefault="003A7FFA" w:rsidP="003A7FFA"/>
        </w:tc>
        <w:tc>
          <w:tcPr>
            <w:tcW w:w="0" w:type="auto"/>
            <w:vAlign w:val="center"/>
            <w:hideMark/>
          </w:tcPr>
          <w:p w14:paraId="642B5314" w14:textId="77777777" w:rsidR="00E018BB" w:rsidRPr="00E018BB" w:rsidRDefault="00E018BB" w:rsidP="00E018BB">
            <w:r w:rsidRPr="00E018BB">
              <w:t>Subject: Speaking Invitation: [Event Name] - [Your Name]</w:t>
            </w:r>
          </w:p>
          <w:p w14:paraId="6D1F0319" w14:textId="77777777" w:rsidR="00E018BB" w:rsidRPr="00E018BB" w:rsidRDefault="00E018BB" w:rsidP="00E018BB">
            <w:r w:rsidRPr="00E018BB">
              <w:t>Dear [Organizer's Name],</w:t>
            </w:r>
          </w:p>
          <w:p w14:paraId="59C6D84E" w14:textId="77777777" w:rsidR="00E018BB" w:rsidRPr="00E018BB" w:rsidRDefault="00E018BB" w:rsidP="00E018BB">
            <w:r w:rsidRPr="00E018BB">
              <w:t xml:space="preserve">Thank you so much for inviting me to speak at the </w:t>
            </w:r>
            <w:r w:rsidRPr="00E018BB">
              <w:lastRenderedPageBreak/>
              <w:t xml:space="preserve">upcoming [Event Name] on [Date]. I am incredibly honored that you reached out, and the agenda you have put together sounds </w:t>
            </w:r>
            <w:proofErr w:type="gramStart"/>
            <w:r w:rsidRPr="00E018BB">
              <w:t>absolutely fantastic</w:t>
            </w:r>
            <w:proofErr w:type="gramEnd"/>
            <w:r w:rsidRPr="00E018BB">
              <w:t>.</w:t>
            </w:r>
          </w:p>
          <w:p w14:paraId="3C651CDA" w14:textId="77777777" w:rsidR="00E018BB" w:rsidRPr="00E018BB" w:rsidRDefault="00E018BB" w:rsidP="00E018BB">
            <w:r w:rsidRPr="00E018BB">
              <w:t>Unfortunately, after reviewing my calendar, I have a prior professional commitment on that date that I cannot reschedule. Regretfully, this means I will have to decline your kind invitation this time around. It is always a tough decision to pass up an opportunity to engage with such a vibrant community, especially at an event as well-regarded as yours.</w:t>
            </w:r>
          </w:p>
          <w:p w14:paraId="0E109BFC" w14:textId="77777777" w:rsidR="00E018BB" w:rsidRPr="00E018BB" w:rsidRDefault="00E018BB" w:rsidP="00E018BB">
            <w:r w:rsidRPr="00E018BB">
              <w:t xml:space="preserve">I would love to stay in touch and certainly hope you will keep me in mind for future panels, conferences, or </w:t>
            </w:r>
            <w:r w:rsidRPr="00E018BB">
              <w:lastRenderedPageBreak/>
              <w:t xml:space="preserve">workshops. Please let me know if there are other </w:t>
            </w:r>
            <w:proofErr w:type="gramStart"/>
            <w:r w:rsidRPr="00E018BB">
              <w:t>ways</w:t>
            </w:r>
            <w:proofErr w:type="gramEnd"/>
            <w:r w:rsidRPr="00E018BB">
              <w:t xml:space="preserve"> I can support your organization's initiatives down the line.</w:t>
            </w:r>
          </w:p>
          <w:p w14:paraId="2E3CBC49" w14:textId="77777777" w:rsidR="00E018BB" w:rsidRPr="00E018BB" w:rsidRDefault="00E018BB" w:rsidP="00E018BB">
            <w:r w:rsidRPr="00E018BB">
              <w:t>Thank you again for your time, consideration, and understanding. I wish you and the team the absolute best of luck with a successful and impactful event!</w:t>
            </w:r>
          </w:p>
          <w:p w14:paraId="6B0FF6A9" w14:textId="77777777" w:rsidR="00E018BB" w:rsidRPr="00E018BB" w:rsidRDefault="00E018BB" w:rsidP="00E018BB">
            <w:r w:rsidRPr="00E018BB">
              <w:t>Warm regards,</w:t>
            </w:r>
          </w:p>
          <w:p w14:paraId="5DDF1214" w14:textId="77777777" w:rsidR="003A7FFA" w:rsidRPr="003A7FFA" w:rsidRDefault="003A7FFA" w:rsidP="003A7FFA"/>
        </w:tc>
        <w:tc>
          <w:tcPr>
            <w:tcW w:w="0" w:type="auto"/>
            <w:vAlign w:val="center"/>
            <w:hideMark/>
          </w:tcPr>
          <w:p w14:paraId="51C5631B" w14:textId="093AA43E" w:rsidR="003A7FFA" w:rsidRPr="003A7FFA" w:rsidRDefault="00E018BB" w:rsidP="003A7FFA">
            <w:r>
              <w:lastRenderedPageBreak/>
              <w:t>5</w:t>
            </w:r>
          </w:p>
        </w:tc>
        <w:tc>
          <w:tcPr>
            <w:tcW w:w="0" w:type="auto"/>
            <w:vAlign w:val="center"/>
            <w:hideMark/>
          </w:tcPr>
          <w:p w14:paraId="1C77D47C" w14:textId="29BB85B6" w:rsidR="003A7FFA" w:rsidRPr="003A7FFA" w:rsidRDefault="00E018BB" w:rsidP="003A7FFA">
            <w:r>
              <w:t>3</w:t>
            </w:r>
          </w:p>
        </w:tc>
        <w:tc>
          <w:tcPr>
            <w:tcW w:w="0" w:type="auto"/>
            <w:vAlign w:val="center"/>
            <w:hideMark/>
          </w:tcPr>
          <w:p w14:paraId="3C1F4C13" w14:textId="1A0570E2" w:rsidR="003A7FFA" w:rsidRPr="003A7FFA" w:rsidRDefault="00E018BB" w:rsidP="003A7FFA">
            <w:r>
              <w:t>3</w:t>
            </w:r>
          </w:p>
        </w:tc>
        <w:tc>
          <w:tcPr>
            <w:tcW w:w="0" w:type="auto"/>
            <w:vAlign w:val="center"/>
            <w:hideMark/>
          </w:tcPr>
          <w:p w14:paraId="17B64321" w14:textId="77777777" w:rsidR="003A7FFA" w:rsidRPr="003A7FFA" w:rsidRDefault="003A7FFA" w:rsidP="003A7FFA"/>
        </w:tc>
        <w:tc>
          <w:tcPr>
            <w:tcW w:w="0" w:type="auto"/>
            <w:vAlign w:val="center"/>
            <w:hideMark/>
          </w:tcPr>
          <w:p w14:paraId="503E9099" w14:textId="77777777" w:rsidR="00E018BB" w:rsidRPr="00E018BB" w:rsidRDefault="00E018BB" w:rsidP="00E018BB">
            <w:r w:rsidRPr="00E018BB">
              <w:t>Dear [Name],</w:t>
            </w:r>
          </w:p>
          <w:p w14:paraId="0B3E0E5C" w14:textId="77777777" w:rsidR="00E018BB" w:rsidRPr="00E018BB" w:rsidRDefault="00E018BB" w:rsidP="00E018BB">
            <w:r w:rsidRPr="00E018BB">
              <w:t xml:space="preserve">Thank you very much for inviting me to speak at [event/program name]. I am honored that you thought of me, and I appreciate the opportunity </w:t>
            </w:r>
            <w:r w:rsidRPr="00E018BB">
              <w:lastRenderedPageBreak/>
              <w:t>to contribute to what sounds like a meaningful and engaging event.</w:t>
            </w:r>
          </w:p>
          <w:p w14:paraId="66B98B8D" w14:textId="77777777" w:rsidR="00E018BB" w:rsidRPr="00E018BB" w:rsidRDefault="00E018BB" w:rsidP="00E018BB">
            <w:r w:rsidRPr="00E018BB">
              <w:t>Unfortunately, I have a scheduling conflict during that time and will not be able to participate. I am disappointed to miss the chance to be part of the program, especially given the relevance of the topic and the audience you are bringing together.</w:t>
            </w:r>
          </w:p>
          <w:p w14:paraId="772B9FE6" w14:textId="77777777" w:rsidR="00E018BB" w:rsidRPr="00E018BB" w:rsidRDefault="00E018BB" w:rsidP="00E018BB">
            <w:r w:rsidRPr="00E018BB">
              <w:t xml:space="preserve">I hope the event goes wonderfully, and I would be very glad to stay in touch </w:t>
            </w:r>
            <w:proofErr w:type="gramStart"/>
            <w:r w:rsidRPr="00E018BB">
              <w:t>about</w:t>
            </w:r>
            <w:proofErr w:type="gramEnd"/>
            <w:r w:rsidRPr="00E018BB">
              <w:t xml:space="preserve"> future opportunities. Please do not hesitate to reach out if another occasion arises where my work or perspective might be a good fit.</w:t>
            </w:r>
          </w:p>
          <w:p w14:paraId="5FA2282C" w14:textId="77777777" w:rsidR="00E018BB" w:rsidRPr="00E018BB" w:rsidRDefault="00E018BB" w:rsidP="00E018BB">
            <w:r w:rsidRPr="00E018BB">
              <w:t xml:space="preserve">Thank you again for the invitation and for your understanding. I wish you and </w:t>
            </w:r>
            <w:r w:rsidRPr="00E018BB">
              <w:lastRenderedPageBreak/>
              <w:t>the organizers every success with the event.</w:t>
            </w:r>
          </w:p>
          <w:p w14:paraId="6AEC164B" w14:textId="77777777" w:rsidR="00E018BB" w:rsidRPr="00E018BB" w:rsidRDefault="00E018BB" w:rsidP="00E018BB">
            <w:r w:rsidRPr="00E018BB">
              <w:t>Warm regards,</w:t>
            </w:r>
          </w:p>
          <w:p w14:paraId="463A14BE" w14:textId="77777777" w:rsidR="003A7FFA" w:rsidRPr="003A7FFA" w:rsidRDefault="003A7FFA" w:rsidP="003A7FFA"/>
        </w:tc>
        <w:tc>
          <w:tcPr>
            <w:tcW w:w="0" w:type="auto"/>
            <w:vAlign w:val="center"/>
            <w:hideMark/>
          </w:tcPr>
          <w:p w14:paraId="3D3A8900" w14:textId="5DC858CE" w:rsidR="003A7FFA" w:rsidRPr="003A7FFA" w:rsidRDefault="00E018BB" w:rsidP="003A7FFA">
            <w:r>
              <w:lastRenderedPageBreak/>
              <w:t>5</w:t>
            </w:r>
          </w:p>
        </w:tc>
        <w:tc>
          <w:tcPr>
            <w:tcW w:w="0" w:type="auto"/>
            <w:vAlign w:val="center"/>
            <w:hideMark/>
          </w:tcPr>
          <w:p w14:paraId="09A6A5E3" w14:textId="6A03B458" w:rsidR="003A7FFA" w:rsidRPr="003A7FFA" w:rsidRDefault="00E018BB" w:rsidP="003A7FFA">
            <w:r>
              <w:t>3</w:t>
            </w:r>
          </w:p>
        </w:tc>
        <w:tc>
          <w:tcPr>
            <w:tcW w:w="0" w:type="auto"/>
            <w:vAlign w:val="center"/>
            <w:hideMark/>
          </w:tcPr>
          <w:p w14:paraId="5936A39F" w14:textId="2B2A882F" w:rsidR="003A7FFA" w:rsidRPr="003A7FFA" w:rsidRDefault="00E018BB" w:rsidP="003A7FFA">
            <w:r>
              <w:t>3</w:t>
            </w:r>
          </w:p>
        </w:tc>
      </w:tr>
      <w:tr w:rsidR="003A7FFA" w:rsidRPr="003A7FFA" w14:paraId="4940E17A" w14:textId="77777777" w:rsidTr="003A7FFA">
        <w:trPr>
          <w:trHeight w:val="303"/>
          <w:tblCellSpacing w:w="15" w:type="dxa"/>
        </w:trPr>
        <w:tc>
          <w:tcPr>
            <w:tcW w:w="0" w:type="auto"/>
            <w:vAlign w:val="center"/>
            <w:hideMark/>
          </w:tcPr>
          <w:p w14:paraId="67C0C0DB" w14:textId="1D138A4D" w:rsidR="003A7FFA" w:rsidRPr="003A7FFA" w:rsidRDefault="003A7FFA" w:rsidP="003A7FFA">
            <w:r w:rsidRPr="003A7FFA">
              <w:lastRenderedPageBreak/>
              <w:t xml:space="preserve">Write a two-sided argument — two sentences pro, two sentences con — on the following claim: Universities should require disclosure of all AI </w:t>
            </w:r>
            <w:r w:rsidRPr="003A7FFA">
              <w:lastRenderedPageBreak/>
              <w:t>use in student assignments.'</w:t>
            </w:r>
          </w:p>
        </w:tc>
        <w:tc>
          <w:tcPr>
            <w:tcW w:w="0" w:type="auto"/>
            <w:vAlign w:val="center"/>
            <w:hideMark/>
          </w:tcPr>
          <w:p w14:paraId="68B391E9" w14:textId="77777777" w:rsidR="003A7FFA" w:rsidRPr="003A7FFA" w:rsidRDefault="003A7FFA" w:rsidP="003A7FFA"/>
        </w:tc>
        <w:tc>
          <w:tcPr>
            <w:tcW w:w="0" w:type="auto"/>
            <w:vAlign w:val="center"/>
            <w:hideMark/>
          </w:tcPr>
          <w:p w14:paraId="01C6391C" w14:textId="77777777" w:rsidR="00E018BB" w:rsidRPr="00E018BB" w:rsidRDefault="00E018BB" w:rsidP="00E018BB">
            <w:r w:rsidRPr="00E018BB">
              <w:rPr>
                <w:b/>
                <w:bCs/>
              </w:rPr>
              <w:t>Pro:</w:t>
            </w:r>
            <w:r w:rsidRPr="00E018BB">
              <w:t xml:space="preserve"> Requiring students to disclose all AI use ensures academic integrity and allows educators to accurately assess a student's genuine skills and understanding. Furthermore, it fosters a culture of transparency, preparing </w:t>
            </w:r>
            <w:r w:rsidRPr="00E018BB">
              <w:lastRenderedPageBreak/>
              <w:t>students for professional environments where the ethical use and documentation of AI tools are increasingly mandated.</w:t>
            </w:r>
          </w:p>
          <w:p w14:paraId="2C8995A1" w14:textId="77777777" w:rsidR="00E018BB" w:rsidRPr="00E018BB" w:rsidRDefault="00E018BB" w:rsidP="00E018BB">
            <w:r w:rsidRPr="00E018BB">
              <w:rPr>
                <w:b/>
                <w:bCs/>
              </w:rPr>
              <w:t>Con:</w:t>
            </w:r>
            <w:r w:rsidRPr="00E018BB">
              <w:t xml:space="preserve"> Enforcing an outright disclosure policy is practically impossible due to the unreliability of AI detection tools and the difficulty of defining where basic grammar assistance ends and generative AI begins. Additionally, such requirements may inadvertently penalize students who use AI for legitimate learning assistance, such as brainstorming or language polishing, thereby stifling technological literacy.</w:t>
            </w:r>
          </w:p>
          <w:p w14:paraId="4BF17741" w14:textId="77777777" w:rsidR="003A7FFA" w:rsidRPr="003A7FFA" w:rsidRDefault="003A7FFA" w:rsidP="003A7FFA"/>
        </w:tc>
        <w:tc>
          <w:tcPr>
            <w:tcW w:w="0" w:type="auto"/>
            <w:vAlign w:val="center"/>
            <w:hideMark/>
          </w:tcPr>
          <w:p w14:paraId="0978C9C4" w14:textId="5321C2C4" w:rsidR="003A7FFA" w:rsidRPr="003A7FFA" w:rsidRDefault="0061481D" w:rsidP="003A7FFA">
            <w:r>
              <w:lastRenderedPageBreak/>
              <w:t>5</w:t>
            </w:r>
          </w:p>
        </w:tc>
        <w:tc>
          <w:tcPr>
            <w:tcW w:w="0" w:type="auto"/>
            <w:vAlign w:val="center"/>
            <w:hideMark/>
          </w:tcPr>
          <w:p w14:paraId="79E10CD0" w14:textId="5139CDB7" w:rsidR="003A7FFA" w:rsidRPr="003A7FFA" w:rsidRDefault="0061481D" w:rsidP="003A7FFA">
            <w:r>
              <w:t>5</w:t>
            </w:r>
          </w:p>
        </w:tc>
        <w:tc>
          <w:tcPr>
            <w:tcW w:w="0" w:type="auto"/>
            <w:vAlign w:val="center"/>
            <w:hideMark/>
          </w:tcPr>
          <w:p w14:paraId="49B572A3" w14:textId="3195D0A1" w:rsidR="003A7FFA" w:rsidRPr="003A7FFA" w:rsidRDefault="0061481D" w:rsidP="003A7FFA">
            <w:r>
              <w:t>5</w:t>
            </w:r>
          </w:p>
        </w:tc>
        <w:tc>
          <w:tcPr>
            <w:tcW w:w="0" w:type="auto"/>
            <w:vAlign w:val="center"/>
            <w:hideMark/>
          </w:tcPr>
          <w:p w14:paraId="50FBA06B" w14:textId="77777777" w:rsidR="003A7FFA" w:rsidRPr="003A7FFA" w:rsidRDefault="003A7FFA" w:rsidP="003A7FFA"/>
        </w:tc>
        <w:tc>
          <w:tcPr>
            <w:tcW w:w="0" w:type="auto"/>
            <w:vAlign w:val="center"/>
            <w:hideMark/>
          </w:tcPr>
          <w:p w14:paraId="4D83DBDF" w14:textId="77777777" w:rsidR="00E018BB" w:rsidRPr="00E018BB" w:rsidRDefault="00E018BB" w:rsidP="00E018BB">
            <w:r w:rsidRPr="00E018BB">
              <w:t xml:space="preserve">Universities should require disclosure of all AI use in student assignments because transparency helps instructors evaluate students’ actual learning and distinguish between appropriate assistance and academic misconduct. Disclosure also teaches students </w:t>
            </w:r>
            <w:r w:rsidRPr="00E018BB">
              <w:lastRenderedPageBreak/>
              <w:t>to use AI responsibly, much like citing sources or acknowledging collaboration.</w:t>
            </w:r>
          </w:p>
          <w:p w14:paraId="5696C670" w14:textId="77777777" w:rsidR="00E018BB" w:rsidRPr="00E018BB" w:rsidRDefault="00E018BB" w:rsidP="00E018BB">
            <w:r w:rsidRPr="00E018BB">
              <w:t xml:space="preserve">However, requiring disclosure of all AI use could become overly broad, especially when students use AI for minor tasks such as brainstorming, grammar checking, or formatting. It may also create confusion or anxiety if students are </w:t>
            </w:r>
            <w:proofErr w:type="gramStart"/>
            <w:r w:rsidRPr="00E018BB">
              <w:t>unsure</w:t>
            </w:r>
            <w:proofErr w:type="gramEnd"/>
            <w:r w:rsidRPr="00E018BB">
              <w:t xml:space="preserve"> what counts as meaningful AI assistance, leading to inconsistent reporting and enforcement.</w:t>
            </w:r>
          </w:p>
          <w:p w14:paraId="60461477" w14:textId="77777777" w:rsidR="003A7FFA" w:rsidRPr="003A7FFA" w:rsidRDefault="003A7FFA" w:rsidP="003A7FFA"/>
        </w:tc>
        <w:tc>
          <w:tcPr>
            <w:tcW w:w="0" w:type="auto"/>
            <w:vAlign w:val="center"/>
            <w:hideMark/>
          </w:tcPr>
          <w:p w14:paraId="7B8C1323" w14:textId="11BD0B23" w:rsidR="003A7FFA" w:rsidRPr="003A7FFA" w:rsidRDefault="00342928" w:rsidP="003A7FFA">
            <w:r>
              <w:lastRenderedPageBreak/>
              <w:t>3</w:t>
            </w:r>
          </w:p>
        </w:tc>
        <w:tc>
          <w:tcPr>
            <w:tcW w:w="0" w:type="auto"/>
            <w:vAlign w:val="center"/>
            <w:hideMark/>
          </w:tcPr>
          <w:p w14:paraId="47C713DC" w14:textId="1C6101C1" w:rsidR="003A7FFA" w:rsidRPr="003A7FFA" w:rsidRDefault="00342928" w:rsidP="003A7FFA">
            <w:r>
              <w:t>3</w:t>
            </w:r>
          </w:p>
        </w:tc>
        <w:tc>
          <w:tcPr>
            <w:tcW w:w="0" w:type="auto"/>
            <w:vAlign w:val="center"/>
            <w:hideMark/>
          </w:tcPr>
          <w:p w14:paraId="3B51B95C" w14:textId="508CF9E4" w:rsidR="003A7FFA" w:rsidRPr="003A7FFA" w:rsidRDefault="00342928" w:rsidP="003A7FFA">
            <w:r>
              <w:t>3</w:t>
            </w:r>
          </w:p>
        </w:tc>
      </w:tr>
    </w:tbl>
    <w:p w14:paraId="7E58695B" w14:textId="77777777" w:rsidR="00C64A7A" w:rsidRDefault="00C64A7A" w:rsidP="005A79D0">
      <w:pPr>
        <w:sectPr w:rsidR="00C64A7A" w:rsidSect="003A7FFA">
          <w:pgSz w:w="15840" w:h="12240" w:orient="landscape"/>
          <w:pgMar w:top="1440" w:right="1440" w:bottom="1440" w:left="1440" w:header="720" w:footer="720" w:gutter="0"/>
          <w:cols w:space="720"/>
          <w:docGrid w:linePitch="360"/>
        </w:sectPr>
      </w:pPr>
    </w:p>
    <w:p w14:paraId="3E37ABFB" w14:textId="77777777" w:rsidR="0026028B" w:rsidRDefault="0026028B" w:rsidP="00342928">
      <w:pPr>
        <w:rPr>
          <w:b/>
          <w:bCs/>
        </w:rPr>
      </w:pPr>
      <w:r>
        <w:rPr>
          <w:b/>
          <w:bCs/>
        </w:rPr>
        <w:lastRenderedPageBreak/>
        <w:t>TASK 2:</w:t>
      </w:r>
    </w:p>
    <w:p w14:paraId="4690F882" w14:textId="2B38D45D" w:rsidR="00342928" w:rsidRPr="00342928" w:rsidRDefault="00342928" w:rsidP="00342928">
      <w:r w:rsidRPr="00342928">
        <w:rPr>
          <w:b/>
          <w:bCs/>
        </w:rPr>
        <w:t>Step-by-step instructions:</w:t>
      </w:r>
    </w:p>
    <w:p w14:paraId="429A7B27" w14:textId="77777777" w:rsidR="00342928" w:rsidRPr="00342928" w:rsidRDefault="00342928" w:rsidP="00342928">
      <w:pPr>
        <w:numPr>
          <w:ilvl w:val="0"/>
          <w:numId w:val="3"/>
        </w:numPr>
      </w:pPr>
      <w:r w:rsidRPr="00342928">
        <w:t>Choose your target task: a real professional task that produces a document, communication, or structured content. Examples: drafting a course learning objective, writing a grant paragraph, summarizing research findings for a general audience, creating rubric criteria.</w:t>
      </w:r>
    </w:p>
    <w:p w14:paraId="3B735E89" w14:textId="77777777" w:rsidR="00342928" w:rsidRPr="00342928" w:rsidRDefault="00342928" w:rsidP="00342928">
      <w:pPr>
        <w:numPr>
          <w:ilvl w:val="0"/>
          <w:numId w:val="3"/>
        </w:numPr>
      </w:pPr>
      <w:r w:rsidRPr="00342928">
        <w:t>Write your task in the 'My Target Task' box below before starting.</w:t>
      </w:r>
    </w:p>
    <w:p w14:paraId="53FE7FAA" w14:textId="77777777" w:rsidR="00342928" w:rsidRPr="00342928" w:rsidRDefault="00342928" w:rsidP="00342928">
      <w:pPr>
        <w:numPr>
          <w:ilvl w:val="0"/>
          <w:numId w:val="3"/>
        </w:numPr>
      </w:pPr>
      <w:r w:rsidRPr="00342928">
        <w:t>VERSION 1 (Zero-shot): Write a single declarative sentence asking for the output. Nothing more.</w:t>
      </w:r>
    </w:p>
    <w:p w14:paraId="65748B0D" w14:textId="77777777" w:rsidR="00342928" w:rsidRPr="00342928" w:rsidRDefault="00342928" w:rsidP="00342928">
      <w:pPr>
        <w:numPr>
          <w:ilvl w:val="0"/>
          <w:numId w:val="3"/>
        </w:numPr>
      </w:pPr>
      <w:r w:rsidRPr="00342928">
        <w:t>Record the V1 output summary and quality rating. Identify the two most significant weaknesses.</w:t>
      </w:r>
    </w:p>
    <w:p w14:paraId="430759F3" w14:textId="77777777" w:rsidR="00342928" w:rsidRPr="00342928" w:rsidRDefault="00342928" w:rsidP="00342928">
      <w:pPr>
        <w:numPr>
          <w:ilvl w:val="0"/>
          <w:numId w:val="3"/>
        </w:numPr>
      </w:pPr>
      <w:r w:rsidRPr="00342928">
        <w:t>VERSION 2 (+Role specification): Add a specific role persona before your V1 prompt. Be precise about the role (e.g., 'You are an experienced curriculum designer at a research-intensive university who specializes in writing learning objectives for interdisciplinary graduate courses.').</w:t>
      </w:r>
    </w:p>
    <w:p w14:paraId="0C128C28" w14:textId="77777777" w:rsidR="00342928" w:rsidRPr="00342928" w:rsidRDefault="00342928" w:rsidP="00342928">
      <w:pPr>
        <w:numPr>
          <w:ilvl w:val="0"/>
          <w:numId w:val="3"/>
        </w:numPr>
      </w:pPr>
      <w:r w:rsidRPr="00342928">
        <w:t xml:space="preserve">VERSION 3 (+Few-shot example): Add one example of a high-quality output — ideally something you have </w:t>
      </w:r>
      <w:proofErr w:type="gramStart"/>
      <w:r w:rsidRPr="00342928">
        <w:t>actually written</w:t>
      </w:r>
      <w:proofErr w:type="gramEnd"/>
      <w:r w:rsidRPr="00342928">
        <w:t xml:space="preserve"> — before the task instruction.</w:t>
      </w:r>
    </w:p>
    <w:p w14:paraId="3E979BF2" w14:textId="77777777" w:rsidR="00342928" w:rsidRPr="00342928" w:rsidRDefault="00342928" w:rsidP="00342928">
      <w:pPr>
        <w:numPr>
          <w:ilvl w:val="0"/>
          <w:numId w:val="3"/>
        </w:numPr>
      </w:pPr>
      <w:r w:rsidRPr="00342928">
        <w:t>VERSION 4 (+Chain-of-thought): Add this instruction after your other instructions: 'Before writing, think step by step through: (1) Who is the audience? (2) What is the single most important point? (3) What tone is appropriate? Then produce the output.'</w:t>
      </w:r>
    </w:p>
    <w:p w14:paraId="59465C58" w14:textId="77777777" w:rsidR="00342928" w:rsidRPr="00342928" w:rsidRDefault="00342928" w:rsidP="00342928">
      <w:pPr>
        <w:numPr>
          <w:ilvl w:val="0"/>
          <w:numId w:val="3"/>
        </w:numPr>
      </w:pPr>
      <w:r w:rsidRPr="00342928">
        <w:t>Write your 150-word reflective note in the space below: What changed across iterations? Which technique produced the greatest single improvement?</w:t>
      </w:r>
    </w:p>
    <w:p w14:paraId="7B51761B" w14:textId="77777777" w:rsidR="00342928" w:rsidRPr="00342928" w:rsidRDefault="00342928" w:rsidP="00342928">
      <w:r w:rsidRPr="00342928">
        <w:rPr>
          <w:b/>
          <w:bCs/>
        </w:rPr>
        <w:t>Prompt Engineering Iteration Log:</w:t>
      </w:r>
      <w:r w:rsidRPr="00342928">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42928" w:rsidRPr="00342928" w14:paraId="764E871C" w14:textId="77777777">
        <w:trPr>
          <w:tblHeader/>
          <w:tblCellSpacing w:w="15" w:type="dxa"/>
        </w:trPr>
        <w:tc>
          <w:tcPr>
            <w:tcW w:w="0" w:type="auto"/>
            <w:vAlign w:val="center"/>
            <w:hideMark/>
          </w:tcPr>
          <w:p w14:paraId="7F2CD75A" w14:textId="77777777" w:rsidR="00342928" w:rsidRPr="00342928" w:rsidRDefault="00342928" w:rsidP="00342928">
            <w:pPr>
              <w:rPr>
                <w:b/>
                <w:bCs/>
              </w:rPr>
            </w:pPr>
            <w:r w:rsidRPr="00342928">
              <w:rPr>
                <w:b/>
                <w:bCs/>
              </w:rPr>
              <w:t>My target task (describe specifically — not 'emails' but the specific type, audience, and purpose):</w:t>
            </w:r>
          </w:p>
        </w:tc>
      </w:tr>
    </w:tbl>
    <w:p w14:paraId="2E0651A3" w14:textId="6F4373DB" w:rsidR="00342928" w:rsidRPr="00342928" w:rsidRDefault="00342928" w:rsidP="00342928">
      <w:pPr>
        <w:rPr>
          <w:vanish/>
        </w:rPr>
      </w:pPr>
      <w:r>
        <w:rPr>
          <w:vanish/>
        </w:rPr>
        <w:t>Write an editor decision letter for a manuscript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4"/>
      </w:tblGrid>
      <w:tr w:rsidR="00342928" w:rsidRPr="00631A9C" w14:paraId="3771221A" w14:textId="77777777">
        <w:trPr>
          <w:tblHeader/>
          <w:tblCellSpacing w:w="15" w:type="dxa"/>
        </w:trPr>
        <w:tc>
          <w:tcPr>
            <w:tcW w:w="0" w:type="auto"/>
            <w:vAlign w:val="center"/>
            <w:hideMark/>
          </w:tcPr>
          <w:p w14:paraId="4376964F" w14:textId="77777777" w:rsidR="00342928" w:rsidRPr="00631A9C" w:rsidRDefault="00342928" w:rsidP="00342928">
            <w:pPr>
              <w:rPr>
                <w:b/>
                <w:bCs/>
              </w:rPr>
            </w:pPr>
            <w:r w:rsidRPr="00631A9C">
              <w:rPr>
                <w:b/>
                <w:bCs/>
              </w:rPr>
              <w:t>VERSION 1 — Zero-shot prompt (write verbatim):</w:t>
            </w:r>
          </w:p>
        </w:tc>
      </w:tr>
    </w:tbl>
    <w:p w14:paraId="066B737F" w14:textId="204F411F" w:rsidR="00342928" w:rsidRPr="00631A9C" w:rsidRDefault="00342928" w:rsidP="00342928">
      <w:r w:rsidRPr="00631A9C">
        <w:t xml:space="preserve">Write an editorial decision letter for a manuscript submission at </w:t>
      </w:r>
      <w:proofErr w:type="gramStart"/>
      <w:r w:rsidRPr="00631A9C">
        <w:t>CR:PI</w:t>
      </w:r>
      <w:proofErr w:type="gramEnd"/>
      <w:r w:rsidRPr="00631A9C">
        <w:t xml:space="preserve"> that rejects the manuscript based upon the fit with the journal’s focus.</w:t>
      </w:r>
    </w:p>
    <w:p w14:paraId="65B7280F" w14:textId="77777777" w:rsidR="00342928" w:rsidRDefault="00342928" w:rsidP="00342928">
      <w:pPr>
        <w:rPr>
          <w:vanish/>
        </w:rPr>
      </w:pPr>
    </w:p>
    <w:p w14:paraId="5EF6A217" w14:textId="77777777" w:rsidR="00342928" w:rsidRPr="00342928" w:rsidRDefault="00342928" w:rsidP="00342928">
      <w:r w:rsidRPr="00342928">
        <w:t>Dear [Author Name],</w:t>
      </w:r>
    </w:p>
    <w:p w14:paraId="36B52EBD" w14:textId="77777777" w:rsidR="00342928" w:rsidRPr="00342928" w:rsidRDefault="00342928" w:rsidP="00342928">
      <w:r w:rsidRPr="00342928">
        <w:lastRenderedPageBreak/>
        <w:t xml:space="preserve">Thank you for submitting your manuscript, "[Manuscript Title]," to </w:t>
      </w:r>
      <w:r w:rsidRPr="00342928">
        <w:rPr>
          <w:i/>
          <w:iCs/>
        </w:rPr>
        <w:t>Cognitive Research: Principles and Implications</w:t>
      </w:r>
      <w:r w:rsidRPr="00342928">
        <w:t xml:space="preserve"> (</w:t>
      </w:r>
      <w:proofErr w:type="gramStart"/>
      <w:r w:rsidRPr="00342928">
        <w:t>CR:PI</w:t>
      </w:r>
      <w:proofErr w:type="gramEnd"/>
      <w:r w:rsidRPr="00342928">
        <w:t>). I have now had the opportunity to review your submission alongside our editorial team.</w:t>
      </w:r>
    </w:p>
    <w:p w14:paraId="5FCECF17" w14:textId="77777777" w:rsidR="00342928" w:rsidRPr="00342928" w:rsidRDefault="00342928" w:rsidP="00342928">
      <w:proofErr w:type="gramStart"/>
      <w:r w:rsidRPr="00342928">
        <w:t>CR:PI</w:t>
      </w:r>
      <w:proofErr w:type="gramEnd"/>
      <w:r w:rsidRPr="00342928">
        <w:t xml:space="preserve"> has a highly specific mission: we publish use-inspired basic research. This means that while submissions must present rigorous, high-quality cognitive science, they must also demonstrate a direct, explicit connection to real-world applications and implications.</w:t>
      </w:r>
    </w:p>
    <w:p w14:paraId="1BEB9BAB" w14:textId="77777777" w:rsidR="00342928" w:rsidRPr="00342928" w:rsidRDefault="00342928" w:rsidP="00342928">
      <w:r w:rsidRPr="00342928">
        <w:t xml:space="preserve">While our editorial team found your work to be methodologically sound and theoretically interesting, we have determined that the primary focus of your manuscript is basic cognitive theory without a sufficiently direct bridge to applied principles. Because the practical implications are more speculative than central to the study's design, we feel your manuscript does not align closely enough with the unique scope of </w:t>
      </w:r>
      <w:proofErr w:type="gramStart"/>
      <w:r w:rsidRPr="00342928">
        <w:t>CR:PI</w:t>
      </w:r>
      <w:proofErr w:type="gramEnd"/>
      <w:r w:rsidRPr="00342928">
        <w:t>. Therefore, we must regretfully decline to move your submission forward to the peer-review stage.</w:t>
      </w:r>
    </w:p>
    <w:p w14:paraId="38BFC1B1" w14:textId="77777777" w:rsidR="00342928" w:rsidRPr="00342928" w:rsidRDefault="00342928" w:rsidP="00342928">
      <w:r w:rsidRPr="00342928">
        <w:t>Please note that this decision is not a reflection of the quality or value of your research, but rather a matter of editorial fit. Your work would likely find a much more receptive and appropriate audience in a journal dedicated exclusively to experimental or theoretical cognitive psychology.</w:t>
      </w:r>
    </w:p>
    <w:p w14:paraId="2F768396" w14:textId="77777777" w:rsidR="00342928" w:rsidRPr="00342928" w:rsidRDefault="00342928" w:rsidP="00342928">
      <w:r w:rsidRPr="00342928">
        <w:t xml:space="preserve">We appreciate your interest in </w:t>
      </w:r>
      <w:proofErr w:type="gramStart"/>
      <w:r w:rsidRPr="00342928">
        <w:t>CR:PI</w:t>
      </w:r>
      <w:proofErr w:type="gramEnd"/>
      <w:r w:rsidRPr="00342928">
        <w:t xml:space="preserve"> and thank you for giving us the opportunity to consider your work. I wish you the best of luck in publishing this manuscript elsewhere.</w:t>
      </w:r>
    </w:p>
    <w:p w14:paraId="70A2D4A0" w14:textId="77777777" w:rsidR="00342928" w:rsidRPr="00342928" w:rsidRDefault="00342928" w:rsidP="00342928">
      <w:r w:rsidRPr="00342928">
        <w:t>Sincerely,</w:t>
      </w:r>
    </w:p>
    <w:p w14:paraId="31C3F4BD" w14:textId="77777777" w:rsidR="00342928" w:rsidRPr="00342928" w:rsidRDefault="00342928" w:rsidP="00342928">
      <w:r w:rsidRPr="00342928">
        <w:t>[Your Name]</w:t>
      </w:r>
    </w:p>
    <w:p w14:paraId="1BC2B87F" w14:textId="77777777" w:rsidR="00342928" w:rsidRDefault="00342928" w:rsidP="00342928">
      <w:pPr>
        <w:rPr>
          <w:vanish/>
        </w:rPr>
      </w:pPr>
    </w:p>
    <w:p w14:paraId="01F3D687" w14:textId="77777777" w:rsidR="00342928" w:rsidRPr="00342928" w:rsidRDefault="00342928" w:rsidP="0034292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2"/>
      </w:tblGrid>
      <w:tr w:rsidR="00342928" w:rsidRPr="00342928" w14:paraId="54EB6724" w14:textId="77777777">
        <w:trPr>
          <w:tblHeader/>
          <w:tblCellSpacing w:w="15" w:type="dxa"/>
        </w:trPr>
        <w:tc>
          <w:tcPr>
            <w:tcW w:w="0" w:type="auto"/>
            <w:vAlign w:val="center"/>
            <w:hideMark/>
          </w:tcPr>
          <w:p w14:paraId="633A76C6" w14:textId="40307745" w:rsidR="00342928" w:rsidRPr="00342928" w:rsidRDefault="00342928" w:rsidP="00342928">
            <w:pPr>
              <w:rPr>
                <w:b/>
                <w:bCs/>
              </w:rPr>
            </w:pPr>
            <w:r w:rsidRPr="00342928">
              <w:rPr>
                <w:b/>
                <w:bCs/>
              </w:rPr>
              <w:t>V1 output quality (1–5): _</w:t>
            </w:r>
            <w:r>
              <w:rPr>
                <w:b/>
                <w:bCs/>
              </w:rPr>
              <w:t>3</w:t>
            </w:r>
            <w:r w:rsidRPr="00342928">
              <w:rPr>
                <w:b/>
                <w:bCs/>
              </w:rPr>
              <w:t>__. Two weaknesses I identified:</w:t>
            </w:r>
          </w:p>
        </w:tc>
      </w:tr>
    </w:tbl>
    <w:p w14:paraId="07DD4734" w14:textId="0A8EDC43" w:rsidR="00342928" w:rsidRDefault="00342928" w:rsidP="00342928">
      <w:pPr>
        <w:rPr>
          <w:vanish/>
        </w:rPr>
      </w:pPr>
      <w:r>
        <w:rPr>
          <w:vanish/>
        </w:rPr>
        <w:t>*</w:t>
      </w:r>
      <w:proofErr w:type="gramStart"/>
      <w:r>
        <w:rPr>
          <w:vanish/>
        </w:rPr>
        <w:t>hallucinated</w:t>
      </w:r>
      <w:proofErr w:type="gramEnd"/>
      <w:r>
        <w:rPr>
          <w:vanish/>
        </w:rPr>
        <w:t xml:space="preserve"> the specific reason why it was being rejected (practical implications rather than theoretical ones)</w:t>
      </w:r>
    </w:p>
    <w:p w14:paraId="3AB735B7" w14:textId="483CC0F8" w:rsidR="00342928" w:rsidRDefault="00342928" w:rsidP="00342928">
      <w:pPr>
        <w:rPr>
          <w:vanish/>
        </w:rPr>
      </w:pPr>
      <w:r>
        <w:rPr>
          <w:vanish/>
        </w:rPr>
        <w:t>*</w:t>
      </w:r>
      <w:proofErr w:type="gramStart"/>
      <w:r>
        <w:rPr>
          <w:vanish/>
        </w:rPr>
        <w:t>hallucinated</w:t>
      </w:r>
      <w:proofErr w:type="gramEnd"/>
      <w:r>
        <w:rPr>
          <w:vanish/>
        </w:rPr>
        <w:t xml:space="preserve"> that the work was methodologically sound and theoretically interesting</w:t>
      </w:r>
    </w:p>
    <w:p w14:paraId="38EA68E3" w14:textId="6B6A1084" w:rsidR="00342928" w:rsidRDefault="00342928" w:rsidP="00342928">
      <w:pPr>
        <w:rPr>
          <w:vanish/>
        </w:rPr>
      </w:pPr>
      <w:r>
        <w:rPr>
          <w:vanish/>
        </w:rPr>
        <w:t>*</w:t>
      </w:r>
      <w:proofErr w:type="gramStart"/>
      <w:r>
        <w:rPr>
          <w:vanish/>
        </w:rPr>
        <w:t>hallucinated</w:t>
      </w:r>
      <w:proofErr w:type="gramEnd"/>
      <w:r>
        <w:rPr>
          <w:vanish/>
        </w:rPr>
        <w:t xml:space="preserve"> that I worked with the team to do it</w:t>
      </w:r>
    </w:p>
    <w:p w14:paraId="4A26602C" w14:textId="77777777" w:rsidR="00342928" w:rsidRPr="00342928" w:rsidRDefault="00342928" w:rsidP="00342928">
      <w:pPr>
        <w:rPr>
          <w:b/>
          <w:bCs/>
        </w:rPr>
      </w:pPr>
      <w:r w:rsidRPr="00342928">
        <w:rPr>
          <w:b/>
          <w:bCs/>
        </w:rPr>
        <w:t>VERSION 2 — +Role specification (write verbatim — include V1 plus new role addition):</w:t>
      </w:r>
    </w:p>
    <w:p w14:paraId="3D44434A" w14:textId="77777777" w:rsidR="00342928" w:rsidRPr="00342928" w:rsidRDefault="00342928" w:rsidP="00342928">
      <w:r w:rsidRPr="00342928">
        <w:t xml:space="preserve">'You are the experienced editor in chief at </w:t>
      </w:r>
      <w:proofErr w:type="gramStart"/>
      <w:r w:rsidRPr="00342928">
        <w:t>CR:PI</w:t>
      </w:r>
      <w:proofErr w:type="gramEnd"/>
      <w:r w:rsidRPr="00342928">
        <w:t xml:space="preserve"> who handles all incoming submissions and has expertise at applying cognitive theories and ideas in practical ways.”</w:t>
      </w:r>
    </w:p>
    <w:p w14:paraId="7ED63669" w14:textId="77777777" w:rsidR="00342928" w:rsidRPr="00342928" w:rsidRDefault="00342928" w:rsidP="00342928">
      <w:r w:rsidRPr="00342928">
        <w:t xml:space="preserve">Subject: Decision on Submission [Manuscript ID] to </w:t>
      </w:r>
      <w:proofErr w:type="gramStart"/>
      <w:r w:rsidRPr="00342928">
        <w:t>CR:PI</w:t>
      </w:r>
      <w:proofErr w:type="gramEnd"/>
    </w:p>
    <w:p w14:paraId="7AF253C0" w14:textId="77777777" w:rsidR="00342928" w:rsidRPr="00342928" w:rsidRDefault="00342928" w:rsidP="00342928">
      <w:r w:rsidRPr="00342928">
        <w:t>Dear [Author Last Name],</w:t>
      </w:r>
    </w:p>
    <w:p w14:paraId="3D83E576" w14:textId="77777777" w:rsidR="00342928" w:rsidRPr="00342928" w:rsidRDefault="00342928" w:rsidP="00342928">
      <w:r w:rsidRPr="00342928">
        <w:lastRenderedPageBreak/>
        <w:t>Thank you for submitting your manuscript, "[Manuscript Title]," to Cognitive Research: Principles and Implications (</w:t>
      </w:r>
      <w:proofErr w:type="gramStart"/>
      <w:r w:rsidRPr="00342928">
        <w:t>CR:PI</w:t>
      </w:r>
      <w:proofErr w:type="gramEnd"/>
      <w:r w:rsidRPr="00342928">
        <w:t>). As the Editor-in-Chief, I personally review all incoming submissions to evaluate their alignment with our journal's unique mission.</w:t>
      </w:r>
    </w:p>
    <w:p w14:paraId="0806AB53" w14:textId="77777777" w:rsidR="00342928" w:rsidRPr="00342928" w:rsidRDefault="00342928" w:rsidP="00342928">
      <w:r w:rsidRPr="00342928">
        <w:t xml:space="preserve">As you know, </w:t>
      </w:r>
      <w:proofErr w:type="gramStart"/>
      <w:r w:rsidRPr="00342928">
        <w:t>CR:PI</w:t>
      </w:r>
      <w:proofErr w:type="gramEnd"/>
      <w:r w:rsidRPr="00342928">
        <w:t xml:space="preserve"> is dedicated to publishing use-inspired basic research. Our distinct focus requires that a manuscript not only present methodologically rigorous cognitive science but also </w:t>
      </w:r>
      <w:proofErr w:type="gramStart"/>
      <w:r w:rsidRPr="00342928">
        <w:t>demonstrate</w:t>
      </w:r>
      <w:proofErr w:type="gramEnd"/>
      <w:r w:rsidRPr="00342928">
        <w:t xml:space="preserve"> a direct, explicit application to real-world problems. The structural framework of a </w:t>
      </w:r>
      <w:proofErr w:type="gramStart"/>
      <w:r w:rsidRPr="00342928">
        <w:t>CR:PI</w:t>
      </w:r>
      <w:proofErr w:type="gramEnd"/>
      <w:r w:rsidRPr="00342928">
        <w:t xml:space="preserve"> article must inherently bridge the gap between basic laboratory findings and practical, real-world implications.</w:t>
      </w:r>
    </w:p>
    <w:p w14:paraId="02E73F43" w14:textId="77777777" w:rsidR="00342928" w:rsidRPr="00342928" w:rsidRDefault="00342928" w:rsidP="00342928">
      <w:r w:rsidRPr="00342928">
        <w:t xml:space="preserve">While I found your investigation into [briefly mention the cognitive mechanism, e.g., working memory capacity/attentional blinking] to be theoretically sound and well-executed, the manuscript primarily advances basic cognitive theory without a concrete, actionable connection to applied settings. Because the practical implications are treated as an afterthought rather than a core driver of the experimental design, I have determined that the manuscript is not a close fit for the specific scope of </w:t>
      </w:r>
      <w:proofErr w:type="gramStart"/>
      <w:r w:rsidRPr="00342928">
        <w:t>CR:PI</w:t>
      </w:r>
      <w:proofErr w:type="gramEnd"/>
      <w:r w:rsidRPr="00342928">
        <w:t>. Therefore, I must regretfully decline to send your manuscript out for full peer review.</w:t>
      </w:r>
    </w:p>
    <w:p w14:paraId="7C7291FA" w14:textId="77777777" w:rsidR="00342928" w:rsidRPr="00342928" w:rsidRDefault="00342928" w:rsidP="00342928">
      <w:r w:rsidRPr="00342928">
        <w:t xml:space="preserve">Please understand that this desk rejection is purely a reflection of editorial fit, not the quality of your research. Your rigorous work is much better suited for a journal dedicated strictly to foundational experimental cognitive psychology, where I have no </w:t>
      </w:r>
      <w:proofErr w:type="gramStart"/>
      <w:r w:rsidRPr="00342928">
        <w:t>doubt</w:t>
      </w:r>
      <w:proofErr w:type="gramEnd"/>
      <w:r w:rsidRPr="00342928">
        <w:t xml:space="preserve"> it will make a valuable contribution.</w:t>
      </w:r>
    </w:p>
    <w:p w14:paraId="52571D35" w14:textId="77777777" w:rsidR="00342928" w:rsidRPr="00342928" w:rsidRDefault="00342928" w:rsidP="00342928">
      <w:r w:rsidRPr="00342928">
        <w:t xml:space="preserve">Thank you for your interest in </w:t>
      </w:r>
      <w:proofErr w:type="gramStart"/>
      <w:r w:rsidRPr="00342928">
        <w:t>CR:PI</w:t>
      </w:r>
      <w:proofErr w:type="gramEnd"/>
      <w:r w:rsidRPr="00342928">
        <w:t>, and I wish you the very best in publishing this work in an alternative venue.</w:t>
      </w:r>
    </w:p>
    <w:p w14:paraId="73084EB2" w14:textId="77777777" w:rsidR="00342928" w:rsidRPr="00342928" w:rsidRDefault="00342928" w:rsidP="00342928">
      <w:r w:rsidRPr="00342928">
        <w:t>Sincerely,</w:t>
      </w:r>
    </w:p>
    <w:p w14:paraId="20BFF7B4" w14:textId="77777777" w:rsidR="00342928" w:rsidRPr="00342928" w:rsidRDefault="00342928" w:rsidP="00342928">
      <w:r w:rsidRPr="00342928">
        <w:t>[Your Name]</w:t>
      </w:r>
    </w:p>
    <w:p w14:paraId="7F8E83BC" w14:textId="77777777" w:rsidR="00342928" w:rsidRPr="00342928" w:rsidRDefault="00342928" w:rsidP="00342928">
      <w:r w:rsidRPr="00342928">
        <w:t>Editor-in-Chief</w:t>
      </w:r>
    </w:p>
    <w:p w14:paraId="1960D137" w14:textId="77777777" w:rsidR="00342928" w:rsidRPr="00342928" w:rsidRDefault="00342928" w:rsidP="00342928">
      <w:pPr>
        <w:rPr>
          <w:b/>
          <w:bCs/>
        </w:rPr>
      </w:pPr>
    </w:p>
    <w:p w14:paraId="486735FD" w14:textId="2B6C7316" w:rsidR="00342928" w:rsidRPr="00342928" w:rsidRDefault="00342928" w:rsidP="00342928">
      <w:pPr>
        <w:rPr>
          <w:b/>
          <w:bCs/>
        </w:rPr>
      </w:pPr>
      <w:r w:rsidRPr="00342928">
        <w:rPr>
          <w:b/>
          <w:bCs/>
        </w:rPr>
        <w:t>V2 output quality (1–5): _</w:t>
      </w:r>
      <w:r>
        <w:rPr>
          <w:b/>
          <w:bCs/>
        </w:rPr>
        <w:t>4</w:t>
      </w:r>
      <w:r w:rsidRPr="00342928">
        <w:rPr>
          <w:b/>
          <w:bCs/>
        </w:rPr>
        <w:t>__. What improved vs. V1:</w:t>
      </w:r>
    </w:p>
    <w:p w14:paraId="3A8EFF21" w14:textId="64A7D8B6" w:rsidR="00342928" w:rsidRPr="00342928" w:rsidRDefault="00342928" w:rsidP="00342928">
      <w:r>
        <w:t xml:space="preserve">It wrote that it came from me.  It left </w:t>
      </w:r>
      <w:proofErr w:type="gramStart"/>
      <w:r>
        <w:t>empty</w:t>
      </w:r>
      <w:proofErr w:type="gramEnd"/>
      <w:r>
        <w:t xml:space="preserve"> spaces to describe the specific research area and title.</w:t>
      </w:r>
    </w:p>
    <w:p w14:paraId="1ADE7520" w14:textId="77777777" w:rsidR="00342928" w:rsidRPr="00342928" w:rsidRDefault="00342928" w:rsidP="00342928">
      <w:pPr>
        <w:rPr>
          <w:b/>
          <w:bCs/>
        </w:rPr>
      </w:pPr>
    </w:p>
    <w:p w14:paraId="634001D2" w14:textId="77777777" w:rsidR="00342928" w:rsidRPr="00342928" w:rsidRDefault="00342928" w:rsidP="00342928">
      <w:pPr>
        <w:rPr>
          <w:b/>
          <w:bCs/>
        </w:rPr>
      </w:pPr>
    </w:p>
    <w:p w14:paraId="2992D425" w14:textId="77777777" w:rsidR="00342928" w:rsidRPr="00342928" w:rsidRDefault="00342928" w:rsidP="00342928">
      <w:pPr>
        <w:rPr>
          <w:b/>
          <w:bCs/>
        </w:rPr>
      </w:pPr>
      <w:r w:rsidRPr="00342928">
        <w:rPr>
          <w:b/>
          <w:bCs/>
        </w:rPr>
        <w:t>VERSION 3 — +Few-shot example (paste or describe your example, then the prompt):</w:t>
      </w:r>
    </w:p>
    <w:p w14:paraId="76DB246E" w14:textId="47622292" w:rsidR="00C64A7A" w:rsidRPr="00C64A7A" w:rsidRDefault="00342928" w:rsidP="00C64A7A">
      <w:r>
        <w:rPr>
          <w:b/>
          <w:bCs/>
        </w:rPr>
        <w:t>My own decision letter –</w:t>
      </w:r>
      <w:r w:rsidR="00C64A7A" w:rsidRPr="00C64A7A">
        <w:rPr>
          <w:rFonts w:eastAsia="Times New Roman"/>
          <w:kern w:val="0"/>
          <w14:ligatures w14:val="none"/>
        </w:rPr>
        <w:t xml:space="preserve"> </w:t>
      </w:r>
      <w:r w:rsidR="00C64A7A" w:rsidRPr="00C64A7A">
        <w:t xml:space="preserve">Thank you for submitting your manuscript to </w:t>
      </w:r>
      <w:r w:rsidR="00C64A7A" w:rsidRPr="00C64A7A">
        <w:rPr>
          <w:i/>
          <w:iCs/>
        </w:rPr>
        <w:t>Cognitive Research: Principles and Implications</w:t>
      </w:r>
      <w:r w:rsidR="00C64A7A" w:rsidRPr="00C64A7A">
        <w:t>. I appreciate the opportunity to consider your work.</w:t>
      </w:r>
    </w:p>
    <w:p w14:paraId="50117FD4" w14:textId="77010CE3" w:rsidR="00C64A7A" w:rsidRPr="00C64A7A" w:rsidRDefault="00C64A7A" w:rsidP="00C64A7A">
      <w:r w:rsidRPr="00C64A7A">
        <w:lastRenderedPageBreak/>
        <w:t xml:space="preserve">After reviewing the manuscript, I have decided that it is not a strong fit for </w:t>
      </w:r>
      <w:proofErr w:type="gramStart"/>
      <w:r w:rsidRPr="00C64A7A">
        <w:t>CR</w:t>
      </w:r>
      <w:r>
        <w:t>:PI</w:t>
      </w:r>
      <w:proofErr w:type="gramEnd"/>
      <w:r w:rsidRPr="00C64A7A">
        <w:t xml:space="preserve"> and therefore cannot move forward for further consideration. </w:t>
      </w:r>
      <w:proofErr w:type="gramStart"/>
      <w:r w:rsidRPr="00C64A7A">
        <w:t>CR</w:t>
      </w:r>
      <w:r>
        <w:t>:PI</w:t>
      </w:r>
      <w:proofErr w:type="gramEnd"/>
      <w:r w:rsidRPr="00C64A7A">
        <w:t xml:space="preserve"> publishes research that advances understanding of cognitive processes while also speaking clearly to their implications for practical, applied, or real-world contexts. In other words, we look for manuscripts that are grounded in cognitive theory and that use empirical findings to inform both theoretical understanding and application.</w:t>
      </w:r>
    </w:p>
    <w:p w14:paraId="4A61C933" w14:textId="77777777" w:rsidR="00C64A7A" w:rsidRPr="00C64A7A" w:rsidRDefault="00C64A7A" w:rsidP="00C64A7A">
      <w:r w:rsidRPr="00C64A7A">
        <w:t>Although the topic of your manuscript is interesting, the current submission does not sufficiently engage with foundational cognitive theories or mechanisms. In addition, the practical implications are not developed in a way that clearly connects the work to CR’s use-inspired mission. As a result, the contribution does not align closely enough with the journal’s scope.</w:t>
      </w:r>
    </w:p>
    <w:p w14:paraId="2470738F" w14:textId="77777777" w:rsidR="00C64A7A" w:rsidRPr="00C64A7A" w:rsidRDefault="00C64A7A" w:rsidP="00C64A7A">
      <w:r w:rsidRPr="00C64A7A">
        <w:t xml:space="preserve">This decision is not meant to diminish the potential value of the work, but rather reflects the </w:t>
      </w:r>
      <w:proofErr w:type="gramStart"/>
      <w:r w:rsidRPr="00C64A7A">
        <w:t>fit</w:t>
      </w:r>
      <w:proofErr w:type="gramEnd"/>
      <w:r w:rsidRPr="00C64A7A">
        <w:t xml:space="preserve"> between the manuscript and the aims of CR. I hope you will consider a journal whose scope is more closely aligned with the manuscript’s primary contribution.</w:t>
      </w:r>
    </w:p>
    <w:p w14:paraId="00E156C7" w14:textId="090DFA1D" w:rsidR="00342928" w:rsidRPr="00342928" w:rsidRDefault="00342928" w:rsidP="00342928">
      <w:pPr>
        <w:rPr>
          <w:b/>
          <w:bCs/>
        </w:rPr>
      </w:pPr>
    </w:p>
    <w:p w14:paraId="5FCAC0C5" w14:textId="77777777" w:rsidR="00342928" w:rsidRPr="00342928" w:rsidRDefault="00342928" w:rsidP="00342928">
      <w:pPr>
        <w:rPr>
          <w:b/>
          <w:bCs/>
        </w:rPr>
      </w:pPr>
    </w:p>
    <w:p w14:paraId="0052336B" w14:textId="3C4AB09A" w:rsidR="00342928" w:rsidRDefault="00C64A7A" w:rsidP="00342928">
      <w:pPr>
        <w:rPr>
          <w:b/>
          <w:bCs/>
        </w:rPr>
      </w:pPr>
      <w:r>
        <w:rPr>
          <w:b/>
          <w:bCs/>
        </w:rPr>
        <w:t xml:space="preserve">RESPONSE: </w:t>
      </w:r>
    </w:p>
    <w:p w14:paraId="2ED3AE0A" w14:textId="77777777" w:rsidR="00C64A7A" w:rsidRPr="00C64A7A" w:rsidRDefault="00C64A7A" w:rsidP="00C64A7A">
      <w:r w:rsidRPr="00C64A7A">
        <w:t>Dear [Author Name],</w:t>
      </w:r>
    </w:p>
    <w:p w14:paraId="09C881D7" w14:textId="77777777" w:rsidR="00C64A7A" w:rsidRPr="00C64A7A" w:rsidRDefault="00C64A7A" w:rsidP="00C64A7A">
      <w:r w:rsidRPr="00C64A7A">
        <w:t xml:space="preserve">Thank you for submitting your manuscript, "[Manuscript Title]," to </w:t>
      </w:r>
      <w:r w:rsidRPr="00C64A7A">
        <w:rPr>
          <w:i/>
          <w:iCs/>
        </w:rPr>
        <w:t>Cognitive Research: Principles and Implications</w:t>
      </w:r>
      <w:r w:rsidRPr="00C64A7A">
        <w:t xml:space="preserve"> (</w:t>
      </w:r>
      <w:proofErr w:type="gramStart"/>
      <w:r w:rsidRPr="00C64A7A">
        <w:t>CR:PI</w:t>
      </w:r>
      <w:proofErr w:type="gramEnd"/>
      <w:r w:rsidRPr="00C64A7A">
        <w:t>). I appreciate the opportunity to consider your work.</w:t>
      </w:r>
    </w:p>
    <w:p w14:paraId="6C29BE2A" w14:textId="77777777" w:rsidR="00C64A7A" w:rsidRPr="00C64A7A" w:rsidRDefault="00C64A7A" w:rsidP="00C64A7A">
      <w:r w:rsidRPr="00C64A7A">
        <w:t xml:space="preserve">After reviewing the manuscript, I have decided that it is not a strong fit for </w:t>
      </w:r>
      <w:proofErr w:type="gramStart"/>
      <w:r w:rsidRPr="00C64A7A">
        <w:t>CR:PI</w:t>
      </w:r>
      <w:proofErr w:type="gramEnd"/>
      <w:r w:rsidRPr="00C64A7A">
        <w:t xml:space="preserve"> and therefore cannot move forward for further consideration. </w:t>
      </w:r>
      <w:proofErr w:type="gramStart"/>
      <w:r w:rsidRPr="00C64A7A">
        <w:t>CR:PI</w:t>
      </w:r>
      <w:proofErr w:type="gramEnd"/>
      <w:r w:rsidRPr="00C64A7A">
        <w:t xml:space="preserve"> publishes research that advances understanding of cognitive processes while also speaking clearly to their implications for practical, applied, or real-world contexts. In other words, we look for manuscripts that are grounded in cognitive theory and that use empirical findings to inform both theoretical understanding and application.</w:t>
      </w:r>
    </w:p>
    <w:p w14:paraId="18713FC8" w14:textId="77777777" w:rsidR="00C64A7A" w:rsidRPr="00C64A7A" w:rsidRDefault="00C64A7A" w:rsidP="00C64A7A">
      <w:r w:rsidRPr="00C64A7A">
        <w:t>Although the topic of your manuscript is interesting, the current submission does not sufficiently engage with foundational cognitive theories or mechanisms. In addition, the practical implications are not developed in a way that clearly connects the work to CR’s use-inspired mission. As a result, the contribution does not align closely enough with the journal’s scope.</w:t>
      </w:r>
    </w:p>
    <w:p w14:paraId="4BA88C22" w14:textId="77777777" w:rsidR="00C64A7A" w:rsidRPr="00C64A7A" w:rsidRDefault="00C64A7A" w:rsidP="00C64A7A">
      <w:r w:rsidRPr="00C64A7A">
        <w:t xml:space="preserve">This decision is not meant to diminish the potential value of the work, but rather reflects the </w:t>
      </w:r>
      <w:proofErr w:type="gramStart"/>
      <w:r w:rsidRPr="00C64A7A">
        <w:t>fit</w:t>
      </w:r>
      <w:proofErr w:type="gramEnd"/>
      <w:r w:rsidRPr="00C64A7A">
        <w:t xml:space="preserve"> between the manuscript and the aims of CR. I hope you will consider a journal whose scope is more closely aligned with the manuscript’s primary contribution.</w:t>
      </w:r>
    </w:p>
    <w:p w14:paraId="1C14E233" w14:textId="77777777" w:rsidR="00C64A7A" w:rsidRPr="00C64A7A" w:rsidRDefault="00C64A7A" w:rsidP="00C64A7A">
      <w:r w:rsidRPr="00C64A7A">
        <w:t>Sincerely,</w:t>
      </w:r>
    </w:p>
    <w:p w14:paraId="68367CF1" w14:textId="77777777" w:rsidR="00C64A7A" w:rsidRPr="00C64A7A" w:rsidRDefault="00C64A7A" w:rsidP="00C64A7A">
      <w:r w:rsidRPr="00C64A7A">
        <w:t>[Your Name]</w:t>
      </w:r>
    </w:p>
    <w:p w14:paraId="0D640F28" w14:textId="77777777" w:rsidR="00C64A7A" w:rsidRPr="00C64A7A" w:rsidRDefault="00C64A7A" w:rsidP="00C64A7A">
      <w:r w:rsidRPr="00C64A7A">
        <w:lastRenderedPageBreak/>
        <w:t>Editor-in-Chief</w:t>
      </w:r>
    </w:p>
    <w:p w14:paraId="52A630B2" w14:textId="77777777" w:rsidR="00C64A7A" w:rsidRPr="00C64A7A" w:rsidRDefault="00C64A7A" w:rsidP="00C64A7A">
      <w:r w:rsidRPr="00C64A7A">
        <w:rPr>
          <w:i/>
          <w:iCs/>
        </w:rPr>
        <w:t>Cognitive Research: Principles and Implications</w:t>
      </w:r>
    </w:p>
    <w:p w14:paraId="179B3274" w14:textId="77777777" w:rsidR="00C64A7A" w:rsidRPr="00342928" w:rsidRDefault="00C64A7A" w:rsidP="00342928">
      <w:pPr>
        <w:rPr>
          <w:b/>
          <w:bCs/>
        </w:rPr>
      </w:pPr>
    </w:p>
    <w:p w14:paraId="6C8B3362" w14:textId="114EB23F" w:rsidR="00342928" w:rsidRPr="00342928" w:rsidRDefault="00342928" w:rsidP="00342928">
      <w:pPr>
        <w:rPr>
          <w:b/>
          <w:bCs/>
        </w:rPr>
      </w:pPr>
      <w:r w:rsidRPr="00342928">
        <w:rPr>
          <w:b/>
          <w:bCs/>
        </w:rPr>
        <w:t>V3 output quality (1–5): _</w:t>
      </w:r>
      <w:r w:rsidR="00C64A7A">
        <w:rPr>
          <w:b/>
          <w:bCs/>
        </w:rPr>
        <w:t>4</w:t>
      </w:r>
      <w:r w:rsidRPr="00342928">
        <w:rPr>
          <w:b/>
          <w:bCs/>
        </w:rPr>
        <w:t>__. What improved vs. V2:</w:t>
      </w:r>
    </w:p>
    <w:p w14:paraId="333F3A8E" w14:textId="3A389776" w:rsidR="00342928" w:rsidRPr="00C64A7A" w:rsidRDefault="00C64A7A" w:rsidP="00342928">
      <w:r>
        <w:t>It says what I would like but it is the same exact input that I put in.</w:t>
      </w:r>
    </w:p>
    <w:p w14:paraId="1BB61681" w14:textId="77777777" w:rsidR="00342928" w:rsidRPr="00342928" w:rsidRDefault="00342928" w:rsidP="00342928">
      <w:pPr>
        <w:rPr>
          <w:b/>
          <w:bCs/>
        </w:rPr>
      </w:pPr>
    </w:p>
    <w:p w14:paraId="338A2031" w14:textId="77777777" w:rsidR="00342928" w:rsidRPr="00342928" w:rsidRDefault="00342928" w:rsidP="00342928">
      <w:pPr>
        <w:rPr>
          <w:b/>
          <w:bCs/>
        </w:rPr>
      </w:pPr>
    </w:p>
    <w:p w14:paraId="5501BCA9" w14:textId="77777777" w:rsidR="00342928" w:rsidRPr="00342928" w:rsidRDefault="00342928" w:rsidP="00342928">
      <w:pPr>
        <w:rPr>
          <w:b/>
          <w:bCs/>
        </w:rPr>
      </w:pPr>
      <w:r w:rsidRPr="00342928">
        <w:rPr>
          <w:b/>
          <w:bCs/>
        </w:rPr>
        <w:t>VERSION 4 — +Chain-of-thought instruction (write full verbatim V4 prompt):</w:t>
      </w:r>
    </w:p>
    <w:p w14:paraId="2250BFBE" w14:textId="77777777" w:rsidR="00631A9C" w:rsidRDefault="00631A9C" w:rsidP="00631A9C">
      <w:r>
        <w:t xml:space="preserve">'You are the experienced editor in chief at </w:t>
      </w:r>
      <w:proofErr w:type="gramStart"/>
      <w:r>
        <w:t>CR:PI</w:t>
      </w:r>
      <w:proofErr w:type="gramEnd"/>
      <w:r>
        <w:t xml:space="preserve"> who handles all incoming submissions and has expertise at applying cognitive theories and ideas in practical ways.</w:t>
      </w:r>
    </w:p>
    <w:p w14:paraId="114E7D7B" w14:textId="0ED899FE" w:rsidR="00C64A7A" w:rsidRDefault="00631A9C" w:rsidP="00631A9C">
      <w:pPr>
        <w:rPr>
          <w:b/>
          <w:bCs/>
        </w:rPr>
      </w:pPr>
      <w:r>
        <w:t>Before writing, think step by step through: (1) Who is the audience? (2) What is the single most important point? (3) What tone is appropriate? Then produce the output.</w:t>
      </w:r>
    </w:p>
    <w:p w14:paraId="700277EE" w14:textId="7F88F20D" w:rsidR="00C64A7A" w:rsidRPr="00C64A7A" w:rsidRDefault="00C64A7A" w:rsidP="00C64A7A">
      <w:r w:rsidRPr="00C64A7A">
        <w:t xml:space="preserve">Response: </w:t>
      </w:r>
      <w:r w:rsidRPr="00C64A7A">
        <w:t>Subject: Decision on Manuscript [Manuscript ID] - Cognitive Research: Principles and Implications</w:t>
      </w:r>
    </w:p>
    <w:p w14:paraId="29BFCB97" w14:textId="77777777" w:rsidR="00C64A7A" w:rsidRPr="00C64A7A" w:rsidRDefault="00C64A7A" w:rsidP="00C64A7A">
      <w:r w:rsidRPr="00C64A7A">
        <w:t>Dear [Author Last Name],</w:t>
      </w:r>
    </w:p>
    <w:p w14:paraId="3DF22983" w14:textId="77777777" w:rsidR="00C64A7A" w:rsidRPr="00C64A7A" w:rsidRDefault="00C64A7A" w:rsidP="00C64A7A">
      <w:r w:rsidRPr="00C64A7A">
        <w:t xml:space="preserve">Thank you for submitting your manuscript, "[Manuscript Title]," to </w:t>
      </w:r>
      <w:r w:rsidRPr="00C64A7A">
        <w:rPr>
          <w:i/>
          <w:iCs/>
        </w:rPr>
        <w:t>Cognitive Research: Principles and Implications</w:t>
      </w:r>
      <w:r w:rsidRPr="00C64A7A">
        <w:t>. I appreciate the opportunity to consider your work.</w:t>
      </w:r>
    </w:p>
    <w:p w14:paraId="0E2F4F46" w14:textId="77777777" w:rsidR="00C64A7A" w:rsidRPr="00C64A7A" w:rsidRDefault="00C64A7A" w:rsidP="00C64A7A">
      <w:r w:rsidRPr="00C64A7A">
        <w:t xml:space="preserve">After reviewing the manuscript, I have decided that it is not a strong fit for </w:t>
      </w:r>
      <w:proofErr w:type="gramStart"/>
      <w:r w:rsidRPr="00C64A7A">
        <w:t>CR:PI</w:t>
      </w:r>
      <w:proofErr w:type="gramEnd"/>
      <w:r w:rsidRPr="00C64A7A">
        <w:t xml:space="preserve"> and therefore cannot move forward for further consideration. </w:t>
      </w:r>
      <w:proofErr w:type="gramStart"/>
      <w:r w:rsidRPr="00C64A7A">
        <w:t>CR:PI</w:t>
      </w:r>
      <w:proofErr w:type="gramEnd"/>
      <w:r w:rsidRPr="00C64A7A">
        <w:t xml:space="preserve"> publishes research that advances understanding of cognitive processes while also speaking clearly to their implications for practical, applied, or real-world contexts. In other words, we look for manuscripts that are grounded in cognitive theory and that use empirical findings to inform both theoretical understanding and application.</w:t>
      </w:r>
    </w:p>
    <w:p w14:paraId="4800EB40" w14:textId="77777777" w:rsidR="00C64A7A" w:rsidRPr="00C64A7A" w:rsidRDefault="00C64A7A" w:rsidP="00C64A7A">
      <w:r w:rsidRPr="00C64A7A">
        <w:t>Although the topic of your manuscript is interesting, the current submission does not sufficiently engage with foundational cognitive theories or mechanisms. In addition, the practical implications are not developed in a way that clearly connects the work to CR’s use-inspired mission. As a result, the contribution does not align closely enough with the journal’s scope.</w:t>
      </w:r>
    </w:p>
    <w:p w14:paraId="664DC047" w14:textId="77777777" w:rsidR="00C64A7A" w:rsidRPr="00C64A7A" w:rsidRDefault="00C64A7A" w:rsidP="00C64A7A">
      <w:r w:rsidRPr="00C64A7A">
        <w:t xml:space="preserve">This decision is not meant to diminish the potential value of the work, but rather reflects the </w:t>
      </w:r>
      <w:proofErr w:type="gramStart"/>
      <w:r w:rsidRPr="00C64A7A">
        <w:t>fit</w:t>
      </w:r>
      <w:proofErr w:type="gramEnd"/>
      <w:r w:rsidRPr="00C64A7A">
        <w:t xml:space="preserve"> between the manuscript and the aims of CR. I hope you will consider a journal whose scope is more closely aligned with the manuscript’s primary contribution.</w:t>
      </w:r>
    </w:p>
    <w:p w14:paraId="4FD64F50" w14:textId="77777777" w:rsidR="00C64A7A" w:rsidRPr="00C64A7A" w:rsidRDefault="00C64A7A" w:rsidP="00C64A7A">
      <w:r w:rsidRPr="00C64A7A">
        <w:t>Sincerely,</w:t>
      </w:r>
    </w:p>
    <w:p w14:paraId="6BADA300" w14:textId="77777777" w:rsidR="00C64A7A" w:rsidRPr="00C64A7A" w:rsidRDefault="00C64A7A" w:rsidP="00C64A7A">
      <w:r w:rsidRPr="00C64A7A">
        <w:t>[Your Name]</w:t>
      </w:r>
    </w:p>
    <w:p w14:paraId="7F532943" w14:textId="77777777" w:rsidR="00C64A7A" w:rsidRPr="00C64A7A" w:rsidRDefault="00C64A7A" w:rsidP="00C64A7A">
      <w:r w:rsidRPr="00C64A7A">
        <w:lastRenderedPageBreak/>
        <w:t>Editor-in-Chief</w:t>
      </w:r>
    </w:p>
    <w:p w14:paraId="3462EFB1" w14:textId="77777777" w:rsidR="00C64A7A" w:rsidRPr="00C64A7A" w:rsidRDefault="00C64A7A" w:rsidP="00C64A7A">
      <w:r w:rsidRPr="00C64A7A">
        <w:rPr>
          <w:i/>
          <w:iCs/>
        </w:rPr>
        <w:t>Cognitive Research: Principles and Implications</w:t>
      </w:r>
    </w:p>
    <w:p w14:paraId="6C606940" w14:textId="77777777" w:rsidR="00342928" w:rsidRPr="00342928" w:rsidRDefault="00342928" w:rsidP="00342928">
      <w:pPr>
        <w:rPr>
          <w:b/>
          <w:bCs/>
        </w:rPr>
      </w:pPr>
    </w:p>
    <w:p w14:paraId="49B2BB07" w14:textId="77777777" w:rsidR="00342928" w:rsidRPr="00342928" w:rsidRDefault="00342928" w:rsidP="00342928">
      <w:pPr>
        <w:rPr>
          <w:b/>
          <w:bCs/>
        </w:rPr>
      </w:pPr>
    </w:p>
    <w:p w14:paraId="68BDE244" w14:textId="43BAE910" w:rsidR="00342928" w:rsidRPr="00342928" w:rsidRDefault="00342928" w:rsidP="00342928">
      <w:pPr>
        <w:rPr>
          <w:b/>
          <w:bCs/>
        </w:rPr>
      </w:pPr>
      <w:r w:rsidRPr="00342928">
        <w:rPr>
          <w:b/>
          <w:bCs/>
        </w:rPr>
        <w:t>V4 output quality (1–5): _</w:t>
      </w:r>
      <w:r w:rsidR="00C64A7A">
        <w:rPr>
          <w:b/>
          <w:bCs/>
        </w:rPr>
        <w:t>4</w:t>
      </w:r>
      <w:r w:rsidRPr="00342928">
        <w:rPr>
          <w:b/>
          <w:bCs/>
        </w:rPr>
        <w:t>__. What improved vs. V3:</w:t>
      </w:r>
    </w:p>
    <w:p w14:paraId="579E4C07" w14:textId="29A42B0E" w:rsidR="00342928" w:rsidRPr="00C64A7A" w:rsidRDefault="00C64A7A" w:rsidP="00342928">
      <w:r w:rsidRPr="00C64A7A">
        <w:t>Nothing?  It seems to be the exact same.</w:t>
      </w:r>
    </w:p>
    <w:p w14:paraId="6ED79603" w14:textId="77777777" w:rsidR="00342928" w:rsidRPr="00342928" w:rsidRDefault="00342928" w:rsidP="00342928">
      <w:pPr>
        <w:rPr>
          <w:b/>
          <w:bCs/>
        </w:rPr>
      </w:pPr>
    </w:p>
    <w:p w14:paraId="5FA2D963" w14:textId="77777777" w:rsidR="00342928" w:rsidRPr="00342928" w:rsidRDefault="00342928" w:rsidP="00342928">
      <w:pPr>
        <w:rPr>
          <w:b/>
          <w:bCs/>
        </w:rPr>
      </w:pPr>
    </w:p>
    <w:p w14:paraId="057AA52D" w14:textId="77777777" w:rsidR="00342928" w:rsidRPr="00342928" w:rsidRDefault="00342928" w:rsidP="00342928">
      <w:pPr>
        <w:rPr>
          <w:b/>
          <w:bCs/>
        </w:rPr>
      </w:pPr>
      <w:r w:rsidRPr="00342928">
        <w:rPr>
          <w:b/>
          <w:bCs/>
        </w:rPr>
        <w:t>150-word reflective note — which technique produced the biggest jump? What remains unresolved?</w:t>
      </w:r>
    </w:p>
    <w:p w14:paraId="4D1F6CA3" w14:textId="26B69EA7" w:rsidR="00342928" w:rsidRDefault="00342928" w:rsidP="00342928">
      <w:pPr>
        <w:rPr>
          <w:b/>
          <w:bCs/>
        </w:rPr>
      </w:pPr>
    </w:p>
    <w:p w14:paraId="2EDA958A" w14:textId="4CF90D7F" w:rsidR="00687892" w:rsidRPr="00687892" w:rsidRDefault="00687892" w:rsidP="00342928">
      <w:r>
        <w:t xml:space="preserve">Some increases in quality include a bit more specificity and recognizing that it doesn’t know </w:t>
      </w:r>
      <w:proofErr w:type="gramStart"/>
      <w:r>
        <w:t>all of</w:t>
      </w:r>
      <w:proofErr w:type="gramEnd"/>
      <w:r>
        <w:t xml:space="preserve"> the details – so it leaves some spaces for me to fill in.  It would be even more helpful if it would ask questions to create a more appropriate or accurate letter.</w:t>
      </w:r>
    </w:p>
    <w:p w14:paraId="34D0FDB1" w14:textId="1ADCEE63" w:rsidR="00342928" w:rsidRDefault="00C64A7A" w:rsidP="005A79D0">
      <w:r w:rsidRPr="00C64A7A">
        <w:t xml:space="preserve">The biggest </w:t>
      </w:r>
      <w:r>
        <w:t xml:space="preserve">jump in output reflects providing an example of my own </w:t>
      </w:r>
      <w:proofErr w:type="gramStart"/>
      <w:r>
        <w:t>high quality</w:t>
      </w:r>
      <w:proofErr w:type="gramEnd"/>
      <w:r>
        <w:t xml:space="preserve"> response. </w:t>
      </w:r>
      <w:proofErr w:type="gramStart"/>
      <w:r>
        <w:t>But,</w:t>
      </w:r>
      <w:proofErr w:type="gramEnd"/>
      <w:r>
        <w:t xml:space="preserve"> this is a bit misleading because once I input a </w:t>
      </w:r>
      <w:proofErr w:type="gramStart"/>
      <w:r>
        <w:t>high quality</w:t>
      </w:r>
      <w:proofErr w:type="gramEnd"/>
      <w:r>
        <w:t xml:space="preserve"> example, it just reproduced that same exact response time after time.  I liked the idea of telling it to play a role and that seemed to improve or increase its relevance and quality for my purpose.  </w:t>
      </w:r>
    </w:p>
    <w:p w14:paraId="50A6F7F4" w14:textId="7AE2A592" w:rsidR="00C64A7A" w:rsidRDefault="00C64A7A" w:rsidP="005A79D0">
      <w:r>
        <w:t xml:space="preserve">I did just try it again saying to vary up its response. And it did vary it up.  But the new letter or email sounds less like </w:t>
      </w:r>
      <w:proofErr w:type="gramStart"/>
      <w:r>
        <w:t>me</w:t>
      </w:r>
      <w:proofErr w:type="gramEnd"/>
      <w:r>
        <w:t xml:space="preserve"> somehow.  It uses words and phrases that I wouldn’t use.  I could certainly use it as a good starting point because it covers a lot of great ideas.  I found it great to jump start ideas.  </w:t>
      </w:r>
      <w:proofErr w:type="gramStart"/>
      <w:r>
        <w:t>But,</w:t>
      </w:r>
      <w:proofErr w:type="gramEnd"/>
      <w:r>
        <w:t xml:space="preserve"> it does still need to be checked because it still does hallucinate exact reasoning and details that may not align with my own thoughts.</w:t>
      </w:r>
    </w:p>
    <w:p w14:paraId="03546698" w14:textId="77777777" w:rsidR="0026028B" w:rsidRDefault="0026028B" w:rsidP="005A79D0"/>
    <w:p w14:paraId="4384D1A5" w14:textId="77777777" w:rsidR="0026028B" w:rsidRDefault="0026028B" w:rsidP="005A79D0"/>
    <w:p w14:paraId="0E858FD2" w14:textId="77777777" w:rsidR="0026028B" w:rsidRDefault="0026028B" w:rsidP="005A79D0"/>
    <w:p w14:paraId="6248A1FB" w14:textId="0F6A6935" w:rsidR="0026028B" w:rsidRDefault="0026028B" w:rsidP="005A79D0">
      <w:r>
        <w:t>TASK 3</w:t>
      </w:r>
    </w:p>
    <w:p w14:paraId="403D2366" w14:textId="747A8FA1" w:rsidR="0026028B" w:rsidRPr="0026028B" w:rsidRDefault="0026028B" w:rsidP="0026028B">
      <w:r w:rsidRPr="0026028B">
        <w:t xml:space="preserve">The modern Olympic Games were revived in </w:t>
      </w:r>
      <w:r w:rsidRPr="0026028B">
        <w:rPr>
          <w:b/>
          <w:bCs/>
        </w:rPr>
        <w:t>1900 in Paris, France</w:t>
      </w:r>
      <w:r w:rsidRPr="0026028B">
        <w:t xml:space="preserve">, largely through the efforts of French educator Pierre de Coubertin, who believed sport could promote international peace and understanding. The first modern Games featured </w:t>
      </w:r>
      <w:r w:rsidRPr="0026028B">
        <w:rPr>
          <w:b/>
          <w:bCs/>
        </w:rPr>
        <w:t>14 nations</w:t>
      </w:r>
      <w:r w:rsidRPr="0026028B">
        <w:t xml:space="preserve"> and approximately 250 athletes competing in events including athletics, cycling, and swimming. Women were </w:t>
      </w:r>
      <w:r w:rsidRPr="0026028B">
        <w:rPr>
          <w:b/>
          <w:bCs/>
        </w:rPr>
        <w:t>not permitted to compete until the 1920 Antwerp Games</w:t>
      </w:r>
      <w:r w:rsidRPr="0026028B">
        <w:t xml:space="preserve">, when they were first allowed to participate in select </w:t>
      </w:r>
      <w:r w:rsidRPr="0026028B">
        <w:lastRenderedPageBreak/>
        <w:t xml:space="preserve">events. The Olympic motto, </w:t>
      </w:r>
      <w:proofErr w:type="spellStart"/>
      <w:r w:rsidRPr="0026028B">
        <w:rPr>
          <w:i/>
          <w:iCs/>
        </w:rPr>
        <w:t>Citius</w:t>
      </w:r>
      <w:proofErr w:type="spellEnd"/>
      <w:r w:rsidRPr="0026028B">
        <w:rPr>
          <w:i/>
          <w:iCs/>
        </w:rPr>
        <w:t xml:space="preserve">, Altius, </w:t>
      </w:r>
      <w:proofErr w:type="spellStart"/>
      <w:r w:rsidRPr="0026028B">
        <w:rPr>
          <w:i/>
          <w:iCs/>
        </w:rPr>
        <w:t>Fortius</w:t>
      </w:r>
      <w:proofErr w:type="spellEnd"/>
      <w:r w:rsidRPr="0026028B">
        <w:t xml:space="preserve"> — meaning "Faster, Higher, </w:t>
      </w:r>
      <w:proofErr w:type="gramStart"/>
      <w:r w:rsidRPr="0026028B">
        <w:t>Stronger" —</w:t>
      </w:r>
      <w:proofErr w:type="gramEnd"/>
      <w:r w:rsidRPr="0026028B">
        <w:t xml:space="preserve"> was adopted at the inaugural modern </w:t>
      </w:r>
      <w:proofErr w:type="spellStart"/>
      <w:r w:rsidRPr="0026028B">
        <w:t>Games</w:t>
      </w:r>
      <w:proofErr w:type="gramStart"/>
      <w:r w:rsidRPr="0026028B">
        <w:t>.</w:t>
      </w:r>
      <w:r w:rsidRPr="0026028B">
        <w:rPr>
          <w:b/>
          <w:bCs/>
        </w:rPr>
        <w:t>Hallucination</w:t>
      </w:r>
      <w:proofErr w:type="spellEnd"/>
      <w:proofErr w:type="gramEnd"/>
      <w:r w:rsidRPr="0026028B">
        <w:rPr>
          <w:b/>
          <w:bCs/>
        </w:rPr>
        <w:t xml:space="preserve"> Audit Log — add rows as needed for each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355"/>
        <w:gridCol w:w="1567"/>
        <w:gridCol w:w="1580"/>
        <w:gridCol w:w="1547"/>
        <w:gridCol w:w="1791"/>
      </w:tblGrid>
      <w:tr w:rsidR="0026028B" w:rsidRPr="0026028B" w14:paraId="27FCC1A5" w14:textId="77777777" w:rsidTr="00261165">
        <w:trPr>
          <w:tblHeader/>
          <w:tblCellSpacing w:w="15" w:type="dxa"/>
        </w:trPr>
        <w:tc>
          <w:tcPr>
            <w:tcW w:w="0" w:type="auto"/>
            <w:vAlign w:val="center"/>
            <w:hideMark/>
          </w:tcPr>
          <w:p w14:paraId="0483CB5D" w14:textId="77777777" w:rsidR="0026028B" w:rsidRPr="0026028B" w:rsidRDefault="0026028B" w:rsidP="0026028B">
            <w:pPr>
              <w:rPr>
                <w:b/>
                <w:bCs/>
              </w:rPr>
            </w:pPr>
            <w:r w:rsidRPr="0026028B">
              <w:rPr>
                <w:b/>
                <w:bCs/>
              </w:rPr>
              <w:t>Text</w:t>
            </w:r>
          </w:p>
        </w:tc>
        <w:tc>
          <w:tcPr>
            <w:tcW w:w="2325" w:type="dxa"/>
            <w:vAlign w:val="center"/>
            <w:hideMark/>
          </w:tcPr>
          <w:p w14:paraId="4F1D50F4" w14:textId="77777777" w:rsidR="0026028B" w:rsidRPr="0026028B" w:rsidRDefault="0026028B" w:rsidP="0026028B">
            <w:pPr>
              <w:rPr>
                <w:b/>
                <w:bCs/>
              </w:rPr>
            </w:pPr>
            <w:r w:rsidRPr="0026028B">
              <w:rPr>
                <w:b/>
                <w:bCs/>
              </w:rPr>
              <w:t>Claim (verbatim or paraphrased)</w:t>
            </w:r>
          </w:p>
        </w:tc>
        <w:tc>
          <w:tcPr>
            <w:tcW w:w="1505" w:type="dxa"/>
            <w:vAlign w:val="center"/>
            <w:hideMark/>
          </w:tcPr>
          <w:p w14:paraId="32B773E3" w14:textId="77777777" w:rsidR="0026028B" w:rsidRPr="0026028B" w:rsidRDefault="0026028B" w:rsidP="0026028B">
            <w:pPr>
              <w:rPr>
                <w:b/>
                <w:bCs/>
              </w:rPr>
            </w:pPr>
            <w:r w:rsidRPr="0026028B">
              <w:rPr>
                <w:b/>
                <w:bCs/>
              </w:rPr>
              <w:t>Accurate? Y/N/Uncertain</w:t>
            </w:r>
          </w:p>
        </w:tc>
        <w:tc>
          <w:tcPr>
            <w:tcW w:w="0" w:type="auto"/>
            <w:vAlign w:val="center"/>
            <w:hideMark/>
          </w:tcPr>
          <w:p w14:paraId="42E59DBC" w14:textId="77777777" w:rsidR="0026028B" w:rsidRPr="0026028B" w:rsidRDefault="0026028B" w:rsidP="0026028B">
            <w:pPr>
              <w:rPr>
                <w:b/>
                <w:bCs/>
              </w:rPr>
            </w:pPr>
            <w:r w:rsidRPr="0026028B">
              <w:rPr>
                <w:b/>
                <w:bCs/>
              </w:rPr>
              <w:t>Verification Source</w:t>
            </w:r>
          </w:p>
        </w:tc>
        <w:tc>
          <w:tcPr>
            <w:tcW w:w="0" w:type="auto"/>
            <w:vAlign w:val="center"/>
            <w:hideMark/>
          </w:tcPr>
          <w:p w14:paraId="7DE12011" w14:textId="77777777" w:rsidR="0026028B" w:rsidRPr="0026028B" w:rsidRDefault="0026028B" w:rsidP="0026028B">
            <w:pPr>
              <w:rPr>
                <w:b/>
                <w:bCs/>
              </w:rPr>
            </w:pPr>
            <w:r w:rsidRPr="0026028B">
              <w:rPr>
                <w:b/>
                <w:bCs/>
              </w:rPr>
              <w:t>Hallucination type</w:t>
            </w:r>
          </w:p>
        </w:tc>
        <w:tc>
          <w:tcPr>
            <w:tcW w:w="0" w:type="auto"/>
            <w:vAlign w:val="center"/>
            <w:hideMark/>
          </w:tcPr>
          <w:p w14:paraId="40982629" w14:textId="77777777" w:rsidR="0026028B" w:rsidRPr="0026028B" w:rsidRDefault="0026028B" w:rsidP="0026028B">
            <w:pPr>
              <w:rPr>
                <w:b/>
                <w:bCs/>
              </w:rPr>
            </w:pPr>
            <w:r w:rsidRPr="0026028B">
              <w:rPr>
                <w:b/>
                <w:bCs/>
              </w:rPr>
              <w:t>Severity Low/Med/High</w:t>
            </w:r>
          </w:p>
        </w:tc>
      </w:tr>
      <w:tr w:rsidR="0026028B" w:rsidRPr="0026028B" w14:paraId="39CB0436"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9DAD1C"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0A06E0AB" w14:textId="0D109DBC" w:rsidR="0026028B" w:rsidRPr="0026028B" w:rsidRDefault="0026028B" w:rsidP="0026028B">
            <w:r>
              <w:t>1900 revived</w:t>
            </w:r>
          </w:p>
        </w:tc>
        <w:tc>
          <w:tcPr>
            <w:tcW w:w="1505" w:type="dxa"/>
            <w:tcBorders>
              <w:top w:val="single" w:sz="4" w:space="0" w:color="auto"/>
              <w:left w:val="single" w:sz="4" w:space="0" w:color="auto"/>
              <w:bottom w:val="single" w:sz="4" w:space="0" w:color="auto"/>
              <w:right w:val="single" w:sz="4" w:space="0" w:color="auto"/>
            </w:tcBorders>
            <w:vAlign w:val="center"/>
            <w:hideMark/>
          </w:tcPr>
          <w:p w14:paraId="44E5BD43" w14:textId="69CEE983" w:rsidR="0026028B" w:rsidRPr="0026028B" w:rsidRDefault="0026028B" w:rsidP="0026028B">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A9592" w14:textId="11EA9606"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8E0E7" w14:textId="270299E2" w:rsidR="0026028B" w:rsidRPr="0026028B" w:rsidRDefault="0026028B" w:rsidP="0026028B">
            <w:r>
              <w:t>Intrinsic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8AFBE" w14:textId="68E0E46F" w:rsidR="0026028B" w:rsidRPr="0026028B" w:rsidRDefault="0026028B" w:rsidP="0026028B">
            <w:r>
              <w:t>Med</w:t>
            </w:r>
          </w:p>
        </w:tc>
      </w:tr>
      <w:tr w:rsidR="0026028B" w:rsidRPr="0026028B" w14:paraId="47D0CD64"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6D4C95"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481FB61D" w14:textId="40043038" w:rsidR="0026028B" w:rsidRPr="0026028B" w:rsidRDefault="0026028B" w:rsidP="0026028B">
            <w:r>
              <w:t>Revived in Paris</w:t>
            </w:r>
          </w:p>
        </w:tc>
        <w:tc>
          <w:tcPr>
            <w:tcW w:w="1505" w:type="dxa"/>
            <w:tcBorders>
              <w:top w:val="single" w:sz="4" w:space="0" w:color="auto"/>
              <w:left w:val="single" w:sz="4" w:space="0" w:color="auto"/>
              <w:bottom w:val="single" w:sz="4" w:space="0" w:color="auto"/>
              <w:right w:val="single" w:sz="4" w:space="0" w:color="auto"/>
            </w:tcBorders>
            <w:vAlign w:val="center"/>
            <w:hideMark/>
          </w:tcPr>
          <w:p w14:paraId="039A430A" w14:textId="16A872C8" w:rsidR="0026028B" w:rsidRPr="0026028B" w:rsidRDefault="0026028B" w:rsidP="0026028B">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A9B91" w14:textId="60A9C3B4"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41FEE7B6" w14:textId="299F7E7A" w:rsidR="0026028B" w:rsidRPr="0026028B" w:rsidRDefault="0026028B" w:rsidP="0026028B">
            <w:r>
              <w:t>Intrinsic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C0961" w14:textId="74AE90C7" w:rsidR="0026028B" w:rsidRPr="0026028B" w:rsidRDefault="0026028B" w:rsidP="0026028B">
            <w:r>
              <w:t>Med</w:t>
            </w:r>
          </w:p>
        </w:tc>
      </w:tr>
      <w:tr w:rsidR="0026028B" w:rsidRPr="0026028B" w14:paraId="5F7F46E8"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64589C"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14A82600" w14:textId="0B1A5229" w:rsidR="0026028B" w:rsidRPr="0026028B" w:rsidRDefault="0026028B" w:rsidP="0026028B">
            <w:r>
              <w:t xml:space="preserve">By Pierre de </w:t>
            </w:r>
            <w:proofErr w:type="spellStart"/>
            <w:r>
              <w:t>Couberin</w:t>
            </w:r>
            <w:proofErr w:type="spellEnd"/>
          </w:p>
        </w:tc>
        <w:tc>
          <w:tcPr>
            <w:tcW w:w="1505" w:type="dxa"/>
            <w:tcBorders>
              <w:top w:val="single" w:sz="4" w:space="0" w:color="auto"/>
              <w:left w:val="single" w:sz="4" w:space="0" w:color="auto"/>
              <w:bottom w:val="single" w:sz="4" w:space="0" w:color="auto"/>
              <w:right w:val="single" w:sz="4" w:space="0" w:color="auto"/>
            </w:tcBorders>
            <w:vAlign w:val="center"/>
            <w:hideMark/>
          </w:tcPr>
          <w:p w14:paraId="11C692DD" w14:textId="67F51887"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CD8FE" w14:textId="1435DC5D"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441D3E4C"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30EBC207" w14:textId="77777777" w:rsidR="0026028B" w:rsidRPr="0026028B" w:rsidRDefault="0026028B" w:rsidP="0026028B"/>
        </w:tc>
      </w:tr>
      <w:tr w:rsidR="0026028B" w:rsidRPr="0026028B" w14:paraId="30556955"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D00D3F"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3898F0FF" w14:textId="21B8A7E8" w:rsidR="0026028B" w:rsidRPr="0026028B" w:rsidRDefault="0026028B" w:rsidP="0026028B">
            <w:r>
              <w:t>Peirre de Coubertin was a French educator</w:t>
            </w:r>
          </w:p>
        </w:tc>
        <w:tc>
          <w:tcPr>
            <w:tcW w:w="1505" w:type="dxa"/>
            <w:tcBorders>
              <w:top w:val="single" w:sz="4" w:space="0" w:color="auto"/>
              <w:left w:val="single" w:sz="4" w:space="0" w:color="auto"/>
              <w:bottom w:val="single" w:sz="4" w:space="0" w:color="auto"/>
              <w:right w:val="single" w:sz="4" w:space="0" w:color="auto"/>
            </w:tcBorders>
            <w:vAlign w:val="center"/>
            <w:hideMark/>
          </w:tcPr>
          <w:p w14:paraId="5E622892" w14:textId="40BAE529"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B633E" w14:textId="0AEB5F65"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0DDB4B8B"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30EDDD74" w14:textId="77777777" w:rsidR="0026028B" w:rsidRPr="0026028B" w:rsidRDefault="0026028B" w:rsidP="0026028B"/>
        </w:tc>
      </w:tr>
      <w:tr w:rsidR="0026028B" w:rsidRPr="0026028B" w14:paraId="33E54A5F"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B6B293"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16EDA34C" w14:textId="2CD1712B" w:rsidR="0026028B" w:rsidRPr="0026028B" w:rsidRDefault="0026028B" w:rsidP="0026028B">
            <w:r>
              <w:t>Featured 14 nations</w:t>
            </w:r>
          </w:p>
        </w:tc>
        <w:tc>
          <w:tcPr>
            <w:tcW w:w="1505" w:type="dxa"/>
            <w:tcBorders>
              <w:top w:val="single" w:sz="4" w:space="0" w:color="auto"/>
              <w:left w:val="single" w:sz="4" w:space="0" w:color="auto"/>
              <w:bottom w:val="single" w:sz="4" w:space="0" w:color="auto"/>
              <w:right w:val="single" w:sz="4" w:space="0" w:color="auto"/>
            </w:tcBorders>
            <w:vAlign w:val="center"/>
            <w:hideMark/>
          </w:tcPr>
          <w:p w14:paraId="359E51AF" w14:textId="5CF621DF"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06D76" w14:textId="279DF7E4"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2C63F4E7"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11B6FBC4" w14:textId="77777777" w:rsidR="0026028B" w:rsidRPr="0026028B" w:rsidRDefault="0026028B" w:rsidP="0026028B"/>
        </w:tc>
      </w:tr>
      <w:tr w:rsidR="0026028B" w:rsidRPr="0026028B" w14:paraId="19BE7522"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62F2E1"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350C8FCF" w14:textId="7206D76D" w:rsidR="0026028B" w:rsidRPr="0026028B" w:rsidRDefault="0026028B" w:rsidP="0026028B">
            <w:r>
              <w:t>250 athletes approximately</w:t>
            </w:r>
          </w:p>
        </w:tc>
        <w:tc>
          <w:tcPr>
            <w:tcW w:w="1505" w:type="dxa"/>
            <w:tcBorders>
              <w:top w:val="single" w:sz="4" w:space="0" w:color="auto"/>
              <w:left w:val="single" w:sz="4" w:space="0" w:color="auto"/>
              <w:bottom w:val="single" w:sz="4" w:space="0" w:color="auto"/>
              <w:right w:val="single" w:sz="4" w:space="0" w:color="auto"/>
            </w:tcBorders>
            <w:vAlign w:val="center"/>
            <w:hideMark/>
          </w:tcPr>
          <w:p w14:paraId="3DF5CB98" w14:textId="697E48E4"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990666E" w14:textId="3E276A22"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53B64621"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12AD345C" w14:textId="77777777" w:rsidR="0026028B" w:rsidRPr="0026028B" w:rsidRDefault="0026028B" w:rsidP="0026028B"/>
        </w:tc>
      </w:tr>
      <w:tr w:rsidR="0026028B" w:rsidRPr="0026028B" w14:paraId="29FD7B83"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A0464F"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31B61DF1" w14:textId="2B432DF1" w:rsidR="0026028B" w:rsidRPr="0026028B" w:rsidRDefault="0026028B" w:rsidP="0026028B">
            <w:r>
              <w:t>Athletics, cycling, swimming</w:t>
            </w:r>
          </w:p>
        </w:tc>
        <w:tc>
          <w:tcPr>
            <w:tcW w:w="1505" w:type="dxa"/>
            <w:tcBorders>
              <w:top w:val="single" w:sz="4" w:space="0" w:color="auto"/>
              <w:left w:val="single" w:sz="4" w:space="0" w:color="auto"/>
              <w:bottom w:val="single" w:sz="4" w:space="0" w:color="auto"/>
              <w:right w:val="single" w:sz="4" w:space="0" w:color="auto"/>
            </w:tcBorders>
            <w:vAlign w:val="center"/>
            <w:hideMark/>
          </w:tcPr>
          <w:p w14:paraId="32A766D7" w14:textId="091F79AA"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11A19" w14:textId="40C32DA0" w:rsidR="0026028B" w:rsidRPr="0026028B" w:rsidRDefault="0026028B" w:rsidP="0026028B">
            <w:r>
              <w:t>Olympics.com</w:t>
            </w:r>
          </w:p>
        </w:tc>
        <w:tc>
          <w:tcPr>
            <w:tcW w:w="0" w:type="auto"/>
            <w:tcBorders>
              <w:top w:val="single" w:sz="4" w:space="0" w:color="auto"/>
              <w:left w:val="single" w:sz="4" w:space="0" w:color="auto"/>
              <w:bottom w:val="single" w:sz="4" w:space="0" w:color="auto"/>
              <w:right w:val="single" w:sz="4" w:space="0" w:color="auto"/>
            </w:tcBorders>
            <w:vAlign w:val="center"/>
            <w:hideMark/>
          </w:tcPr>
          <w:p w14:paraId="1FF322AD"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4D860869" w14:textId="77777777" w:rsidR="0026028B" w:rsidRPr="0026028B" w:rsidRDefault="0026028B" w:rsidP="0026028B"/>
        </w:tc>
      </w:tr>
      <w:tr w:rsidR="0026028B" w:rsidRPr="0026028B" w14:paraId="0F23D066"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78227C"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27CFDD58" w14:textId="33EB9BAB" w:rsidR="0026028B" w:rsidRPr="0026028B" w:rsidRDefault="0026028B" w:rsidP="0026028B">
            <w:r>
              <w:t>Women competed first in 1920</w:t>
            </w:r>
          </w:p>
        </w:tc>
        <w:tc>
          <w:tcPr>
            <w:tcW w:w="1505" w:type="dxa"/>
            <w:tcBorders>
              <w:top w:val="single" w:sz="4" w:space="0" w:color="auto"/>
              <w:left w:val="single" w:sz="4" w:space="0" w:color="auto"/>
              <w:bottom w:val="single" w:sz="4" w:space="0" w:color="auto"/>
              <w:right w:val="single" w:sz="4" w:space="0" w:color="auto"/>
            </w:tcBorders>
            <w:vAlign w:val="center"/>
            <w:hideMark/>
          </w:tcPr>
          <w:p w14:paraId="6C6B3AD4" w14:textId="5DD92C05" w:rsidR="0026028B" w:rsidRPr="0026028B" w:rsidRDefault="0026028B" w:rsidP="0026028B">
            <w:r>
              <w:t>N</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CCA41" w14:textId="2C456264"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8078A" w14:textId="2C6D3B75" w:rsidR="0026028B" w:rsidRPr="0026028B" w:rsidRDefault="0026028B" w:rsidP="0026028B">
            <w:proofErr w:type="spellStart"/>
            <w:r>
              <w:t>Instrinsic</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2361080" w14:textId="180B0E7D" w:rsidR="0026028B" w:rsidRPr="0026028B" w:rsidRDefault="0026028B" w:rsidP="0026028B">
            <w:r>
              <w:t>High</w:t>
            </w:r>
          </w:p>
        </w:tc>
      </w:tr>
      <w:tr w:rsidR="0026028B" w:rsidRPr="0026028B" w14:paraId="34470310"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FEA0FC"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2272CBC6" w14:textId="1FF0E2AE" w:rsidR="0026028B" w:rsidRPr="0026028B" w:rsidRDefault="0026028B" w:rsidP="0026028B">
            <w:r>
              <w:t>1920 games were in Antwerp</w:t>
            </w:r>
          </w:p>
        </w:tc>
        <w:tc>
          <w:tcPr>
            <w:tcW w:w="1505" w:type="dxa"/>
            <w:tcBorders>
              <w:top w:val="single" w:sz="4" w:space="0" w:color="auto"/>
              <w:left w:val="single" w:sz="4" w:space="0" w:color="auto"/>
              <w:bottom w:val="single" w:sz="4" w:space="0" w:color="auto"/>
              <w:right w:val="single" w:sz="4" w:space="0" w:color="auto"/>
            </w:tcBorders>
            <w:vAlign w:val="center"/>
            <w:hideMark/>
          </w:tcPr>
          <w:p w14:paraId="290037E2" w14:textId="33267719" w:rsidR="0026028B" w:rsidRPr="0026028B" w:rsidRDefault="00E03298"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86CA17C"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4A7BD75B"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0C019893" w14:textId="77777777" w:rsidR="0026028B" w:rsidRPr="0026028B" w:rsidRDefault="0026028B" w:rsidP="0026028B"/>
        </w:tc>
      </w:tr>
      <w:tr w:rsidR="0026028B" w:rsidRPr="0026028B" w14:paraId="1E3854F3"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671022D"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tcPr>
          <w:p w14:paraId="786D47B2" w14:textId="5083C2A4" w:rsidR="0026028B" w:rsidRDefault="0026028B" w:rsidP="0026028B">
            <w:proofErr w:type="spellStart"/>
            <w:r>
              <w:t>Citius</w:t>
            </w:r>
            <w:proofErr w:type="spellEnd"/>
            <w:r>
              <w:t xml:space="preserve">, Altius, </w:t>
            </w:r>
            <w:proofErr w:type="spellStart"/>
            <w:r>
              <w:t>Fortius</w:t>
            </w:r>
            <w:proofErr w:type="spellEnd"/>
            <w:r>
              <w:t xml:space="preserve"> means Faster Higher Strong</w:t>
            </w:r>
          </w:p>
        </w:tc>
        <w:tc>
          <w:tcPr>
            <w:tcW w:w="1505" w:type="dxa"/>
            <w:tcBorders>
              <w:top w:val="single" w:sz="4" w:space="0" w:color="auto"/>
              <w:left w:val="single" w:sz="4" w:space="0" w:color="auto"/>
              <w:bottom w:val="single" w:sz="4" w:space="0" w:color="auto"/>
              <w:right w:val="single" w:sz="4" w:space="0" w:color="auto"/>
            </w:tcBorders>
            <w:vAlign w:val="center"/>
          </w:tcPr>
          <w:p w14:paraId="13645F38" w14:textId="1ABA20AE"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tcPr>
          <w:p w14:paraId="0CA59C06" w14:textId="5524BD21"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tcPr>
          <w:p w14:paraId="485F39E4"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tcPr>
          <w:p w14:paraId="083CC403" w14:textId="77777777" w:rsidR="0026028B" w:rsidRPr="0026028B" w:rsidRDefault="0026028B" w:rsidP="0026028B"/>
        </w:tc>
      </w:tr>
      <w:tr w:rsidR="0026028B" w:rsidRPr="0026028B" w14:paraId="576F7041"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4D577A" w14:textId="77777777" w:rsidR="0026028B" w:rsidRPr="0026028B" w:rsidRDefault="0026028B" w:rsidP="0026028B"/>
        </w:tc>
        <w:tc>
          <w:tcPr>
            <w:tcW w:w="2325" w:type="dxa"/>
            <w:tcBorders>
              <w:top w:val="single" w:sz="4" w:space="0" w:color="auto"/>
              <w:left w:val="single" w:sz="4" w:space="0" w:color="auto"/>
              <w:bottom w:val="single" w:sz="4" w:space="0" w:color="auto"/>
              <w:right w:val="single" w:sz="4" w:space="0" w:color="auto"/>
            </w:tcBorders>
            <w:vAlign w:val="center"/>
            <w:hideMark/>
          </w:tcPr>
          <w:p w14:paraId="6921B4EA" w14:textId="6D327FA7" w:rsidR="0026028B" w:rsidRPr="0026028B" w:rsidRDefault="0026028B" w:rsidP="0026028B">
            <w:r>
              <w:t xml:space="preserve">Olympic motto is </w:t>
            </w:r>
            <w:proofErr w:type="spellStart"/>
            <w:r>
              <w:t>Citius</w:t>
            </w:r>
            <w:proofErr w:type="spellEnd"/>
            <w:r>
              <w:t xml:space="preserve">, Altius, </w:t>
            </w:r>
            <w:proofErr w:type="spellStart"/>
            <w:r>
              <w:t>Fortius</w:t>
            </w:r>
            <w:proofErr w:type="spellEnd"/>
          </w:p>
        </w:tc>
        <w:tc>
          <w:tcPr>
            <w:tcW w:w="1505" w:type="dxa"/>
            <w:tcBorders>
              <w:top w:val="single" w:sz="4" w:space="0" w:color="auto"/>
              <w:left w:val="single" w:sz="4" w:space="0" w:color="auto"/>
              <w:bottom w:val="single" w:sz="4" w:space="0" w:color="auto"/>
              <w:right w:val="single" w:sz="4" w:space="0" w:color="auto"/>
            </w:tcBorders>
            <w:vAlign w:val="center"/>
            <w:hideMark/>
          </w:tcPr>
          <w:p w14:paraId="4D266DCB" w14:textId="7D7876D9" w:rsidR="0026028B" w:rsidRPr="0026028B" w:rsidRDefault="0026028B" w:rsidP="0026028B">
            <w: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ED717" w14:textId="0C6A1CA2" w:rsidR="0026028B" w:rsidRPr="0026028B" w:rsidRDefault="0026028B" w:rsidP="0026028B">
            <w:r>
              <w:t>wiki</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E7F19" w14:textId="77777777" w:rsidR="0026028B" w:rsidRPr="0026028B" w:rsidRDefault="0026028B" w:rsidP="0026028B"/>
        </w:tc>
        <w:tc>
          <w:tcPr>
            <w:tcW w:w="0" w:type="auto"/>
            <w:tcBorders>
              <w:top w:val="single" w:sz="4" w:space="0" w:color="auto"/>
              <w:left w:val="single" w:sz="4" w:space="0" w:color="auto"/>
              <w:bottom w:val="single" w:sz="4" w:space="0" w:color="auto"/>
              <w:right w:val="single" w:sz="4" w:space="0" w:color="auto"/>
            </w:tcBorders>
            <w:vAlign w:val="center"/>
            <w:hideMark/>
          </w:tcPr>
          <w:p w14:paraId="407EB195" w14:textId="77777777" w:rsidR="0026028B" w:rsidRPr="0026028B" w:rsidRDefault="0026028B" w:rsidP="0026028B"/>
        </w:tc>
      </w:tr>
    </w:tbl>
    <w:p w14:paraId="6C133D31" w14:textId="77777777" w:rsidR="00E03298" w:rsidRDefault="00E03298" w:rsidP="00E03298">
      <w:r>
        <w:t>TASK 3</w:t>
      </w:r>
    </w:p>
    <w:p w14:paraId="05C2166D" w14:textId="7630F972" w:rsidR="00E03298" w:rsidRDefault="00E03298" w:rsidP="00E03298">
      <w:proofErr w:type="gramStart"/>
      <w:r w:rsidRPr="00E03298">
        <w:rPr>
          <w:b/>
          <w:bCs/>
        </w:rPr>
        <w:t>The Human</w:t>
      </w:r>
      <w:proofErr w:type="gramEnd"/>
      <w:r w:rsidRPr="00E03298">
        <w:rPr>
          <w:b/>
          <w:bCs/>
        </w:rPr>
        <w:t xml:space="preserve"> Body and Sleep</w:t>
      </w:r>
      <w:r w:rsidRPr="00E03298">
        <w:t xml:space="preserve"> </w:t>
      </w:r>
      <w:r w:rsidRPr="00E03298">
        <w:br/>
      </w:r>
      <w:proofErr w:type="spellStart"/>
      <w:r w:rsidRPr="00E03298">
        <w:t>Sleep</w:t>
      </w:r>
      <w:proofErr w:type="spellEnd"/>
      <w:r w:rsidRPr="00E03298">
        <w:t xml:space="preserve"> researchers have established that adults require between 7 and 9 hours of sleep per night for optimal cognitive function. During sleep, the brain enters a phase called </w:t>
      </w:r>
      <w:r w:rsidRPr="00E03298">
        <w:rPr>
          <w:b/>
          <w:bCs/>
        </w:rPr>
        <w:t>rapid eye movement (REM)</w:t>
      </w:r>
      <w:r w:rsidRPr="00E03298">
        <w:t xml:space="preserve"> sleep, during which the </w:t>
      </w:r>
      <w:r w:rsidRPr="00E03298">
        <w:rPr>
          <w:b/>
          <w:bCs/>
        </w:rPr>
        <w:t>body repairs muscle tissue and releases growth hormone</w:t>
      </w:r>
      <w:r w:rsidRPr="00E03298">
        <w:t xml:space="preserve"> — making REM the most physically restorative stage of the cycle. Chronic sleep </w:t>
      </w:r>
      <w:r w:rsidRPr="00E03298">
        <w:lastRenderedPageBreak/>
        <w:t xml:space="preserve">deprivation of fewer than 6 hours per night has been linked to increased risk of cardiovascular disease, obesity, and impaired immune response. The average adult takes approximately </w:t>
      </w:r>
      <w:r w:rsidRPr="00E03298">
        <w:rPr>
          <w:b/>
          <w:bCs/>
        </w:rPr>
        <w:t>7 minutes</w:t>
      </w:r>
      <w:r w:rsidRPr="00E03298">
        <w:t xml:space="preserve"> to fall asleep under normal conditions.</w:t>
      </w:r>
    </w:p>
    <w:p w14:paraId="01E30581" w14:textId="77777777" w:rsidR="00E03298" w:rsidRPr="0026028B" w:rsidRDefault="00E03298" w:rsidP="00E03298">
      <w:r w:rsidRPr="0026028B">
        <w:rPr>
          <w:b/>
          <w:bCs/>
        </w:rPr>
        <w:t>Hallucination Audit Log — add rows as needed for each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164"/>
        <w:gridCol w:w="1978"/>
        <w:gridCol w:w="1383"/>
        <w:gridCol w:w="1539"/>
        <w:gridCol w:w="1776"/>
      </w:tblGrid>
      <w:tr w:rsidR="00E03298" w:rsidRPr="0026028B" w14:paraId="76788D3A" w14:textId="77777777" w:rsidTr="00163898">
        <w:trPr>
          <w:tblHeader/>
          <w:tblCellSpacing w:w="15" w:type="dxa"/>
        </w:trPr>
        <w:tc>
          <w:tcPr>
            <w:tcW w:w="0" w:type="auto"/>
            <w:vAlign w:val="center"/>
            <w:hideMark/>
          </w:tcPr>
          <w:p w14:paraId="7D56D849" w14:textId="77777777" w:rsidR="00E03298" w:rsidRPr="0026028B" w:rsidRDefault="00E03298" w:rsidP="00163898">
            <w:pPr>
              <w:rPr>
                <w:b/>
                <w:bCs/>
              </w:rPr>
            </w:pPr>
            <w:r w:rsidRPr="0026028B">
              <w:rPr>
                <w:b/>
                <w:bCs/>
              </w:rPr>
              <w:t>Text</w:t>
            </w:r>
          </w:p>
        </w:tc>
        <w:tc>
          <w:tcPr>
            <w:tcW w:w="0" w:type="auto"/>
            <w:vAlign w:val="center"/>
            <w:hideMark/>
          </w:tcPr>
          <w:p w14:paraId="07B47218" w14:textId="77777777" w:rsidR="00E03298" w:rsidRPr="0026028B" w:rsidRDefault="00E03298" w:rsidP="00163898">
            <w:pPr>
              <w:rPr>
                <w:b/>
                <w:bCs/>
              </w:rPr>
            </w:pPr>
            <w:r w:rsidRPr="0026028B">
              <w:rPr>
                <w:b/>
                <w:bCs/>
              </w:rPr>
              <w:t>Claim (verbatim or paraphrased)</w:t>
            </w:r>
          </w:p>
        </w:tc>
        <w:tc>
          <w:tcPr>
            <w:tcW w:w="0" w:type="auto"/>
            <w:vAlign w:val="center"/>
            <w:hideMark/>
          </w:tcPr>
          <w:p w14:paraId="3089B9CB" w14:textId="77777777" w:rsidR="00E03298" w:rsidRPr="0026028B" w:rsidRDefault="00E03298" w:rsidP="00163898">
            <w:pPr>
              <w:rPr>
                <w:b/>
                <w:bCs/>
              </w:rPr>
            </w:pPr>
            <w:r w:rsidRPr="0026028B">
              <w:rPr>
                <w:b/>
                <w:bCs/>
              </w:rPr>
              <w:t>Accurate? Y/N/Uncertain</w:t>
            </w:r>
          </w:p>
        </w:tc>
        <w:tc>
          <w:tcPr>
            <w:tcW w:w="0" w:type="auto"/>
            <w:vAlign w:val="center"/>
            <w:hideMark/>
          </w:tcPr>
          <w:p w14:paraId="2EA967A1" w14:textId="77777777" w:rsidR="00E03298" w:rsidRPr="0026028B" w:rsidRDefault="00E03298" w:rsidP="00163898">
            <w:pPr>
              <w:rPr>
                <w:b/>
                <w:bCs/>
              </w:rPr>
            </w:pPr>
            <w:r w:rsidRPr="0026028B">
              <w:rPr>
                <w:b/>
                <w:bCs/>
              </w:rPr>
              <w:t>Verification Source</w:t>
            </w:r>
          </w:p>
        </w:tc>
        <w:tc>
          <w:tcPr>
            <w:tcW w:w="0" w:type="auto"/>
            <w:vAlign w:val="center"/>
            <w:hideMark/>
          </w:tcPr>
          <w:p w14:paraId="33F95EE2" w14:textId="77777777" w:rsidR="00E03298" w:rsidRPr="0026028B" w:rsidRDefault="00E03298" w:rsidP="00163898">
            <w:pPr>
              <w:rPr>
                <w:b/>
                <w:bCs/>
              </w:rPr>
            </w:pPr>
            <w:r w:rsidRPr="0026028B">
              <w:rPr>
                <w:b/>
                <w:bCs/>
              </w:rPr>
              <w:t>Hallucination type</w:t>
            </w:r>
          </w:p>
        </w:tc>
        <w:tc>
          <w:tcPr>
            <w:tcW w:w="0" w:type="auto"/>
            <w:vAlign w:val="center"/>
            <w:hideMark/>
          </w:tcPr>
          <w:p w14:paraId="00B9E450" w14:textId="77777777" w:rsidR="00E03298" w:rsidRPr="0026028B" w:rsidRDefault="00E03298" w:rsidP="00163898">
            <w:pPr>
              <w:rPr>
                <w:b/>
                <w:bCs/>
              </w:rPr>
            </w:pPr>
            <w:r w:rsidRPr="0026028B">
              <w:rPr>
                <w:b/>
                <w:bCs/>
              </w:rPr>
              <w:t>Severity Low/Med/High</w:t>
            </w:r>
          </w:p>
        </w:tc>
      </w:tr>
      <w:tr w:rsidR="00E03298" w:rsidRPr="0026028B" w14:paraId="32583D79"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CEE4CF"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612C8614" w14:textId="2C5A001B" w:rsidR="00E03298" w:rsidRPr="0026028B" w:rsidRDefault="00E03298" w:rsidP="00163898">
            <w:r>
              <w:t>Optimal sleep = 7-9</w:t>
            </w:r>
          </w:p>
        </w:tc>
        <w:tc>
          <w:tcPr>
            <w:tcW w:w="0" w:type="auto"/>
            <w:tcBorders>
              <w:top w:val="single" w:sz="4" w:space="0" w:color="auto"/>
              <w:left w:val="single" w:sz="4" w:space="0" w:color="auto"/>
              <w:bottom w:val="single" w:sz="4" w:space="0" w:color="auto"/>
              <w:right w:val="single" w:sz="4" w:space="0" w:color="auto"/>
            </w:tcBorders>
            <w:vAlign w:val="center"/>
          </w:tcPr>
          <w:p w14:paraId="0420A5E7" w14:textId="0D99BBE2" w:rsidR="00E03298" w:rsidRPr="0026028B" w:rsidRDefault="00E03298" w:rsidP="00163898">
            <w:r>
              <w:t>Depends on age</w:t>
            </w:r>
          </w:p>
        </w:tc>
        <w:tc>
          <w:tcPr>
            <w:tcW w:w="0" w:type="auto"/>
            <w:tcBorders>
              <w:top w:val="single" w:sz="4" w:space="0" w:color="auto"/>
              <w:left w:val="single" w:sz="4" w:space="0" w:color="auto"/>
              <w:bottom w:val="single" w:sz="4" w:space="0" w:color="auto"/>
              <w:right w:val="single" w:sz="4" w:space="0" w:color="auto"/>
            </w:tcBorders>
            <w:vAlign w:val="center"/>
          </w:tcPr>
          <w:p w14:paraId="73895353" w14:textId="657F8FC1" w:rsidR="00E03298" w:rsidRPr="0026028B" w:rsidRDefault="00E03298"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764E9122" w14:textId="7E9D060B" w:rsidR="00E03298" w:rsidRPr="0026028B" w:rsidRDefault="00E03298" w:rsidP="00163898">
            <w:r>
              <w:t>Extrinsic</w:t>
            </w:r>
          </w:p>
        </w:tc>
        <w:tc>
          <w:tcPr>
            <w:tcW w:w="0" w:type="auto"/>
            <w:tcBorders>
              <w:top w:val="single" w:sz="4" w:space="0" w:color="auto"/>
              <w:left w:val="single" w:sz="4" w:space="0" w:color="auto"/>
              <w:bottom w:val="single" w:sz="4" w:space="0" w:color="auto"/>
              <w:right w:val="single" w:sz="4" w:space="0" w:color="auto"/>
            </w:tcBorders>
            <w:vAlign w:val="center"/>
          </w:tcPr>
          <w:p w14:paraId="3F22BA77" w14:textId="3959F02E" w:rsidR="00E03298" w:rsidRPr="0026028B" w:rsidRDefault="00E03298" w:rsidP="00163898">
            <w:r>
              <w:t>Low</w:t>
            </w:r>
          </w:p>
        </w:tc>
      </w:tr>
      <w:tr w:rsidR="00E03298" w:rsidRPr="0026028B" w14:paraId="15F27D18"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3B276A"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3E641341" w14:textId="5F493D5E" w:rsidR="00E03298" w:rsidRPr="0026028B" w:rsidRDefault="00E03298" w:rsidP="00163898">
            <w:r>
              <w:t>Rem = rapid eye movement</w:t>
            </w:r>
          </w:p>
        </w:tc>
        <w:tc>
          <w:tcPr>
            <w:tcW w:w="0" w:type="auto"/>
            <w:tcBorders>
              <w:top w:val="single" w:sz="4" w:space="0" w:color="auto"/>
              <w:left w:val="single" w:sz="4" w:space="0" w:color="auto"/>
              <w:bottom w:val="single" w:sz="4" w:space="0" w:color="auto"/>
              <w:right w:val="single" w:sz="4" w:space="0" w:color="auto"/>
            </w:tcBorders>
            <w:vAlign w:val="center"/>
          </w:tcPr>
          <w:p w14:paraId="2043874C" w14:textId="186A2885" w:rsidR="00E03298" w:rsidRPr="0026028B" w:rsidRDefault="00E03298"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59AA2A8D" w14:textId="2A31C502"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702F490C" w14:textId="471921C8"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61124BCA" w14:textId="6F06841B" w:rsidR="00E03298" w:rsidRPr="0026028B" w:rsidRDefault="00E03298" w:rsidP="00163898"/>
        </w:tc>
      </w:tr>
      <w:tr w:rsidR="00E03298" w:rsidRPr="0026028B" w14:paraId="7CA58B23"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B5CD1A"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638A0794" w14:textId="6881204B" w:rsidR="00E03298" w:rsidRPr="0026028B" w:rsidRDefault="00E03298" w:rsidP="00163898">
            <w:r>
              <w:t>REM = body repairs, growth hormone</w:t>
            </w:r>
          </w:p>
        </w:tc>
        <w:tc>
          <w:tcPr>
            <w:tcW w:w="0" w:type="auto"/>
            <w:tcBorders>
              <w:top w:val="single" w:sz="4" w:space="0" w:color="auto"/>
              <w:left w:val="single" w:sz="4" w:space="0" w:color="auto"/>
              <w:bottom w:val="single" w:sz="4" w:space="0" w:color="auto"/>
              <w:right w:val="single" w:sz="4" w:space="0" w:color="auto"/>
            </w:tcBorders>
            <w:vAlign w:val="center"/>
          </w:tcPr>
          <w:p w14:paraId="4151AE41" w14:textId="478C6D3E" w:rsidR="00E03298" w:rsidRPr="0026028B" w:rsidRDefault="00E03298" w:rsidP="00163898">
            <w:r>
              <w:t>Slow wave sleep = growth hormone</w:t>
            </w:r>
          </w:p>
        </w:tc>
        <w:tc>
          <w:tcPr>
            <w:tcW w:w="0" w:type="auto"/>
            <w:tcBorders>
              <w:top w:val="single" w:sz="4" w:space="0" w:color="auto"/>
              <w:left w:val="single" w:sz="4" w:space="0" w:color="auto"/>
              <w:bottom w:val="single" w:sz="4" w:space="0" w:color="auto"/>
              <w:right w:val="single" w:sz="4" w:space="0" w:color="auto"/>
            </w:tcBorders>
            <w:vAlign w:val="center"/>
          </w:tcPr>
          <w:p w14:paraId="7596C642" w14:textId="6FBE52FE" w:rsidR="00E03298" w:rsidRPr="0026028B" w:rsidRDefault="00E03298"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3440B93B" w14:textId="34F77601" w:rsidR="00E03298" w:rsidRPr="0026028B" w:rsidRDefault="00E03298" w:rsidP="00163898">
            <w:r>
              <w:t>Intrinsic</w:t>
            </w:r>
          </w:p>
        </w:tc>
        <w:tc>
          <w:tcPr>
            <w:tcW w:w="0" w:type="auto"/>
            <w:tcBorders>
              <w:top w:val="single" w:sz="4" w:space="0" w:color="auto"/>
              <w:left w:val="single" w:sz="4" w:space="0" w:color="auto"/>
              <w:bottom w:val="single" w:sz="4" w:space="0" w:color="auto"/>
              <w:right w:val="single" w:sz="4" w:space="0" w:color="auto"/>
            </w:tcBorders>
            <w:vAlign w:val="center"/>
          </w:tcPr>
          <w:p w14:paraId="320ECB99" w14:textId="4981ECE7" w:rsidR="00E03298" w:rsidRPr="0026028B" w:rsidRDefault="00E03298" w:rsidP="00163898">
            <w:r>
              <w:t>high</w:t>
            </w:r>
          </w:p>
        </w:tc>
      </w:tr>
      <w:tr w:rsidR="00E03298" w:rsidRPr="0026028B" w14:paraId="752E80E5"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D7C6C1"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71F0E2DB" w14:textId="047B4C6A" w:rsidR="00E03298" w:rsidRPr="0026028B" w:rsidRDefault="00E03298" w:rsidP="00163898">
            <w:r>
              <w:t>REM = most restorative</w:t>
            </w:r>
          </w:p>
        </w:tc>
        <w:tc>
          <w:tcPr>
            <w:tcW w:w="0" w:type="auto"/>
            <w:tcBorders>
              <w:top w:val="single" w:sz="4" w:space="0" w:color="auto"/>
              <w:left w:val="single" w:sz="4" w:space="0" w:color="auto"/>
              <w:bottom w:val="single" w:sz="4" w:space="0" w:color="auto"/>
              <w:right w:val="single" w:sz="4" w:space="0" w:color="auto"/>
            </w:tcBorders>
            <w:vAlign w:val="center"/>
          </w:tcPr>
          <w:p w14:paraId="413BD86E" w14:textId="1A821604" w:rsidR="00E03298" w:rsidRPr="0026028B" w:rsidRDefault="00E03298" w:rsidP="00163898">
            <w:r>
              <w:t>Slow wave</w:t>
            </w:r>
          </w:p>
        </w:tc>
        <w:tc>
          <w:tcPr>
            <w:tcW w:w="0" w:type="auto"/>
            <w:tcBorders>
              <w:top w:val="single" w:sz="4" w:space="0" w:color="auto"/>
              <w:left w:val="single" w:sz="4" w:space="0" w:color="auto"/>
              <w:bottom w:val="single" w:sz="4" w:space="0" w:color="auto"/>
              <w:right w:val="single" w:sz="4" w:space="0" w:color="auto"/>
            </w:tcBorders>
            <w:vAlign w:val="center"/>
          </w:tcPr>
          <w:p w14:paraId="2FEACAF4" w14:textId="5705F5C5" w:rsidR="00E03298" w:rsidRPr="0026028B" w:rsidRDefault="00E03298"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5D78C80F" w14:textId="59D09A2C" w:rsidR="00E03298" w:rsidRPr="0026028B" w:rsidRDefault="00E03298" w:rsidP="00163898">
            <w:r>
              <w:t>Intrinsic</w:t>
            </w:r>
          </w:p>
        </w:tc>
        <w:tc>
          <w:tcPr>
            <w:tcW w:w="0" w:type="auto"/>
            <w:tcBorders>
              <w:top w:val="single" w:sz="4" w:space="0" w:color="auto"/>
              <w:left w:val="single" w:sz="4" w:space="0" w:color="auto"/>
              <w:bottom w:val="single" w:sz="4" w:space="0" w:color="auto"/>
              <w:right w:val="single" w:sz="4" w:space="0" w:color="auto"/>
            </w:tcBorders>
            <w:vAlign w:val="center"/>
          </w:tcPr>
          <w:p w14:paraId="7D9FC3FB" w14:textId="05586CFD" w:rsidR="00E03298" w:rsidRPr="0026028B" w:rsidRDefault="00E03298" w:rsidP="00163898">
            <w:r>
              <w:t>High</w:t>
            </w:r>
          </w:p>
        </w:tc>
      </w:tr>
      <w:tr w:rsidR="00E03298" w:rsidRPr="0026028B" w14:paraId="7D3A41CA"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13D631"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580CD929" w14:textId="7441DCF4" w:rsidR="00E03298" w:rsidRPr="0026028B" w:rsidRDefault="00E03298" w:rsidP="00163898">
            <w:r>
              <w:t>Sleep deprivation = cardiovascular disease, obesity, immune</w:t>
            </w:r>
          </w:p>
        </w:tc>
        <w:tc>
          <w:tcPr>
            <w:tcW w:w="0" w:type="auto"/>
            <w:tcBorders>
              <w:top w:val="single" w:sz="4" w:space="0" w:color="auto"/>
              <w:left w:val="single" w:sz="4" w:space="0" w:color="auto"/>
              <w:bottom w:val="single" w:sz="4" w:space="0" w:color="auto"/>
              <w:right w:val="single" w:sz="4" w:space="0" w:color="auto"/>
            </w:tcBorders>
            <w:vAlign w:val="center"/>
          </w:tcPr>
          <w:p w14:paraId="7FF3DF0B" w14:textId="3BA13E8C" w:rsidR="00E03298" w:rsidRPr="0026028B" w:rsidRDefault="00E03298"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49C0B171" w14:textId="10253B22"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00640D0D"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19556CC3" w14:textId="77777777" w:rsidR="00E03298" w:rsidRPr="0026028B" w:rsidRDefault="00E03298" w:rsidP="00163898"/>
        </w:tc>
      </w:tr>
      <w:tr w:rsidR="00E03298" w:rsidRPr="0026028B" w14:paraId="2FC2E63B"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FADF7F"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395CD398" w14:textId="3656580D" w:rsidR="00E03298" w:rsidRPr="0026028B" w:rsidRDefault="00E03298" w:rsidP="00163898">
            <w:r>
              <w:t>Takes about 7 minutes to fall asleep</w:t>
            </w:r>
          </w:p>
        </w:tc>
        <w:tc>
          <w:tcPr>
            <w:tcW w:w="0" w:type="auto"/>
            <w:tcBorders>
              <w:top w:val="single" w:sz="4" w:space="0" w:color="auto"/>
              <w:left w:val="single" w:sz="4" w:space="0" w:color="auto"/>
              <w:bottom w:val="single" w:sz="4" w:space="0" w:color="auto"/>
              <w:right w:val="single" w:sz="4" w:space="0" w:color="auto"/>
            </w:tcBorders>
            <w:vAlign w:val="center"/>
          </w:tcPr>
          <w:p w14:paraId="392E3A7F" w14:textId="42734095" w:rsidR="00E03298" w:rsidRPr="0026028B" w:rsidRDefault="00E03298" w:rsidP="00163898">
            <w:r>
              <w:t>Most people take 10-20, but this is average</w:t>
            </w:r>
          </w:p>
        </w:tc>
        <w:tc>
          <w:tcPr>
            <w:tcW w:w="0" w:type="auto"/>
            <w:tcBorders>
              <w:top w:val="single" w:sz="4" w:space="0" w:color="auto"/>
              <w:left w:val="single" w:sz="4" w:space="0" w:color="auto"/>
              <w:bottom w:val="single" w:sz="4" w:space="0" w:color="auto"/>
              <w:right w:val="single" w:sz="4" w:space="0" w:color="auto"/>
            </w:tcBorders>
            <w:vAlign w:val="center"/>
          </w:tcPr>
          <w:p w14:paraId="3D86F088" w14:textId="43625ECF" w:rsidR="00E03298" w:rsidRPr="0026028B" w:rsidRDefault="00E03298" w:rsidP="00163898">
            <w:r>
              <w:t>Cleveland clinic</w:t>
            </w:r>
          </w:p>
        </w:tc>
        <w:tc>
          <w:tcPr>
            <w:tcW w:w="0" w:type="auto"/>
            <w:tcBorders>
              <w:top w:val="single" w:sz="4" w:space="0" w:color="auto"/>
              <w:left w:val="single" w:sz="4" w:space="0" w:color="auto"/>
              <w:bottom w:val="single" w:sz="4" w:space="0" w:color="auto"/>
              <w:right w:val="single" w:sz="4" w:space="0" w:color="auto"/>
            </w:tcBorders>
            <w:vAlign w:val="center"/>
          </w:tcPr>
          <w:p w14:paraId="7CC65570" w14:textId="35AFC190" w:rsidR="00E03298" w:rsidRPr="0026028B" w:rsidRDefault="00E03298" w:rsidP="00163898">
            <w:r>
              <w:t>Intrinsic</w:t>
            </w:r>
          </w:p>
        </w:tc>
        <w:tc>
          <w:tcPr>
            <w:tcW w:w="0" w:type="auto"/>
            <w:tcBorders>
              <w:top w:val="single" w:sz="4" w:space="0" w:color="auto"/>
              <w:left w:val="single" w:sz="4" w:space="0" w:color="auto"/>
              <w:bottom w:val="single" w:sz="4" w:space="0" w:color="auto"/>
              <w:right w:val="single" w:sz="4" w:space="0" w:color="auto"/>
            </w:tcBorders>
            <w:vAlign w:val="center"/>
          </w:tcPr>
          <w:p w14:paraId="5FC8A731" w14:textId="1923E656" w:rsidR="00E03298" w:rsidRPr="0026028B" w:rsidRDefault="00E03298" w:rsidP="00163898">
            <w:r>
              <w:t>med</w:t>
            </w:r>
          </w:p>
        </w:tc>
      </w:tr>
    </w:tbl>
    <w:p w14:paraId="0A1EC83E" w14:textId="77777777" w:rsidR="00E03298" w:rsidRPr="0026028B" w:rsidRDefault="00E03298" w:rsidP="00E03298">
      <w:r w:rsidRPr="0026028B">
        <w:rPr>
          <w:b/>
          <w:bCs/>
        </w:rPr>
        <w:t>Answers (in random order):</w:t>
      </w:r>
    </w:p>
    <w:p w14:paraId="0E9E5AEF" w14:textId="77777777" w:rsidR="00E03298" w:rsidRDefault="00E03298" w:rsidP="005A79D0"/>
    <w:p w14:paraId="0DD8729D" w14:textId="77777777" w:rsidR="00261165" w:rsidRDefault="00261165" w:rsidP="005A79D0"/>
    <w:p w14:paraId="0F887835" w14:textId="77777777" w:rsidR="00261165" w:rsidRDefault="00261165" w:rsidP="005A79D0"/>
    <w:p w14:paraId="24561B72" w14:textId="77777777" w:rsidR="00E03298" w:rsidRDefault="00E03298" w:rsidP="005A79D0"/>
    <w:p w14:paraId="30B5756C" w14:textId="77777777" w:rsidR="00E03298" w:rsidRDefault="00E03298" w:rsidP="00E03298">
      <w:r>
        <w:t>TASK 3</w:t>
      </w:r>
    </w:p>
    <w:p w14:paraId="4053C00C" w14:textId="51BB844A" w:rsidR="00E03298" w:rsidRDefault="00E03298" w:rsidP="00E03298">
      <w:r w:rsidRPr="00E03298">
        <w:rPr>
          <w:b/>
          <w:bCs/>
        </w:rPr>
        <w:t>The Amazon Rainforest</w:t>
      </w:r>
      <w:r w:rsidRPr="00E03298">
        <w:t xml:space="preserve"> </w:t>
      </w:r>
      <w:r w:rsidRPr="00E03298">
        <w:br/>
        <w:t xml:space="preserve">The Amazon rainforest spans approximately 5.5 million square kilometers across </w:t>
      </w:r>
      <w:r w:rsidRPr="00E03298">
        <w:rPr>
          <w:b/>
          <w:bCs/>
        </w:rPr>
        <w:t>nine South American countries</w:t>
      </w:r>
      <w:r w:rsidRPr="00E03298">
        <w:t xml:space="preserve">, making it the largest tropical rainforest on Earth. Scientists estimate it contains </w:t>
      </w:r>
      <w:r w:rsidRPr="00E03298">
        <w:rPr>
          <w:b/>
          <w:bCs/>
        </w:rPr>
        <w:t>over 400 billion individual trees</w:t>
      </w:r>
      <w:r w:rsidRPr="00E03298">
        <w:t xml:space="preserve"> representing more than 16,000 species. A </w:t>
      </w:r>
      <w:r w:rsidRPr="00E03298">
        <w:rPr>
          <w:b/>
          <w:bCs/>
        </w:rPr>
        <w:t>2019 report by the World Wildlife Fund</w:t>
      </w:r>
      <w:r w:rsidRPr="00E03298">
        <w:t xml:space="preserve"> found that </w:t>
      </w:r>
      <w:r w:rsidRPr="00E03298">
        <w:rPr>
          <w:b/>
          <w:bCs/>
        </w:rPr>
        <w:t>30% of the Amazon had been deforested</w:t>
      </w:r>
      <w:r w:rsidRPr="00E03298">
        <w:t xml:space="preserve"> since </w:t>
      </w:r>
      <w:r w:rsidRPr="00E03298">
        <w:lastRenderedPageBreak/>
        <w:t xml:space="preserve">systematic monitoring began in 1970, raising urgent concerns about its long-term viability as a carbon sink. The Amazon River itself discharges approximately </w:t>
      </w:r>
      <w:r w:rsidRPr="00E03298">
        <w:rPr>
          <w:b/>
          <w:bCs/>
        </w:rPr>
        <w:t>20% of all fresh water</w:t>
      </w:r>
      <w:r w:rsidRPr="00E03298">
        <w:t xml:space="preserve"> that flows into the world's oceans.</w:t>
      </w:r>
    </w:p>
    <w:p w14:paraId="67FB5C4E" w14:textId="77777777" w:rsidR="00E03298" w:rsidRPr="0026028B" w:rsidRDefault="00E03298" w:rsidP="00E03298">
      <w:r w:rsidRPr="0026028B">
        <w:rPr>
          <w:b/>
          <w:bCs/>
        </w:rPr>
        <w:t>Hallucination Audit Log — add rows as needed for each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148"/>
        <w:gridCol w:w="1825"/>
        <w:gridCol w:w="1443"/>
        <w:gridCol w:w="1578"/>
        <w:gridCol w:w="1846"/>
      </w:tblGrid>
      <w:tr w:rsidR="00E03298" w:rsidRPr="0026028B" w14:paraId="068422BE" w14:textId="77777777" w:rsidTr="00163898">
        <w:trPr>
          <w:tblHeader/>
          <w:tblCellSpacing w:w="15" w:type="dxa"/>
        </w:trPr>
        <w:tc>
          <w:tcPr>
            <w:tcW w:w="0" w:type="auto"/>
            <w:vAlign w:val="center"/>
            <w:hideMark/>
          </w:tcPr>
          <w:p w14:paraId="31111545" w14:textId="77777777" w:rsidR="00E03298" w:rsidRPr="0026028B" w:rsidRDefault="00E03298" w:rsidP="00163898">
            <w:pPr>
              <w:rPr>
                <w:b/>
                <w:bCs/>
              </w:rPr>
            </w:pPr>
            <w:r w:rsidRPr="0026028B">
              <w:rPr>
                <w:b/>
                <w:bCs/>
              </w:rPr>
              <w:t>Text</w:t>
            </w:r>
          </w:p>
        </w:tc>
        <w:tc>
          <w:tcPr>
            <w:tcW w:w="0" w:type="auto"/>
            <w:vAlign w:val="center"/>
            <w:hideMark/>
          </w:tcPr>
          <w:p w14:paraId="7769D859" w14:textId="77777777" w:rsidR="00E03298" w:rsidRPr="0026028B" w:rsidRDefault="00E03298" w:rsidP="00163898">
            <w:pPr>
              <w:rPr>
                <w:b/>
                <w:bCs/>
              </w:rPr>
            </w:pPr>
            <w:r w:rsidRPr="0026028B">
              <w:rPr>
                <w:b/>
                <w:bCs/>
              </w:rPr>
              <w:t>Claim (verbatim or paraphrased)</w:t>
            </w:r>
          </w:p>
        </w:tc>
        <w:tc>
          <w:tcPr>
            <w:tcW w:w="0" w:type="auto"/>
            <w:vAlign w:val="center"/>
            <w:hideMark/>
          </w:tcPr>
          <w:p w14:paraId="329DB7D5" w14:textId="77777777" w:rsidR="00E03298" w:rsidRPr="0026028B" w:rsidRDefault="00E03298" w:rsidP="00163898">
            <w:pPr>
              <w:rPr>
                <w:b/>
                <w:bCs/>
              </w:rPr>
            </w:pPr>
            <w:r w:rsidRPr="0026028B">
              <w:rPr>
                <w:b/>
                <w:bCs/>
              </w:rPr>
              <w:t>Accurate? Y/N/Uncertain</w:t>
            </w:r>
          </w:p>
        </w:tc>
        <w:tc>
          <w:tcPr>
            <w:tcW w:w="0" w:type="auto"/>
            <w:vAlign w:val="center"/>
            <w:hideMark/>
          </w:tcPr>
          <w:p w14:paraId="67A236A0" w14:textId="77777777" w:rsidR="00E03298" w:rsidRPr="0026028B" w:rsidRDefault="00E03298" w:rsidP="00163898">
            <w:pPr>
              <w:rPr>
                <w:b/>
                <w:bCs/>
              </w:rPr>
            </w:pPr>
            <w:r w:rsidRPr="0026028B">
              <w:rPr>
                <w:b/>
                <w:bCs/>
              </w:rPr>
              <w:t>Verification Source</w:t>
            </w:r>
          </w:p>
        </w:tc>
        <w:tc>
          <w:tcPr>
            <w:tcW w:w="0" w:type="auto"/>
            <w:vAlign w:val="center"/>
            <w:hideMark/>
          </w:tcPr>
          <w:p w14:paraId="55168691" w14:textId="77777777" w:rsidR="00E03298" w:rsidRPr="0026028B" w:rsidRDefault="00E03298" w:rsidP="00163898">
            <w:pPr>
              <w:rPr>
                <w:b/>
                <w:bCs/>
              </w:rPr>
            </w:pPr>
            <w:r w:rsidRPr="0026028B">
              <w:rPr>
                <w:b/>
                <w:bCs/>
              </w:rPr>
              <w:t>Hallucination type</w:t>
            </w:r>
          </w:p>
        </w:tc>
        <w:tc>
          <w:tcPr>
            <w:tcW w:w="0" w:type="auto"/>
            <w:vAlign w:val="center"/>
            <w:hideMark/>
          </w:tcPr>
          <w:p w14:paraId="5C355ED6" w14:textId="77777777" w:rsidR="00E03298" w:rsidRPr="0026028B" w:rsidRDefault="00E03298" w:rsidP="00163898">
            <w:pPr>
              <w:rPr>
                <w:b/>
                <w:bCs/>
              </w:rPr>
            </w:pPr>
            <w:r w:rsidRPr="0026028B">
              <w:rPr>
                <w:b/>
                <w:bCs/>
              </w:rPr>
              <w:t>Severity Low/Med/High</w:t>
            </w:r>
          </w:p>
        </w:tc>
      </w:tr>
      <w:tr w:rsidR="00E03298" w:rsidRPr="0026028B" w14:paraId="70BB28F6"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359530"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hideMark/>
          </w:tcPr>
          <w:p w14:paraId="20A914D4" w14:textId="271A5C67" w:rsidR="00E03298" w:rsidRPr="0026028B" w:rsidRDefault="00E03298" w:rsidP="00163898">
            <w:r>
              <w:t>5.5 million square kilometers</w:t>
            </w:r>
          </w:p>
        </w:tc>
        <w:tc>
          <w:tcPr>
            <w:tcW w:w="0" w:type="auto"/>
            <w:tcBorders>
              <w:top w:val="single" w:sz="4" w:space="0" w:color="auto"/>
              <w:left w:val="single" w:sz="4" w:space="0" w:color="auto"/>
              <w:bottom w:val="single" w:sz="4" w:space="0" w:color="auto"/>
              <w:right w:val="single" w:sz="4" w:space="0" w:color="auto"/>
            </w:tcBorders>
            <w:vAlign w:val="center"/>
          </w:tcPr>
          <w:p w14:paraId="1190B9F2" w14:textId="06F6F952" w:rsidR="00E03298" w:rsidRPr="0026028B" w:rsidRDefault="00E03298" w:rsidP="00163898">
            <w:r>
              <w:t>7 million</w:t>
            </w:r>
          </w:p>
        </w:tc>
        <w:tc>
          <w:tcPr>
            <w:tcW w:w="0" w:type="auto"/>
            <w:tcBorders>
              <w:top w:val="single" w:sz="4" w:space="0" w:color="auto"/>
              <w:left w:val="single" w:sz="4" w:space="0" w:color="auto"/>
              <w:bottom w:val="single" w:sz="4" w:space="0" w:color="auto"/>
              <w:right w:val="single" w:sz="4" w:space="0" w:color="auto"/>
            </w:tcBorders>
            <w:vAlign w:val="center"/>
          </w:tcPr>
          <w:p w14:paraId="783A43D7" w14:textId="0C73F743" w:rsidR="00E03298" w:rsidRPr="0026028B" w:rsidRDefault="00E03298"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6E498185" w14:textId="5E8B1CA2" w:rsidR="00E03298" w:rsidRPr="0026028B" w:rsidRDefault="00E03298" w:rsidP="00163898">
            <w:r>
              <w:t>Intrinsic</w:t>
            </w:r>
          </w:p>
        </w:tc>
        <w:tc>
          <w:tcPr>
            <w:tcW w:w="0" w:type="auto"/>
            <w:tcBorders>
              <w:top w:val="single" w:sz="4" w:space="0" w:color="auto"/>
              <w:left w:val="single" w:sz="4" w:space="0" w:color="auto"/>
              <w:bottom w:val="single" w:sz="4" w:space="0" w:color="auto"/>
              <w:right w:val="single" w:sz="4" w:space="0" w:color="auto"/>
            </w:tcBorders>
            <w:vAlign w:val="center"/>
          </w:tcPr>
          <w:p w14:paraId="14FAB33F" w14:textId="34BE16BB" w:rsidR="00E03298" w:rsidRPr="0026028B" w:rsidRDefault="00E03298" w:rsidP="00163898">
            <w:r>
              <w:t>Med</w:t>
            </w:r>
          </w:p>
        </w:tc>
      </w:tr>
      <w:tr w:rsidR="00E03298" w:rsidRPr="0026028B" w14:paraId="0C49C134"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1F6498"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6A63058A" w14:textId="5182B794" w:rsidR="00E03298" w:rsidRPr="0026028B" w:rsidRDefault="00E03298" w:rsidP="00163898">
            <w:r>
              <w:t>9 south American</w:t>
            </w:r>
          </w:p>
        </w:tc>
        <w:tc>
          <w:tcPr>
            <w:tcW w:w="0" w:type="auto"/>
            <w:tcBorders>
              <w:top w:val="single" w:sz="4" w:space="0" w:color="auto"/>
              <w:left w:val="single" w:sz="4" w:space="0" w:color="auto"/>
              <w:bottom w:val="single" w:sz="4" w:space="0" w:color="auto"/>
              <w:right w:val="single" w:sz="4" w:space="0" w:color="auto"/>
            </w:tcBorders>
            <w:vAlign w:val="center"/>
          </w:tcPr>
          <w:p w14:paraId="73D875AB" w14:textId="7B7AC4BE" w:rsidR="00E03298" w:rsidRPr="0026028B" w:rsidRDefault="00E03298"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52270899" w14:textId="3A2CF84E"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3E81A994" w14:textId="4A625A3F"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0F535DFF" w14:textId="0E46BA36" w:rsidR="00E03298" w:rsidRPr="0026028B" w:rsidRDefault="00E03298" w:rsidP="00163898"/>
        </w:tc>
      </w:tr>
      <w:tr w:rsidR="00E03298" w:rsidRPr="0026028B" w14:paraId="6D44CF53"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8598E6"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14475B17" w14:textId="026679A6" w:rsidR="00E03298" w:rsidRPr="0026028B" w:rsidRDefault="00E03298" w:rsidP="00163898">
            <w:r>
              <w:t>Largest tropical rainforest</w:t>
            </w:r>
          </w:p>
        </w:tc>
        <w:tc>
          <w:tcPr>
            <w:tcW w:w="0" w:type="auto"/>
            <w:tcBorders>
              <w:top w:val="single" w:sz="4" w:space="0" w:color="auto"/>
              <w:left w:val="single" w:sz="4" w:space="0" w:color="auto"/>
              <w:bottom w:val="single" w:sz="4" w:space="0" w:color="auto"/>
              <w:right w:val="single" w:sz="4" w:space="0" w:color="auto"/>
            </w:tcBorders>
            <w:vAlign w:val="center"/>
          </w:tcPr>
          <w:p w14:paraId="107E494A" w14:textId="4C41AA75" w:rsidR="00E03298" w:rsidRPr="0026028B" w:rsidRDefault="00261165"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57CE5DBE" w14:textId="0047E55E"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22EF3544"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4DDB331D" w14:textId="77777777" w:rsidR="00E03298" w:rsidRPr="0026028B" w:rsidRDefault="00E03298" w:rsidP="00163898"/>
        </w:tc>
      </w:tr>
      <w:tr w:rsidR="00E03298" w:rsidRPr="0026028B" w14:paraId="471F2FA8"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D2A3A9"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42DD2B4A" w14:textId="755A30DF" w:rsidR="00E03298" w:rsidRPr="0026028B" w:rsidRDefault="00E03298" w:rsidP="00163898">
            <w:r>
              <w:t>4 billion trees</w:t>
            </w:r>
          </w:p>
        </w:tc>
        <w:tc>
          <w:tcPr>
            <w:tcW w:w="0" w:type="auto"/>
            <w:tcBorders>
              <w:top w:val="single" w:sz="4" w:space="0" w:color="auto"/>
              <w:left w:val="single" w:sz="4" w:space="0" w:color="auto"/>
              <w:bottom w:val="single" w:sz="4" w:space="0" w:color="auto"/>
              <w:right w:val="single" w:sz="4" w:space="0" w:color="auto"/>
            </w:tcBorders>
            <w:vAlign w:val="center"/>
          </w:tcPr>
          <w:p w14:paraId="39D285C2" w14:textId="25076704" w:rsidR="00E03298" w:rsidRPr="0026028B" w:rsidRDefault="00261165" w:rsidP="00163898">
            <w:r>
              <w:t>390 billion</w:t>
            </w:r>
          </w:p>
        </w:tc>
        <w:tc>
          <w:tcPr>
            <w:tcW w:w="0" w:type="auto"/>
            <w:tcBorders>
              <w:top w:val="single" w:sz="4" w:space="0" w:color="auto"/>
              <w:left w:val="single" w:sz="4" w:space="0" w:color="auto"/>
              <w:bottom w:val="single" w:sz="4" w:space="0" w:color="auto"/>
              <w:right w:val="single" w:sz="4" w:space="0" w:color="auto"/>
            </w:tcBorders>
            <w:vAlign w:val="center"/>
          </w:tcPr>
          <w:p w14:paraId="5C622F14" w14:textId="5554E864" w:rsidR="00E03298" w:rsidRPr="0026028B" w:rsidRDefault="00261165"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3DB4F6AC" w14:textId="56A3D801" w:rsidR="00E03298" w:rsidRPr="0026028B" w:rsidRDefault="00261165" w:rsidP="00163898">
            <w:r>
              <w:t>Intrinsic</w:t>
            </w:r>
          </w:p>
        </w:tc>
        <w:tc>
          <w:tcPr>
            <w:tcW w:w="0" w:type="auto"/>
            <w:tcBorders>
              <w:top w:val="single" w:sz="4" w:space="0" w:color="auto"/>
              <w:left w:val="single" w:sz="4" w:space="0" w:color="auto"/>
              <w:bottom w:val="single" w:sz="4" w:space="0" w:color="auto"/>
              <w:right w:val="single" w:sz="4" w:space="0" w:color="auto"/>
            </w:tcBorders>
            <w:vAlign w:val="center"/>
          </w:tcPr>
          <w:p w14:paraId="6267E73E" w14:textId="3A14383F" w:rsidR="00E03298" w:rsidRPr="0026028B" w:rsidRDefault="00261165" w:rsidP="00163898">
            <w:r>
              <w:t>High</w:t>
            </w:r>
          </w:p>
        </w:tc>
      </w:tr>
      <w:tr w:rsidR="00E03298" w:rsidRPr="0026028B" w14:paraId="381E44E5"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741CB8"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0B7E8CC6" w14:textId="340B048D" w:rsidR="00E03298" w:rsidRPr="0026028B" w:rsidRDefault="00E03298" w:rsidP="00163898">
            <w:r>
              <w:t>16,00 tree species</w:t>
            </w:r>
          </w:p>
        </w:tc>
        <w:tc>
          <w:tcPr>
            <w:tcW w:w="0" w:type="auto"/>
            <w:tcBorders>
              <w:top w:val="single" w:sz="4" w:space="0" w:color="auto"/>
              <w:left w:val="single" w:sz="4" w:space="0" w:color="auto"/>
              <w:bottom w:val="single" w:sz="4" w:space="0" w:color="auto"/>
              <w:right w:val="single" w:sz="4" w:space="0" w:color="auto"/>
            </w:tcBorders>
            <w:vAlign w:val="center"/>
          </w:tcPr>
          <w:p w14:paraId="10EB37D0" w14:textId="2807BF46" w:rsidR="00E03298" w:rsidRPr="0026028B" w:rsidRDefault="00261165"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2AC8DCAA" w14:textId="10907478"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76C61EC6"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29979AE6" w14:textId="77777777" w:rsidR="00E03298" w:rsidRPr="0026028B" w:rsidRDefault="00E03298" w:rsidP="00163898"/>
        </w:tc>
      </w:tr>
      <w:tr w:rsidR="00E03298" w:rsidRPr="0026028B" w14:paraId="0E923987"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45C8C6"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1C344DFE" w14:textId="312D3FFC" w:rsidR="00E03298" w:rsidRPr="0026028B" w:rsidRDefault="00E03298" w:rsidP="00163898">
            <w:r>
              <w:t xml:space="preserve">2019 report, </w:t>
            </w:r>
            <w:proofErr w:type="spellStart"/>
            <w:r>
              <w:t>wwf</w:t>
            </w:r>
            <w:proofErr w:type="spellEnd"/>
            <w:r>
              <w:t>, 30% deforested since 1970</w:t>
            </w:r>
          </w:p>
        </w:tc>
        <w:tc>
          <w:tcPr>
            <w:tcW w:w="0" w:type="auto"/>
            <w:tcBorders>
              <w:top w:val="single" w:sz="4" w:space="0" w:color="auto"/>
              <w:left w:val="single" w:sz="4" w:space="0" w:color="auto"/>
              <w:bottom w:val="single" w:sz="4" w:space="0" w:color="auto"/>
              <w:right w:val="single" w:sz="4" w:space="0" w:color="auto"/>
            </w:tcBorders>
            <w:vAlign w:val="center"/>
          </w:tcPr>
          <w:p w14:paraId="1DA0B8B5" w14:textId="5BF88AD5" w:rsidR="00E03298" w:rsidRPr="0026028B" w:rsidRDefault="00261165" w:rsidP="00163898">
            <w:r>
              <w:t>Says 20%</w:t>
            </w:r>
          </w:p>
        </w:tc>
        <w:tc>
          <w:tcPr>
            <w:tcW w:w="0" w:type="auto"/>
            <w:tcBorders>
              <w:top w:val="single" w:sz="4" w:space="0" w:color="auto"/>
              <w:left w:val="single" w:sz="4" w:space="0" w:color="auto"/>
              <w:bottom w:val="single" w:sz="4" w:space="0" w:color="auto"/>
              <w:right w:val="single" w:sz="4" w:space="0" w:color="auto"/>
            </w:tcBorders>
            <w:vAlign w:val="center"/>
          </w:tcPr>
          <w:p w14:paraId="39DAAA68" w14:textId="2A5403CE" w:rsidR="00E03298" w:rsidRPr="0026028B" w:rsidRDefault="00261165"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14C82988"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5DEE0066" w14:textId="77777777" w:rsidR="00E03298" w:rsidRPr="0026028B" w:rsidRDefault="00E03298" w:rsidP="00163898"/>
        </w:tc>
      </w:tr>
      <w:tr w:rsidR="00E03298" w:rsidRPr="0026028B" w14:paraId="50AFB40B" w14:textId="77777777" w:rsidTr="00E032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B595CF"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4340EEA8" w14:textId="59C80DA8" w:rsidR="00E03298" w:rsidRPr="0026028B" w:rsidRDefault="00E03298" w:rsidP="00163898">
            <w:r>
              <w:t>River = 20% of all fresh water discharged</w:t>
            </w:r>
          </w:p>
        </w:tc>
        <w:tc>
          <w:tcPr>
            <w:tcW w:w="0" w:type="auto"/>
            <w:tcBorders>
              <w:top w:val="single" w:sz="4" w:space="0" w:color="auto"/>
              <w:left w:val="single" w:sz="4" w:space="0" w:color="auto"/>
              <w:bottom w:val="single" w:sz="4" w:space="0" w:color="auto"/>
              <w:right w:val="single" w:sz="4" w:space="0" w:color="auto"/>
            </w:tcBorders>
            <w:vAlign w:val="center"/>
          </w:tcPr>
          <w:p w14:paraId="2D106F4F" w14:textId="57E7E6C1" w:rsidR="00E03298" w:rsidRPr="0026028B" w:rsidRDefault="00261165" w:rsidP="00163898">
            <w:r>
              <w:t>uncertain</w:t>
            </w:r>
          </w:p>
        </w:tc>
        <w:tc>
          <w:tcPr>
            <w:tcW w:w="0" w:type="auto"/>
            <w:tcBorders>
              <w:top w:val="single" w:sz="4" w:space="0" w:color="auto"/>
              <w:left w:val="single" w:sz="4" w:space="0" w:color="auto"/>
              <w:bottom w:val="single" w:sz="4" w:space="0" w:color="auto"/>
              <w:right w:val="single" w:sz="4" w:space="0" w:color="auto"/>
            </w:tcBorders>
            <w:vAlign w:val="center"/>
          </w:tcPr>
          <w:p w14:paraId="6A8B0017" w14:textId="35482BCD"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718F5CC0" w14:textId="77777777" w:rsidR="00E03298" w:rsidRPr="0026028B" w:rsidRDefault="00E03298" w:rsidP="00163898"/>
        </w:tc>
        <w:tc>
          <w:tcPr>
            <w:tcW w:w="0" w:type="auto"/>
            <w:tcBorders>
              <w:top w:val="single" w:sz="4" w:space="0" w:color="auto"/>
              <w:left w:val="single" w:sz="4" w:space="0" w:color="auto"/>
              <w:bottom w:val="single" w:sz="4" w:space="0" w:color="auto"/>
              <w:right w:val="single" w:sz="4" w:space="0" w:color="auto"/>
            </w:tcBorders>
            <w:vAlign w:val="center"/>
          </w:tcPr>
          <w:p w14:paraId="23E62F42" w14:textId="77777777" w:rsidR="00E03298" w:rsidRPr="0026028B" w:rsidRDefault="00E03298" w:rsidP="00163898"/>
        </w:tc>
      </w:tr>
    </w:tbl>
    <w:p w14:paraId="234888D1" w14:textId="77777777" w:rsidR="00E03298" w:rsidRDefault="00E03298" w:rsidP="005A79D0"/>
    <w:p w14:paraId="753B78CC" w14:textId="77777777" w:rsidR="00261165" w:rsidRDefault="00261165" w:rsidP="005A79D0"/>
    <w:p w14:paraId="6ADCA816" w14:textId="77777777" w:rsidR="00261165" w:rsidRDefault="00261165" w:rsidP="005A79D0"/>
    <w:p w14:paraId="7D17BF98" w14:textId="77777777" w:rsidR="00261165" w:rsidRDefault="00261165" w:rsidP="005A79D0"/>
    <w:p w14:paraId="05574515" w14:textId="77777777" w:rsidR="00261165" w:rsidRDefault="00261165" w:rsidP="005A79D0"/>
    <w:p w14:paraId="7FB894B4" w14:textId="77777777" w:rsidR="00261165" w:rsidRDefault="00261165" w:rsidP="005A79D0"/>
    <w:p w14:paraId="39DBB14F" w14:textId="77777777" w:rsidR="00261165" w:rsidRDefault="00261165" w:rsidP="00261165">
      <w:r>
        <w:t>TASK 3</w:t>
      </w:r>
    </w:p>
    <w:p w14:paraId="4C222045" w14:textId="19BC9634" w:rsidR="00261165" w:rsidRDefault="00261165" w:rsidP="00261165">
      <w:r w:rsidRPr="00261165">
        <w:t xml:space="preserve">Marie Curie was a Polish-born physicist and chemist who conducted pioneering research on radioactivity — a term she herself coined. She was the first woman to win a Nobel Prize, receiving the </w:t>
      </w:r>
      <w:r w:rsidRPr="00261165">
        <w:rPr>
          <w:b/>
          <w:bCs/>
        </w:rPr>
        <w:t>Nobel Prize in Chemistry in 1903</w:t>
      </w:r>
      <w:r w:rsidRPr="00261165">
        <w:t xml:space="preserve"> for her discovery of polonium and radium. She later became the first person to win Nobel Prizes in </w:t>
      </w:r>
      <w:r w:rsidRPr="00261165">
        <w:rPr>
          <w:b/>
          <w:bCs/>
        </w:rPr>
        <w:t>two different sciences</w:t>
      </w:r>
      <w:r w:rsidRPr="00261165">
        <w:t xml:space="preserve">, receiving a second </w:t>
      </w:r>
      <w:r w:rsidRPr="00261165">
        <w:lastRenderedPageBreak/>
        <w:t xml:space="preserve">Nobel Prize in Physics in </w:t>
      </w:r>
      <w:r w:rsidRPr="00261165">
        <w:rPr>
          <w:b/>
          <w:bCs/>
        </w:rPr>
        <w:t>1911</w:t>
      </w:r>
      <w:r w:rsidRPr="00261165">
        <w:t xml:space="preserve">. Curie was also the first woman appointed as a professor at the </w:t>
      </w:r>
      <w:r w:rsidRPr="00261165">
        <w:rPr>
          <w:b/>
          <w:bCs/>
        </w:rPr>
        <w:t>University of Warsaw</w:t>
      </w:r>
      <w:r w:rsidRPr="00261165">
        <w:t>, where she taught for most of her career.</w:t>
      </w:r>
    </w:p>
    <w:p w14:paraId="543CCD02" w14:textId="77777777" w:rsidR="00261165" w:rsidRPr="0026028B" w:rsidRDefault="00261165" w:rsidP="00261165">
      <w:r w:rsidRPr="0026028B">
        <w:rPr>
          <w:b/>
          <w:bCs/>
        </w:rPr>
        <w:t>Hallucination Audit Log — add rows as needed for each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010"/>
        <w:gridCol w:w="1872"/>
        <w:gridCol w:w="1475"/>
        <w:gridCol w:w="1599"/>
        <w:gridCol w:w="1884"/>
      </w:tblGrid>
      <w:tr w:rsidR="00261165" w:rsidRPr="0026028B" w14:paraId="6435C86F" w14:textId="77777777" w:rsidTr="00163898">
        <w:trPr>
          <w:tblHeader/>
          <w:tblCellSpacing w:w="15" w:type="dxa"/>
        </w:trPr>
        <w:tc>
          <w:tcPr>
            <w:tcW w:w="0" w:type="auto"/>
            <w:vAlign w:val="center"/>
            <w:hideMark/>
          </w:tcPr>
          <w:p w14:paraId="3B91ACAE" w14:textId="77777777" w:rsidR="00261165" w:rsidRPr="0026028B" w:rsidRDefault="00261165" w:rsidP="00163898">
            <w:pPr>
              <w:rPr>
                <w:b/>
                <w:bCs/>
              </w:rPr>
            </w:pPr>
            <w:r w:rsidRPr="0026028B">
              <w:rPr>
                <w:b/>
                <w:bCs/>
              </w:rPr>
              <w:t>Text</w:t>
            </w:r>
          </w:p>
        </w:tc>
        <w:tc>
          <w:tcPr>
            <w:tcW w:w="0" w:type="auto"/>
            <w:vAlign w:val="center"/>
            <w:hideMark/>
          </w:tcPr>
          <w:p w14:paraId="5E9A58B7" w14:textId="77777777" w:rsidR="00261165" w:rsidRPr="0026028B" w:rsidRDefault="00261165" w:rsidP="00163898">
            <w:pPr>
              <w:rPr>
                <w:b/>
                <w:bCs/>
              </w:rPr>
            </w:pPr>
            <w:r w:rsidRPr="0026028B">
              <w:rPr>
                <w:b/>
                <w:bCs/>
              </w:rPr>
              <w:t>Claim (verbatim or paraphrased)</w:t>
            </w:r>
          </w:p>
        </w:tc>
        <w:tc>
          <w:tcPr>
            <w:tcW w:w="0" w:type="auto"/>
            <w:vAlign w:val="center"/>
            <w:hideMark/>
          </w:tcPr>
          <w:p w14:paraId="624A4596" w14:textId="77777777" w:rsidR="00261165" w:rsidRPr="0026028B" w:rsidRDefault="00261165" w:rsidP="00163898">
            <w:pPr>
              <w:rPr>
                <w:b/>
                <w:bCs/>
              </w:rPr>
            </w:pPr>
            <w:r w:rsidRPr="0026028B">
              <w:rPr>
                <w:b/>
                <w:bCs/>
              </w:rPr>
              <w:t>Accurate? Y/N/Uncertain</w:t>
            </w:r>
          </w:p>
        </w:tc>
        <w:tc>
          <w:tcPr>
            <w:tcW w:w="0" w:type="auto"/>
            <w:vAlign w:val="center"/>
            <w:hideMark/>
          </w:tcPr>
          <w:p w14:paraId="565C74EA" w14:textId="77777777" w:rsidR="00261165" w:rsidRPr="0026028B" w:rsidRDefault="00261165" w:rsidP="00163898">
            <w:pPr>
              <w:rPr>
                <w:b/>
                <w:bCs/>
              </w:rPr>
            </w:pPr>
            <w:r w:rsidRPr="0026028B">
              <w:rPr>
                <w:b/>
                <w:bCs/>
              </w:rPr>
              <w:t>Verification Source</w:t>
            </w:r>
          </w:p>
        </w:tc>
        <w:tc>
          <w:tcPr>
            <w:tcW w:w="0" w:type="auto"/>
            <w:vAlign w:val="center"/>
            <w:hideMark/>
          </w:tcPr>
          <w:p w14:paraId="33FE24A7" w14:textId="77777777" w:rsidR="00261165" w:rsidRPr="0026028B" w:rsidRDefault="00261165" w:rsidP="00163898">
            <w:pPr>
              <w:rPr>
                <w:b/>
                <w:bCs/>
              </w:rPr>
            </w:pPr>
            <w:r w:rsidRPr="0026028B">
              <w:rPr>
                <w:b/>
                <w:bCs/>
              </w:rPr>
              <w:t>Hallucination type</w:t>
            </w:r>
          </w:p>
        </w:tc>
        <w:tc>
          <w:tcPr>
            <w:tcW w:w="0" w:type="auto"/>
            <w:vAlign w:val="center"/>
            <w:hideMark/>
          </w:tcPr>
          <w:p w14:paraId="37D0E6DF" w14:textId="77777777" w:rsidR="00261165" w:rsidRPr="0026028B" w:rsidRDefault="00261165" w:rsidP="00163898">
            <w:pPr>
              <w:rPr>
                <w:b/>
                <w:bCs/>
              </w:rPr>
            </w:pPr>
            <w:r w:rsidRPr="0026028B">
              <w:rPr>
                <w:b/>
                <w:bCs/>
              </w:rPr>
              <w:t>Severity Low/Med/High</w:t>
            </w:r>
          </w:p>
        </w:tc>
      </w:tr>
      <w:tr w:rsidR="00261165" w:rsidRPr="0026028B" w14:paraId="5476D9EB"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E5738D7"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732C8D3C" w14:textId="65ED82D3" w:rsidR="00261165" w:rsidRPr="0026028B" w:rsidRDefault="00261165" w:rsidP="00163898">
            <w:r>
              <w:t>Polish</w:t>
            </w:r>
          </w:p>
        </w:tc>
        <w:tc>
          <w:tcPr>
            <w:tcW w:w="0" w:type="auto"/>
            <w:tcBorders>
              <w:top w:val="single" w:sz="4" w:space="0" w:color="auto"/>
              <w:left w:val="single" w:sz="4" w:space="0" w:color="auto"/>
              <w:bottom w:val="single" w:sz="4" w:space="0" w:color="auto"/>
              <w:right w:val="single" w:sz="4" w:space="0" w:color="auto"/>
            </w:tcBorders>
            <w:vAlign w:val="center"/>
          </w:tcPr>
          <w:p w14:paraId="0F331DD4" w14:textId="23BC70F0" w:rsidR="00261165" w:rsidRPr="0026028B" w:rsidRDefault="00261165" w:rsidP="00163898">
            <w:r>
              <w:t>Y (also French)</w:t>
            </w:r>
          </w:p>
        </w:tc>
        <w:tc>
          <w:tcPr>
            <w:tcW w:w="0" w:type="auto"/>
            <w:tcBorders>
              <w:top w:val="single" w:sz="4" w:space="0" w:color="auto"/>
              <w:left w:val="single" w:sz="4" w:space="0" w:color="auto"/>
              <w:bottom w:val="single" w:sz="4" w:space="0" w:color="auto"/>
              <w:right w:val="single" w:sz="4" w:space="0" w:color="auto"/>
            </w:tcBorders>
            <w:vAlign w:val="center"/>
          </w:tcPr>
          <w:p w14:paraId="370BF833" w14:textId="034BA70E" w:rsidR="00261165" w:rsidRPr="0026028B" w:rsidRDefault="00261165"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613DA07B" w14:textId="73FE094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442745D" w14:textId="43502090" w:rsidR="00261165" w:rsidRPr="0026028B" w:rsidRDefault="00261165" w:rsidP="00163898"/>
        </w:tc>
      </w:tr>
      <w:tr w:rsidR="00261165" w:rsidRPr="0026028B" w14:paraId="5B2D137E"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E92E6CF"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4AD7642" w14:textId="6CB88534" w:rsidR="00261165" w:rsidRPr="0026028B" w:rsidRDefault="00261165" w:rsidP="00163898">
            <w:r>
              <w:t>Coined term radioactivity</w:t>
            </w:r>
          </w:p>
        </w:tc>
        <w:tc>
          <w:tcPr>
            <w:tcW w:w="0" w:type="auto"/>
            <w:tcBorders>
              <w:top w:val="single" w:sz="4" w:space="0" w:color="auto"/>
              <w:left w:val="single" w:sz="4" w:space="0" w:color="auto"/>
              <w:bottom w:val="single" w:sz="4" w:space="0" w:color="auto"/>
              <w:right w:val="single" w:sz="4" w:space="0" w:color="auto"/>
            </w:tcBorders>
            <w:vAlign w:val="center"/>
          </w:tcPr>
          <w:p w14:paraId="5D9E7A8C" w14:textId="4E6E5017" w:rsidR="00261165" w:rsidRPr="0026028B" w:rsidRDefault="00261165"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23D02C05" w14:textId="230D779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04358985" w14:textId="67117048"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4E974A8" w14:textId="4A422850" w:rsidR="00261165" w:rsidRPr="0026028B" w:rsidRDefault="00261165" w:rsidP="00163898"/>
        </w:tc>
      </w:tr>
      <w:tr w:rsidR="00261165" w:rsidRPr="0026028B" w14:paraId="76E59A0E"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B51A708"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3681CB14" w14:textId="1289B570" w:rsidR="00261165" w:rsidRPr="0026028B" w:rsidRDefault="00261165" w:rsidP="00163898">
            <w:r>
              <w:t xml:space="preserve">First woman </w:t>
            </w:r>
            <w:proofErr w:type="spellStart"/>
            <w:r>
              <w:t>nobel</w:t>
            </w:r>
            <w:proofErr w:type="spellEnd"/>
            <w:r>
              <w:t xml:space="preserve"> prize</w:t>
            </w:r>
          </w:p>
        </w:tc>
        <w:tc>
          <w:tcPr>
            <w:tcW w:w="0" w:type="auto"/>
            <w:tcBorders>
              <w:top w:val="single" w:sz="4" w:space="0" w:color="auto"/>
              <w:left w:val="single" w:sz="4" w:space="0" w:color="auto"/>
              <w:bottom w:val="single" w:sz="4" w:space="0" w:color="auto"/>
              <w:right w:val="single" w:sz="4" w:space="0" w:color="auto"/>
            </w:tcBorders>
            <w:vAlign w:val="center"/>
          </w:tcPr>
          <w:p w14:paraId="2C588AC5" w14:textId="43FFE371" w:rsidR="00261165" w:rsidRPr="0026028B" w:rsidRDefault="00261165" w:rsidP="00163898">
            <w:r>
              <w:t>Y</w:t>
            </w:r>
          </w:p>
        </w:tc>
        <w:tc>
          <w:tcPr>
            <w:tcW w:w="0" w:type="auto"/>
            <w:tcBorders>
              <w:top w:val="single" w:sz="4" w:space="0" w:color="auto"/>
              <w:left w:val="single" w:sz="4" w:space="0" w:color="auto"/>
              <w:bottom w:val="single" w:sz="4" w:space="0" w:color="auto"/>
              <w:right w:val="single" w:sz="4" w:space="0" w:color="auto"/>
            </w:tcBorders>
            <w:vAlign w:val="center"/>
          </w:tcPr>
          <w:p w14:paraId="5BD06C80" w14:textId="3CD4E7E5"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65DF4888"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41EE8809" w14:textId="77777777" w:rsidR="00261165" w:rsidRPr="0026028B" w:rsidRDefault="00261165" w:rsidP="00163898"/>
        </w:tc>
      </w:tr>
      <w:tr w:rsidR="00261165" w:rsidRPr="0026028B" w14:paraId="6B60B62F"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5414A7"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71A93763" w14:textId="6680CCD8" w:rsidR="00261165" w:rsidRPr="0026028B" w:rsidRDefault="00261165" w:rsidP="00163898">
            <w:r>
              <w:t>Chemistry 1903</w:t>
            </w:r>
          </w:p>
        </w:tc>
        <w:tc>
          <w:tcPr>
            <w:tcW w:w="0" w:type="auto"/>
            <w:tcBorders>
              <w:top w:val="single" w:sz="4" w:space="0" w:color="auto"/>
              <w:left w:val="single" w:sz="4" w:space="0" w:color="auto"/>
              <w:bottom w:val="single" w:sz="4" w:space="0" w:color="auto"/>
              <w:right w:val="single" w:sz="4" w:space="0" w:color="auto"/>
            </w:tcBorders>
            <w:vAlign w:val="center"/>
          </w:tcPr>
          <w:p w14:paraId="03BEC050" w14:textId="3189D123" w:rsidR="00261165" w:rsidRPr="0026028B" w:rsidRDefault="00261165" w:rsidP="00163898">
            <w:r>
              <w:t>Physics</w:t>
            </w:r>
          </w:p>
        </w:tc>
        <w:tc>
          <w:tcPr>
            <w:tcW w:w="0" w:type="auto"/>
            <w:tcBorders>
              <w:top w:val="single" w:sz="4" w:space="0" w:color="auto"/>
              <w:left w:val="single" w:sz="4" w:space="0" w:color="auto"/>
              <w:bottom w:val="single" w:sz="4" w:space="0" w:color="auto"/>
              <w:right w:val="single" w:sz="4" w:space="0" w:color="auto"/>
            </w:tcBorders>
            <w:vAlign w:val="center"/>
          </w:tcPr>
          <w:p w14:paraId="47E46D8A" w14:textId="36396D8F" w:rsidR="00261165" w:rsidRPr="0026028B" w:rsidRDefault="00261165"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214B34FB"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D3C3F99" w14:textId="3E881A32" w:rsidR="00261165" w:rsidRPr="0026028B" w:rsidRDefault="00261165" w:rsidP="00163898">
            <w:r>
              <w:t>Med</w:t>
            </w:r>
          </w:p>
        </w:tc>
      </w:tr>
      <w:tr w:rsidR="00261165" w:rsidRPr="0026028B" w14:paraId="58D16FAE"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83A0E99"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664F0894" w14:textId="7FD22061" w:rsidR="00261165" w:rsidRPr="0026028B" w:rsidRDefault="00261165" w:rsidP="00163898">
            <w:r>
              <w:t xml:space="preserve">Polonium and radium </w:t>
            </w:r>
            <w:proofErr w:type="spellStart"/>
            <w:r>
              <w:t>discovires</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0108FF7E" w14:textId="77174C7B" w:rsidR="00261165" w:rsidRPr="0026028B" w:rsidRDefault="00261165" w:rsidP="00163898">
            <w:r>
              <w:t xml:space="preserve">Not </w:t>
            </w:r>
            <w:proofErr w:type="spellStart"/>
            <w:r>
              <w:t>til</w:t>
            </w:r>
            <w:proofErr w:type="spellEnd"/>
            <w:r>
              <w:t xml:space="preserve"> 1911</w:t>
            </w:r>
          </w:p>
        </w:tc>
        <w:tc>
          <w:tcPr>
            <w:tcW w:w="0" w:type="auto"/>
            <w:tcBorders>
              <w:top w:val="single" w:sz="4" w:space="0" w:color="auto"/>
              <w:left w:val="single" w:sz="4" w:space="0" w:color="auto"/>
              <w:bottom w:val="single" w:sz="4" w:space="0" w:color="auto"/>
              <w:right w:val="single" w:sz="4" w:space="0" w:color="auto"/>
            </w:tcBorders>
            <w:vAlign w:val="center"/>
          </w:tcPr>
          <w:p w14:paraId="513E4390" w14:textId="68EF68FD"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CB2CD65"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27E7814" w14:textId="302AEECE" w:rsidR="00261165" w:rsidRPr="0026028B" w:rsidRDefault="00261165" w:rsidP="00163898">
            <w:r>
              <w:t>Med</w:t>
            </w:r>
          </w:p>
        </w:tc>
      </w:tr>
      <w:tr w:rsidR="00261165" w:rsidRPr="0026028B" w14:paraId="12305CEB"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5B64CEF"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6DB26E26" w14:textId="2A2572B5" w:rsidR="00261165" w:rsidRPr="0026028B" w:rsidRDefault="00261165" w:rsidP="00163898">
            <w:r>
              <w:t>Second prize in physics in 1911</w:t>
            </w:r>
          </w:p>
        </w:tc>
        <w:tc>
          <w:tcPr>
            <w:tcW w:w="0" w:type="auto"/>
            <w:tcBorders>
              <w:top w:val="single" w:sz="4" w:space="0" w:color="auto"/>
              <w:left w:val="single" w:sz="4" w:space="0" w:color="auto"/>
              <w:bottom w:val="single" w:sz="4" w:space="0" w:color="auto"/>
              <w:right w:val="single" w:sz="4" w:space="0" w:color="auto"/>
            </w:tcBorders>
            <w:vAlign w:val="center"/>
          </w:tcPr>
          <w:p w14:paraId="7138956C" w14:textId="5521B9FC" w:rsidR="00261165" w:rsidRPr="0026028B" w:rsidRDefault="00261165" w:rsidP="00163898">
            <w:r>
              <w:t>chemistry</w:t>
            </w:r>
          </w:p>
        </w:tc>
        <w:tc>
          <w:tcPr>
            <w:tcW w:w="0" w:type="auto"/>
            <w:tcBorders>
              <w:top w:val="single" w:sz="4" w:space="0" w:color="auto"/>
              <w:left w:val="single" w:sz="4" w:space="0" w:color="auto"/>
              <w:bottom w:val="single" w:sz="4" w:space="0" w:color="auto"/>
              <w:right w:val="single" w:sz="4" w:space="0" w:color="auto"/>
            </w:tcBorders>
            <w:vAlign w:val="center"/>
          </w:tcPr>
          <w:p w14:paraId="22C9468C" w14:textId="14030C6D"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EA43B82"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D8BAB1E" w14:textId="51C6E8AC" w:rsidR="00261165" w:rsidRPr="0026028B" w:rsidRDefault="00261165" w:rsidP="00163898">
            <w:r>
              <w:t>Med</w:t>
            </w:r>
          </w:p>
        </w:tc>
      </w:tr>
      <w:tr w:rsidR="00261165" w:rsidRPr="0026028B" w14:paraId="66B7EA54"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4694DA1"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36D40469" w14:textId="2E3BB79E" w:rsidR="00261165" w:rsidRPr="0026028B" w:rsidRDefault="00261165" w:rsidP="00163898">
            <w:r>
              <w:t xml:space="preserve">First woman professor at </w:t>
            </w:r>
            <w:proofErr w:type="spellStart"/>
            <w:r>
              <w:t>warsaw</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EBA11B3" w14:textId="13C02C40" w:rsidR="00261165" w:rsidRPr="0026028B" w:rsidRDefault="00261165" w:rsidP="00163898">
            <w:r>
              <w:t>Uni of Paris</w:t>
            </w:r>
          </w:p>
        </w:tc>
        <w:tc>
          <w:tcPr>
            <w:tcW w:w="0" w:type="auto"/>
            <w:tcBorders>
              <w:top w:val="single" w:sz="4" w:space="0" w:color="auto"/>
              <w:left w:val="single" w:sz="4" w:space="0" w:color="auto"/>
              <w:bottom w:val="single" w:sz="4" w:space="0" w:color="auto"/>
              <w:right w:val="single" w:sz="4" w:space="0" w:color="auto"/>
            </w:tcBorders>
            <w:vAlign w:val="center"/>
          </w:tcPr>
          <w:p w14:paraId="4345ECE6" w14:textId="2172EFBD"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6C9E0A8B"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06077248" w14:textId="27F89442" w:rsidR="00261165" w:rsidRPr="0026028B" w:rsidRDefault="00261165" w:rsidP="00163898">
            <w:r>
              <w:t>med</w:t>
            </w:r>
          </w:p>
        </w:tc>
      </w:tr>
      <w:tr w:rsidR="00261165" w:rsidRPr="0026028B" w14:paraId="46FBE6D1"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8A57EDE"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4000E922" w14:textId="22C49CA7" w:rsidR="00261165" w:rsidRPr="0026028B" w:rsidRDefault="00261165" w:rsidP="00163898">
            <w:r>
              <w:t>Taught at Warsaw the rest of career</w:t>
            </w:r>
          </w:p>
        </w:tc>
        <w:tc>
          <w:tcPr>
            <w:tcW w:w="0" w:type="auto"/>
            <w:tcBorders>
              <w:top w:val="single" w:sz="4" w:space="0" w:color="auto"/>
              <w:left w:val="single" w:sz="4" w:space="0" w:color="auto"/>
              <w:bottom w:val="single" w:sz="4" w:space="0" w:color="auto"/>
              <w:right w:val="single" w:sz="4" w:space="0" w:color="auto"/>
            </w:tcBorders>
            <w:vAlign w:val="center"/>
          </w:tcPr>
          <w:p w14:paraId="7DFC990F" w14:textId="3FA2617B" w:rsidR="00261165" w:rsidRPr="0026028B" w:rsidRDefault="00261165" w:rsidP="00163898">
            <w:r>
              <w:t>Uni of Paris</w:t>
            </w:r>
          </w:p>
        </w:tc>
        <w:tc>
          <w:tcPr>
            <w:tcW w:w="0" w:type="auto"/>
            <w:tcBorders>
              <w:top w:val="single" w:sz="4" w:space="0" w:color="auto"/>
              <w:left w:val="single" w:sz="4" w:space="0" w:color="auto"/>
              <w:bottom w:val="single" w:sz="4" w:space="0" w:color="auto"/>
              <w:right w:val="single" w:sz="4" w:space="0" w:color="auto"/>
            </w:tcBorders>
            <w:vAlign w:val="center"/>
          </w:tcPr>
          <w:p w14:paraId="5E88E13D" w14:textId="7321F00B"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4435C6B0" w14:textId="1EB07915"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E142C7F" w14:textId="29BEFB03" w:rsidR="00261165" w:rsidRPr="0026028B" w:rsidRDefault="00261165" w:rsidP="00163898"/>
        </w:tc>
      </w:tr>
    </w:tbl>
    <w:p w14:paraId="140177D8" w14:textId="77777777" w:rsidR="00261165" w:rsidRPr="0026028B" w:rsidRDefault="00261165" w:rsidP="00261165">
      <w:r w:rsidRPr="0026028B">
        <w:rPr>
          <w:b/>
          <w:bCs/>
        </w:rPr>
        <w:t>Answers (in random order):</w:t>
      </w:r>
    </w:p>
    <w:p w14:paraId="5E1A8135" w14:textId="77777777" w:rsidR="00261165" w:rsidRDefault="00261165" w:rsidP="005A79D0"/>
    <w:p w14:paraId="58A5DB13" w14:textId="77777777" w:rsidR="00261165" w:rsidRDefault="00261165" w:rsidP="005A79D0"/>
    <w:p w14:paraId="37225CD5" w14:textId="77777777" w:rsidR="00261165" w:rsidRDefault="00261165" w:rsidP="005A79D0"/>
    <w:p w14:paraId="1B6C4872" w14:textId="0001E0E5" w:rsidR="00261165" w:rsidRDefault="00261165" w:rsidP="00261165">
      <w:r>
        <w:t>ASK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261165" w:rsidRPr="00261165" w14:paraId="69580087" w14:textId="77777777">
        <w:trPr>
          <w:tblCellSpacing w:w="15" w:type="dxa"/>
        </w:trPr>
        <w:tc>
          <w:tcPr>
            <w:tcW w:w="0" w:type="auto"/>
            <w:vAlign w:val="center"/>
            <w:hideMark/>
          </w:tcPr>
          <w:p w14:paraId="146CE193" w14:textId="11867999" w:rsidR="00261165" w:rsidRPr="00261165" w:rsidRDefault="00261165" w:rsidP="00261165"/>
        </w:tc>
        <w:tc>
          <w:tcPr>
            <w:tcW w:w="0" w:type="auto"/>
            <w:vAlign w:val="center"/>
            <w:hideMark/>
          </w:tcPr>
          <w:p w14:paraId="30167A21" w14:textId="77777777" w:rsidR="00261165" w:rsidRPr="00261165" w:rsidRDefault="00261165" w:rsidP="00261165">
            <w:r w:rsidRPr="00261165">
              <w:rPr>
                <w:b/>
                <w:bCs/>
              </w:rPr>
              <w:t>The Internet and the World Wide Web</w:t>
            </w:r>
            <w:r w:rsidRPr="00261165">
              <w:t xml:space="preserve"> </w:t>
            </w:r>
            <w:r w:rsidRPr="00261165">
              <w:br/>
              <w:t xml:space="preserve">The Internet and the World Wide Web are the same technology, developed together in the late 1980s by British computer scientist </w:t>
            </w:r>
            <w:r w:rsidRPr="00261165">
              <w:rPr>
                <w:b/>
                <w:bCs/>
              </w:rPr>
              <w:t>Tim Berners-Lee</w:t>
            </w:r>
            <w:r w:rsidRPr="00261165">
              <w:t xml:space="preserve"> working at CERN in Switzerland. Berners-Lee designed the system to allow military and government networks to survive a nuclear attack by routing data through multiple pathways — a design goal that explains why </w:t>
            </w:r>
            <w:r w:rsidRPr="00261165">
              <w:lastRenderedPageBreak/>
              <w:t xml:space="preserve">the web has no central server. By </w:t>
            </w:r>
            <w:r w:rsidRPr="00261165">
              <w:rPr>
                <w:b/>
                <w:bCs/>
              </w:rPr>
              <w:t>1995</w:t>
            </w:r>
            <w:r w:rsidRPr="00261165">
              <w:t xml:space="preserve">, an estimated </w:t>
            </w:r>
            <w:r w:rsidRPr="00261165">
              <w:rPr>
                <w:b/>
                <w:bCs/>
              </w:rPr>
              <w:t>50 million people</w:t>
            </w:r>
            <w:r w:rsidRPr="00261165">
              <w:t xml:space="preserve"> worldwide were using the web for communication and information sharing, representing rapid adoption unprecedented in the history of communications technology.</w:t>
            </w:r>
          </w:p>
        </w:tc>
      </w:tr>
    </w:tbl>
    <w:p w14:paraId="577E5D8F" w14:textId="77777777" w:rsidR="00261165" w:rsidRPr="0026028B" w:rsidRDefault="00261165" w:rsidP="00261165">
      <w:r w:rsidRPr="0026028B">
        <w:rPr>
          <w:b/>
          <w:bCs/>
        </w:rPr>
        <w:lastRenderedPageBreak/>
        <w:t>Hallucination Audit Log — add rows as needed for each 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030"/>
        <w:gridCol w:w="2040"/>
        <w:gridCol w:w="1409"/>
        <w:gridCol w:w="1555"/>
        <w:gridCol w:w="1806"/>
      </w:tblGrid>
      <w:tr w:rsidR="00261165" w:rsidRPr="0026028B" w14:paraId="52654ED6" w14:textId="77777777" w:rsidTr="00163898">
        <w:trPr>
          <w:tblHeader/>
          <w:tblCellSpacing w:w="15" w:type="dxa"/>
        </w:trPr>
        <w:tc>
          <w:tcPr>
            <w:tcW w:w="0" w:type="auto"/>
            <w:vAlign w:val="center"/>
            <w:hideMark/>
          </w:tcPr>
          <w:p w14:paraId="25D8295E" w14:textId="77777777" w:rsidR="00261165" w:rsidRPr="0026028B" w:rsidRDefault="00261165" w:rsidP="00163898">
            <w:pPr>
              <w:rPr>
                <w:b/>
                <w:bCs/>
              </w:rPr>
            </w:pPr>
            <w:r w:rsidRPr="0026028B">
              <w:rPr>
                <w:b/>
                <w:bCs/>
              </w:rPr>
              <w:t>Text</w:t>
            </w:r>
          </w:p>
        </w:tc>
        <w:tc>
          <w:tcPr>
            <w:tcW w:w="0" w:type="auto"/>
            <w:vAlign w:val="center"/>
            <w:hideMark/>
          </w:tcPr>
          <w:p w14:paraId="70B7BCA2" w14:textId="77777777" w:rsidR="00261165" w:rsidRPr="0026028B" w:rsidRDefault="00261165" w:rsidP="00163898">
            <w:pPr>
              <w:rPr>
                <w:b/>
                <w:bCs/>
              </w:rPr>
            </w:pPr>
            <w:r w:rsidRPr="0026028B">
              <w:rPr>
                <w:b/>
                <w:bCs/>
              </w:rPr>
              <w:t>Claim (verbatim or paraphrased)</w:t>
            </w:r>
          </w:p>
        </w:tc>
        <w:tc>
          <w:tcPr>
            <w:tcW w:w="0" w:type="auto"/>
            <w:vAlign w:val="center"/>
            <w:hideMark/>
          </w:tcPr>
          <w:p w14:paraId="53CC899D" w14:textId="77777777" w:rsidR="00261165" w:rsidRPr="0026028B" w:rsidRDefault="00261165" w:rsidP="00163898">
            <w:pPr>
              <w:rPr>
                <w:b/>
                <w:bCs/>
              </w:rPr>
            </w:pPr>
            <w:r w:rsidRPr="0026028B">
              <w:rPr>
                <w:b/>
                <w:bCs/>
              </w:rPr>
              <w:t>Accurate? Y/N/Uncertain</w:t>
            </w:r>
          </w:p>
        </w:tc>
        <w:tc>
          <w:tcPr>
            <w:tcW w:w="0" w:type="auto"/>
            <w:vAlign w:val="center"/>
            <w:hideMark/>
          </w:tcPr>
          <w:p w14:paraId="68C82220" w14:textId="77777777" w:rsidR="00261165" w:rsidRPr="0026028B" w:rsidRDefault="00261165" w:rsidP="00163898">
            <w:pPr>
              <w:rPr>
                <w:b/>
                <w:bCs/>
              </w:rPr>
            </w:pPr>
            <w:r w:rsidRPr="0026028B">
              <w:rPr>
                <w:b/>
                <w:bCs/>
              </w:rPr>
              <w:t>Verification Source</w:t>
            </w:r>
          </w:p>
        </w:tc>
        <w:tc>
          <w:tcPr>
            <w:tcW w:w="0" w:type="auto"/>
            <w:vAlign w:val="center"/>
            <w:hideMark/>
          </w:tcPr>
          <w:p w14:paraId="60D21A83" w14:textId="77777777" w:rsidR="00261165" w:rsidRPr="0026028B" w:rsidRDefault="00261165" w:rsidP="00163898">
            <w:pPr>
              <w:rPr>
                <w:b/>
                <w:bCs/>
              </w:rPr>
            </w:pPr>
            <w:r w:rsidRPr="0026028B">
              <w:rPr>
                <w:b/>
                <w:bCs/>
              </w:rPr>
              <w:t>Hallucination type</w:t>
            </w:r>
          </w:p>
        </w:tc>
        <w:tc>
          <w:tcPr>
            <w:tcW w:w="0" w:type="auto"/>
            <w:vAlign w:val="center"/>
            <w:hideMark/>
          </w:tcPr>
          <w:p w14:paraId="774FFB36" w14:textId="77777777" w:rsidR="00261165" w:rsidRPr="0026028B" w:rsidRDefault="00261165" w:rsidP="00163898">
            <w:pPr>
              <w:rPr>
                <w:b/>
                <w:bCs/>
              </w:rPr>
            </w:pPr>
            <w:r w:rsidRPr="0026028B">
              <w:rPr>
                <w:b/>
                <w:bCs/>
              </w:rPr>
              <w:t>Severity Low/Med/High</w:t>
            </w:r>
          </w:p>
        </w:tc>
      </w:tr>
      <w:tr w:rsidR="00261165" w:rsidRPr="0026028B" w14:paraId="3DD091B7"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38E4A47"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4C433CC" w14:textId="7773F11C" w:rsidR="00261165" w:rsidRPr="0026028B" w:rsidRDefault="006A5622" w:rsidP="00163898">
            <w:r>
              <w:t>Internet = www</w:t>
            </w:r>
          </w:p>
        </w:tc>
        <w:tc>
          <w:tcPr>
            <w:tcW w:w="0" w:type="auto"/>
            <w:tcBorders>
              <w:top w:val="single" w:sz="4" w:space="0" w:color="auto"/>
              <w:left w:val="single" w:sz="4" w:space="0" w:color="auto"/>
              <w:bottom w:val="single" w:sz="4" w:space="0" w:color="auto"/>
              <w:right w:val="single" w:sz="4" w:space="0" w:color="auto"/>
            </w:tcBorders>
            <w:vAlign w:val="center"/>
          </w:tcPr>
          <w:p w14:paraId="0604072F" w14:textId="6E401F2C" w:rsidR="00261165" w:rsidRPr="0026028B" w:rsidRDefault="006A5622" w:rsidP="00163898">
            <w:r>
              <w:t>Not same thing</w:t>
            </w:r>
          </w:p>
        </w:tc>
        <w:tc>
          <w:tcPr>
            <w:tcW w:w="0" w:type="auto"/>
            <w:tcBorders>
              <w:top w:val="single" w:sz="4" w:space="0" w:color="auto"/>
              <w:left w:val="single" w:sz="4" w:space="0" w:color="auto"/>
              <w:bottom w:val="single" w:sz="4" w:space="0" w:color="auto"/>
              <w:right w:val="single" w:sz="4" w:space="0" w:color="auto"/>
            </w:tcBorders>
            <w:vAlign w:val="center"/>
          </w:tcPr>
          <w:p w14:paraId="63944308" w14:textId="61F7C606" w:rsidR="00261165" w:rsidRPr="0026028B" w:rsidRDefault="006A5622"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72620002" w14:textId="11EB9074" w:rsidR="00261165" w:rsidRDefault="006A5622" w:rsidP="00163898">
            <w:r>
              <w:t>In</w:t>
            </w:r>
          </w:p>
          <w:p w14:paraId="49DC6325" w14:textId="2EC5F062" w:rsidR="006A5622" w:rsidRPr="0026028B" w:rsidRDefault="006A5622" w:rsidP="00163898"/>
        </w:tc>
        <w:tc>
          <w:tcPr>
            <w:tcW w:w="0" w:type="auto"/>
            <w:tcBorders>
              <w:top w:val="single" w:sz="4" w:space="0" w:color="auto"/>
              <w:left w:val="single" w:sz="4" w:space="0" w:color="auto"/>
              <w:bottom w:val="single" w:sz="4" w:space="0" w:color="auto"/>
              <w:right w:val="single" w:sz="4" w:space="0" w:color="auto"/>
            </w:tcBorders>
            <w:vAlign w:val="center"/>
          </w:tcPr>
          <w:p w14:paraId="26D46918" w14:textId="3310DDCE" w:rsidR="00261165" w:rsidRPr="0026028B" w:rsidRDefault="006A5622" w:rsidP="00163898">
            <w:r>
              <w:t>high</w:t>
            </w:r>
          </w:p>
        </w:tc>
      </w:tr>
      <w:tr w:rsidR="00261165" w:rsidRPr="0026028B" w14:paraId="1A8B0D23"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572E4B6"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23BCDBAE" w14:textId="3E2CFCA5" w:rsidR="00261165" w:rsidRPr="0026028B" w:rsidRDefault="006A5622" w:rsidP="00163898">
            <w:r>
              <w:t>Developed in 1980s</w:t>
            </w:r>
          </w:p>
        </w:tc>
        <w:tc>
          <w:tcPr>
            <w:tcW w:w="0" w:type="auto"/>
            <w:tcBorders>
              <w:top w:val="single" w:sz="4" w:space="0" w:color="auto"/>
              <w:left w:val="single" w:sz="4" w:space="0" w:color="auto"/>
              <w:bottom w:val="single" w:sz="4" w:space="0" w:color="auto"/>
              <w:right w:val="single" w:sz="4" w:space="0" w:color="auto"/>
            </w:tcBorders>
            <w:vAlign w:val="center"/>
          </w:tcPr>
          <w:p w14:paraId="1F447994" w14:textId="18BAB23E" w:rsidR="00261165" w:rsidRPr="0026028B" w:rsidRDefault="006A5622" w:rsidP="00163898">
            <w:r>
              <w:t>1970s</w:t>
            </w:r>
          </w:p>
        </w:tc>
        <w:tc>
          <w:tcPr>
            <w:tcW w:w="0" w:type="auto"/>
            <w:tcBorders>
              <w:top w:val="single" w:sz="4" w:space="0" w:color="auto"/>
              <w:left w:val="single" w:sz="4" w:space="0" w:color="auto"/>
              <w:bottom w:val="single" w:sz="4" w:space="0" w:color="auto"/>
              <w:right w:val="single" w:sz="4" w:space="0" w:color="auto"/>
            </w:tcBorders>
            <w:vAlign w:val="center"/>
          </w:tcPr>
          <w:p w14:paraId="20F8F4AA" w14:textId="06B25121" w:rsidR="00261165" w:rsidRPr="0026028B" w:rsidRDefault="006A5622"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09CEE5B1" w14:textId="2F197B19" w:rsidR="00261165" w:rsidRPr="0026028B" w:rsidRDefault="006A5622" w:rsidP="00163898">
            <w:r>
              <w:t>In</w:t>
            </w:r>
          </w:p>
        </w:tc>
        <w:tc>
          <w:tcPr>
            <w:tcW w:w="0" w:type="auto"/>
            <w:tcBorders>
              <w:top w:val="single" w:sz="4" w:space="0" w:color="auto"/>
              <w:left w:val="single" w:sz="4" w:space="0" w:color="auto"/>
              <w:bottom w:val="single" w:sz="4" w:space="0" w:color="auto"/>
              <w:right w:val="single" w:sz="4" w:space="0" w:color="auto"/>
            </w:tcBorders>
            <w:vAlign w:val="center"/>
          </w:tcPr>
          <w:p w14:paraId="614E7929" w14:textId="38617DCD" w:rsidR="00261165" w:rsidRPr="0026028B" w:rsidRDefault="006A5622" w:rsidP="00163898">
            <w:r>
              <w:t>High</w:t>
            </w:r>
          </w:p>
        </w:tc>
      </w:tr>
      <w:tr w:rsidR="00261165" w:rsidRPr="0026028B" w14:paraId="24DEE06A"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383B920"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4F61F06B" w14:textId="021F0C74" w:rsidR="00261165" w:rsidRPr="0026028B" w:rsidRDefault="006A5622" w:rsidP="00163898">
            <w:r>
              <w:t>British computer scientist Tim Berners-Lee</w:t>
            </w:r>
          </w:p>
        </w:tc>
        <w:tc>
          <w:tcPr>
            <w:tcW w:w="0" w:type="auto"/>
            <w:tcBorders>
              <w:top w:val="single" w:sz="4" w:space="0" w:color="auto"/>
              <w:left w:val="single" w:sz="4" w:space="0" w:color="auto"/>
              <w:bottom w:val="single" w:sz="4" w:space="0" w:color="auto"/>
              <w:right w:val="single" w:sz="4" w:space="0" w:color="auto"/>
            </w:tcBorders>
            <w:vAlign w:val="center"/>
          </w:tcPr>
          <w:p w14:paraId="7B511302" w14:textId="70D0D12B" w:rsidR="00261165" w:rsidRPr="0026028B" w:rsidRDefault="006A5622" w:rsidP="00163898">
            <w:r>
              <w:t>DARPA</w:t>
            </w:r>
          </w:p>
        </w:tc>
        <w:tc>
          <w:tcPr>
            <w:tcW w:w="0" w:type="auto"/>
            <w:tcBorders>
              <w:top w:val="single" w:sz="4" w:space="0" w:color="auto"/>
              <w:left w:val="single" w:sz="4" w:space="0" w:color="auto"/>
              <w:bottom w:val="single" w:sz="4" w:space="0" w:color="auto"/>
              <w:right w:val="single" w:sz="4" w:space="0" w:color="auto"/>
            </w:tcBorders>
            <w:vAlign w:val="center"/>
          </w:tcPr>
          <w:p w14:paraId="70532145" w14:textId="258F3A5C" w:rsidR="00261165" w:rsidRPr="0026028B" w:rsidRDefault="006A5622" w:rsidP="00163898">
            <w:r>
              <w:t>Wiki</w:t>
            </w:r>
          </w:p>
        </w:tc>
        <w:tc>
          <w:tcPr>
            <w:tcW w:w="0" w:type="auto"/>
            <w:tcBorders>
              <w:top w:val="single" w:sz="4" w:space="0" w:color="auto"/>
              <w:left w:val="single" w:sz="4" w:space="0" w:color="auto"/>
              <w:bottom w:val="single" w:sz="4" w:space="0" w:color="auto"/>
              <w:right w:val="single" w:sz="4" w:space="0" w:color="auto"/>
            </w:tcBorders>
            <w:vAlign w:val="center"/>
          </w:tcPr>
          <w:p w14:paraId="4030437C" w14:textId="3819E728" w:rsidR="00261165" w:rsidRPr="0026028B" w:rsidRDefault="006A5622" w:rsidP="00163898">
            <w:r>
              <w:t>In</w:t>
            </w:r>
          </w:p>
        </w:tc>
        <w:tc>
          <w:tcPr>
            <w:tcW w:w="0" w:type="auto"/>
            <w:tcBorders>
              <w:top w:val="single" w:sz="4" w:space="0" w:color="auto"/>
              <w:left w:val="single" w:sz="4" w:space="0" w:color="auto"/>
              <w:bottom w:val="single" w:sz="4" w:space="0" w:color="auto"/>
              <w:right w:val="single" w:sz="4" w:space="0" w:color="auto"/>
            </w:tcBorders>
            <w:vAlign w:val="center"/>
          </w:tcPr>
          <w:p w14:paraId="1699C9C9" w14:textId="3B1EA0CB" w:rsidR="00261165" w:rsidRPr="0026028B" w:rsidRDefault="006A5622" w:rsidP="00163898">
            <w:r>
              <w:t>High</w:t>
            </w:r>
          </w:p>
        </w:tc>
      </w:tr>
      <w:tr w:rsidR="00261165" w:rsidRPr="0026028B" w14:paraId="1F816DAD"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554056C"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360BB94" w14:textId="352BB101" w:rsidR="00261165" w:rsidRPr="0026028B" w:rsidRDefault="006A5622" w:rsidP="00163898">
            <w:r>
              <w:t>At CERN in Switzerland</w:t>
            </w:r>
          </w:p>
        </w:tc>
        <w:tc>
          <w:tcPr>
            <w:tcW w:w="0" w:type="auto"/>
            <w:tcBorders>
              <w:top w:val="single" w:sz="4" w:space="0" w:color="auto"/>
              <w:left w:val="single" w:sz="4" w:space="0" w:color="auto"/>
              <w:bottom w:val="single" w:sz="4" w:space="0" w:color="auto"/>
              <w:right w:val="single" w:sz="4" w:space="0" w:color="auto"/>
            </w:tcBorders>
            <w:vAlign w:val="center"/>
          </w:tcPr>
          <w:p w14:paraId="4108F136" w14:textId="63FE3968" w:rsidR="00261165" w:rsidRPr="0026028B" w:rsidRDefault="006A5622" w:rsidP="00163898">
            <w:r>
              <w:t>US</w:t>
            </w:r>
          </w:p>
        </w:tc>
        <w:tc>
          <w:tcPr>
            <w:tcW w:w="0" w:type="auto"/>
            <w:tcBorders>
              <w:top w:val="single" w:sz="4" w:space="0" w:color="auto"/>
              <w:left w:val="single" w:sz="4" w:space="0" w:color="auto"/>
              <w:bottom w:val="single" w:sz="4" w:space="0" w:color="auto"/>
              <w:right w:val="single" w:sz="4" w:space="0" w:color="auto"/>
            </w:tcBorders>
            <w:vAlign w:val="center"/>
          </w:tcPr>
          <w:p w14:paraId="0F1A734C" w14:textId="08DAFAE8"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04C5D373" w14:textId="04096DBB" w:rsidR="00261165" w:rsidRPr="0026028B" w:rsidRDefault="006A5622" w:rsidP="00163898">
            <w:r>
              <w:t>In</w:t>
            </w:r>
          </w:p>
        </w:tc>
        <w:tc>
          <w:tcPr>
            <w:tcW w:w="0" w:type="auto"/>
            <w:tcBorders>
              <w:top w:val="single" w:sz="4" w:space="0" w:color="auto"/>
              <w:left w:val="single" w:sz="4" w:space="0" w:color="auto"/>
              <w:bottom w:val="single" w:sz="4" w:space="0" w:color="auto"/>
              <w:right w:val="single" w:sz="4" w:space="0" w:color="auto"/>
            </w:tcBorders>
            <w:vAlign w:val="center"/>
          </w:tcPr>
          <w:p w14:paraId="344D9608" w14:textId="62431B8C" w:rsidR="00261165" w:rsidRPr="0026028B" w:rsidRDefault="006A5622" w:rsidP="00163898">
            <w:r>
              <w:t>High</w:t>
            </w:r>
          </w:p>
        </w:tc>
      </w:tr>
      <w:tr w:rsidR="00261165" w:rsidRPr="0026028B" w14:paraId="0A65D3CE"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359453D"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52C20243" w14:textId="7DD1476D" w:rsidR="00261165" w:rsidRPr="0026028B" w:rsidRDefault="006A5622" w:rsidP="00163898">
            <w:r>
              <w:t>Survive a nuclear attack with no central server</w:t>
            </w:r>
          </w:p>
        </w:tc>
        <w:tc>
          <w:tcPr>
            <w:tcW w:w="0" w:type="auto"/>
            <w:tcBorders>
              <w:top w:val="single" w:sz="4" w:space="0" w:color="auto"/>
              <w:left w:val="single" w:sz="4" w:space="0" w:color="auto"/>
              <w:bottom w:val="single" w:sz="4" w:space="0" w:color="auto"/>
              <w:right w:val="single" w:sz="4" w:space="0" w:color="auto"/>
            </w:tcBorders>
            <w:vAlign w:val="center"/>
          </w:tcPr>
          <w:p w14:paraId="77DD9AA7" w14:textId="2169E928" w:rsidR="00261165" w:rsidRPr="0026028B" w:rsidRDefault="006A5622" w:rsidP="00163898">
            <w:r>
              <w:t>For military purposes</w:t>
            </w:r>
          </w:p>
        </w:tc>
        <w:tc>
          <w:tcPr>
            <w:tcW w:w="0" w:type="auto"/>
            <w:tcBorders>
              <w:top w:val="single" w:sz="4" w:space="0" w:color="auto"/>
              <w:left w:val="single" w:sz="4" w:space="0" w:color="auto"/>
              <w:bottom w:val="single" w:sz="4" w:space="0" w:color="auto"/>
              <w:right w:val="single" w:sz="4" w:space="0" w:color="auto"/>
            </w:tcBorders>
            <w:vAlign w:val="center"/>
          </w:tcPr>
          <w:p w14:paraId="0B830277" w14:textId="3AAB623E"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3C024435" w14:textId="4299645B"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3DFF68D7" w14:textId="77777777" w:rsidR="00261165" w:rsidRPr="0026028B" w:rsidRDefault="00261165" w:rsidP="00163898"/>
        </w:tc>
      </w:tr>
      <w:tr w:rsidR="00261165" w:rsidRPr="0026028B" w14:paraId="59282FEE" w14:textId="77777777" w:rsidTr="002611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F7B3530"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34B46AD9" w14:textId="2C08D370" w:rsidR="00261165" w:rsidRPr="0026028B" w:rsidRDefault="006A5622" w:rsidP="00163898">
            <w:r>
              <w:t>1995 – 50 million people</w:t>
            </w:r>
          </w:p>
        </w:tc>
        <w:tc>
          <w:tcPr>
            <w:tcW w:w="0" w:type="auto"/>
            <w:tcBorders>
              <w:top w:val="single" w:sz="4" w:space="0" w:color="auto"/>
              <w:left w:val="single" w:sz="4" w:space="0" w:color="auto"/>
              <w:bottom w:val="single" w:sz="4" w:space="0" w:color="auto"/>
              <w:right w:val="single" w:sz="4" w:space="0" w:color="auto"/>
            </w:tcBorders>
            <w:vAlign w:val="center"/>
          </w:tcPr>
          <w:p w14:paraId="0873DCC7" w14:textId="5824D501" w:rsidR="00261165" w:rsidRPr="0026028B" w:rsidRDefault="006A5622" w:rsidP="00163898">
            <w:r>
              <w:t xml:space="preserve">14%, maybe around 40 million, </w:t>
            </w:r>
            <w:proofErr w:type="spellStart"/>
            <w:r>
              <w:t>uncertian</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FE97EE1" w14:textId="3FD70A11"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BB56D9C" w14:textId="77777777" w:rsidR="00261165" w:rsidRPr="0026028B" w:rsidRDefault="00261165" w:rsidP="00163898"/>
        </w:tc>
        <w:tc>
          <w:tcPr>
            <w:tcW w:w="0" w:type="auto"/>
            <w:tcBorders>
              <w:top w:val="single" w:sz="4" w:space="0" w:color="auto"/>
              <w:left w:val="single" w:sz="4" w:space="0" w:color="auto"/>
              <w:bottom w:val="single" w:sz="4" w:space="0" w:color="auto"/>
              <w:right w:val="single" w:sz="4" w:space="0" w:color="auto"/>
            </w:tcBorders>
            <w:vAlign w:val="center"/>
          </w:tcPr>
          <w:p w14:paraId="1A3AB46B" w14:textId="77777777" w:rsidR="00261165" w:rsidRPr="0026028B" w:rsidRDefault="00261165" w:rsidP="00163898"/>
        </w:tc>
      </w:tr>
    </w:tbl>
    <w:p w14:paraId="14C9819D" w14:textId="77777777" w:rsidR="00261165" w:rsidRPr="0026028B" w:rsidRDefault="00261165" w:rsidP="00261165">
      <w:r w:rsidRPr="0026028B">
        <w:rPr>
          <w:b/>
          <w:bCs/>
        </w:rPr>
        <w:t>Answers (in random order):</w:t>
      </w:r>
    </w:p>
    <w:p w14:paraId="53D846F5" w14:textId="77777777" w:rsidR="00261165" w:rsidRDefault="00261165" w:rsidP="005A79D0"/>
    <w:p w14:paraId="04EC7BE6" w14:textId="77777777" w:rsidR="00631A9C" w:rsidRDefault="00631A9C" w:rsidP="005A79D0"/>
    <w:p w14:paraId="33480B03" w14:textId="77777777" w:rsidR="00631A9C" w:rsidRDefault="00631A9C" w:rsidP="005A79D0"/>
    <w:p w14:paraId="10C33DB9" w14:textId="77777777" w:rsidR="00631A9C" w:rsidRDefault="00631A9C" w:rsidP="005A79D0"/>
    <w:p w14:paraId="4A0122EF" w14:textId="77777777" w:rsidR="00631A9C" w:rsidRDefault="00631A9C" w:rsidP="005A79D0"/>
    <w:p w14:paraId="05836E9F" w14:textId="5C65213A" w:rsidR="00631A9C" w:rsidRDefault="00631A9C" w:rsidP="005A79D0">
      <w:r>
        <w:t>Task 4</w:t>
      </w:r>
    </w:p>
    <w:p w14:paraId="0EF6BCFF" w14:textId="77777777" w:rsidR="00631A9C" w:rsidRPr="00631A9C" w:rsidRDefault="00631A9C" w:rsidP="00631A9C">
      <w:proofErr w:type="spellStart"/>
      <w:r w:rsidRPr="00631A9C">
        <w:rPr>
          <w:b/>
          <w:bCs/>
        </w:rPr>
        <w:t>tep</w:t>
      </w:r>
      <w:proofErr w:type="spellEnd"/>
      <w:r w:rsidRPr="00631A9C">
        <w:rPr>
          <w:b/>
          <w:bCs/>
        </w:rPr>
        <w:t>-by-step instructions:</w:t>
      </w:r>
    </w:p>
    <w:p w14:paraId="2ABD45ED" w14:textId="77777777" w:rsidR="00631A9C" w:rsidRPr="00631A9C" w:rsidRDefault="00631A9C" w:rsidP="00631A9C">
      <w:pPr>
        <w:numPr>
          <w:ilvl w:val="0"/>
          <w:numId w:val="4"/>
        </w:numPr>
      </w:pPr>
      <w:r w:rsidRPr="00631A9C">
        <w:lastRenderedPageBreak/>
        <w:t>Open the Module 2 AI Tool Landscape Map from course resources (a visual grid of tools by modality: text, image, code, audio, multimodal).</w:t>
      </w:r>
    </w:p>
    <w:p w14:paraId="3A304CEB" w14:textId="77777777" w:rsidR="00631A9C" w:rsidRPr="00631A9C" w:rsidRDefault="00631A9C" w:rsidP="00631A9C">
      <w:pPr>
        <w:numPr>
          <w:ilvl w:val="0"/>
          <w:numId w:val="4"/>
        </w:numPr>
      </w:pPr>
      <w:r w:rsidRPr="00631A9C">
        <w:t>Select 4 tools from the map that are most relevant to your role — at least one from a modality other than text.</w:t>
      </w:r>
    </w:p>
    <w:p w14:paraId="6A03B992" w14:textId="77777777" w:rsidR="00631A9C" w:rsidRPr="00631A9C" w:rsidRDefault="00631A9C" w:rsidP="00631A9C">
      <w:pPr>
        <w:numPr>
          <w:ilvl w:val="0"/>
          <w:numId w:val="4"/>
        </w:numPr>
      </w:pPr>
      <w:r w:rsidRPr="00631A9C">
        <w:t>For each selected tool, complete one row in the annotation table below.</w:t>
      </w:r>
    </w:p>
    <w:p w14:paraId="2BF30CF4" w14:textId="77777777" w:rsidR="00631A9C" w:rsidRPr="00631A9C" w:rsidRDefault="00631A9C" w:rsidP="00631A9C">
      <w:pPr>
        <w:numPr>
          <w:ilvl w:val="0"/>
          <w:numId w:val="4"/>
        </w:numPr>
      </w:pPr>
      <w:r w:rsidRPr="00631A9C">
        <w:t>For Access Status: check your institution's IT/software portal before marking 'No Access' — many universities have enterprise agreements not widely advertised.</w:t>
      </w:r>
    </w:p>
    <w:p w14:paraId="2644AA3C" w14:textId="77777777" w:rsidR="00631A9C" w:rsidRPr="00631A9C" w:rsidRDefault="00631A9C" w:rsidP="00631A9C">
      <w:pPr>
        <w:numPr>
          <w:ilvl w:val="0"/>
          <w:numId w:val="4"/>
        </w:numPr>
      </w:pPr>
      <w:r w:rsidRPr="00631A9C">
        <w:t>Save or print your annotated map — you will update it in Module 3 after completing Task 1's Workflow Audit.</w:t>
      </w:r>
    </w:p>
    <w:p w14:paraId="33437F1D" w14:textId="77777777" w:rsidR="00631A9C" w:rsidRPr="00631A9C" w:rsidRDefault="00631A9C" w:rsidP="00631A9C">
      <w:r w:rsidRPr="00631A9C">
        <w:rPr>
          <w:b/>
          <w:bCs/>
        </w:rPr>
        <w:t>Tool Annotation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994"/>
        <w:gridCol w:w="1400"/>
        <w:gridCol w:w="2578"/>
        <w:gridCol w:w="2662"/>
      </w:tblGrid>
      <w:tr w:rsidR="00631A9C" w:rsidRPr="00631A9C" w14:paraId="1D3EC27D" w14:textId="77777777">
        <w:trPr>
          <w:tblHeader/>
          <w:tblCellSpacing w:w="15" w:type="dxa"/>
        </w:trPr>
        <w:tc>
          <w:tcPr>
            <w:tcW w:w="0" w:type="auto"/>
            <w:vAlign w:val="center"/>
            <w:hideMark/>
          </w:tcPr>
          <w:p w14:paraId="3F7041AB" w14:textId="77777777" w:rsidR="00631A9C" w:rsidRPr="00631A9C" w:rsidRDefault="00631A9C" w:rsidP="00631A9C">
            <w:pPr>
              <w:rPr>
                <w:b/>
                <w:bCs/>
              </w:rPr>
            </w:pPr>
            <w:r w:rsidRPr="00631A9C">
              <w:rPr>
                <w:b/>
                <w:bCs/>
              </w:rPr>
              <w:t>Tool name</w:t>
            </w:r>
          </w:p>
        </w:tc>
        <w:tc>
          <w:tcPr>
            <w:tcW w:w="0" w:type="auto"/>
            <w:vAlign w:val="center"/>
            <w:hideMark/>
          </w:tcPr>
          <w:p w14:paraId="5094178F" w14:textId="77777777" w:rsidR="00631A9C" w:rsidRPr="00631A9C" w:rsidRDefault="00631A9C" w:rsidP="00631A9C">
            <w:pPr>
              <w:rPr>
                <w:b/>
                <w:bCs/>
              </w:rPr>
            </w:pPr>
            <w:r w:rsidRPr="00631A9C">
              <w:rPr>
                <w:b/>
                <w:bCs/>
              </w:rPr>
              <w:t>Modality</w:t>
            </w:r>
          </w:p>
        </w:tc>
        <w:tc>
          <w:tcPr>
            <w:tcW w:w="0" w:type="auto"/>
            <w:vAlign w:val="center"/>
            <w:hideMark/>
          </w:tcPr>
          <w:p w14:paraId="5C58AC01" w14:textId="77777777" w:rsidR="00631A9C" w:rsidRPr="00631A9C" w:rsidRDefault="00631A9C" w:rsidP="00631A9C">
            <w:pPr>
              <w:rPr>
                <w:b/>
                <w:bCs/>
              </w:rPr>
            </w:pPr>
            <w:r w:rsidRPr="00631A9C">
              <w:rPr>
                <w:b/>
                <w:bCs/>
              </w:rPr>
              <w:t>Access status</w:t>
            </w:r>
          </w:p>
        </w:tc>
        <w:tc>
          <w:tcPr>
            <w:tcW w:w="0" w:type="auto"/>
            <w:vAlign w:val="center"/>
            <w:hideMark/>
          </w:tcPr>
          <w:p w14:paraId="50CB8126" w14:textId="77777777" w:rsidR="00631A9C" w:rsidRPr="00631A9C" w:rsidRDefault="00631A9C" w:rsidP="00631A9C">
            <w:pPr>
              <w:rPr>
                <w:b/>
                <w:bCs/>
              </w:rPr>
            </w:pPr>
            <w:r w:rsidRPr="00631A9C">
              <w:rPr>
                <w:b/>
                <w:bCs/>
              </w:rPr>
              <w:t>Best use case for my role</w:t>
            </w:r>
          </w:p>
        </w:tc>
        <w:tc>
          <w:tcPr>
            <w:tcW w:w="0" w:type="auto"/>
            <w:vAlign w:val="center"/>
            <w:hideMark/>
          </w:tcPr>
          <w:p w14:paraId="2A266007" w14:textId="77777777" w:rsidR="00631A9C" w:rsidRPr="00631A9C" w:rsidRDefault="00631A9C" w:rsidP="00631A9C">
            <w:pPr>
              <w:rPr>
                <w:b/>
                <w:bCs/>
              </w:rPr>
            </w:pPr>
            <w:r w:rsidRPr="00631A9C">
              <w:rPr>
                <w:b/>
                <w:bCs/>
              </w:rPr>
              <w:t>Key institutional concern</w:t>
            </w:r>
          </w:p>
        </w:tc>
      </w:tr>
      <w:tr w:rsidR="00631A9C" w:rsidRPr="00631A9C" w14:paraId="30D6FFC9" w14:textId="77777777" w:rsidTr="00631A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B7F600"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2B65278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62A960F8"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16F9F385"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0DFFFE9A" w14:textId="77777777" w:rsidR="00631A9C" w:rsidRPr="00631A9C" w:rsidRDefault="00631A9C" w:rsidP="00631A9C"/>
        </w:tc>
      </w:tr>
      <w:tr w:rsidR="00631A9C" w:rsidRPr="00631A9C" w14:paraId="34167BAF" w14:textId="77777777" w:rsidTr="00631A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1F917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2D1B8A9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149FD9CF"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53739AB6"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15032105" w14:textId="77777777" w:rsidR="00631A9C" w:rsidRPr="00631A9C" w:rsidRDefault="00631A9C" w:rsidP="00631A9C"/>
        </w:tc>
      </w:tr>
      <w:tr w:rsidR="00631A9C" w:rsidRPr="00631A9C" w14:paraId="2C8A070C" w14:textId="77777777" w:rsidTr="00631A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93AB4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051DF625"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6978A3E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54340904"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6B4AB837" w14:textId="77777777" w:rsidR="00631A9C" w:rsidRPr="00631A9C" w:rsidRDefault="00631A9C" w:rsidP="00631A9C"/>
        </w:tc>
      </w:tr>
      <w:tr w:rsidR="00631A9C" w:rsidRPr="00631A9C" w14:paraId="5BC7068A" w14:textId="77777777" w:rsidTr="00631A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3D34F2"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3524FCBC"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67008373"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19BFB3BD" w14:textId="77777777" w:rsidR="00631A9C" w:rsidRPr="00631A9C" w:rsidRDefault="00631A9C" w:rsidP="00631A9C"/>
        </w:tc>
        <w:tc>
          <w:tcPr>
            <w:tcW w:w="0" w:type="auto"/>
            <w:tcBorders>
              <w:top w:val="single" w:sz="4" w:space="0" w:color="auto"/>
              <w:left w:val="single" w:sz="4" w:space="0" w:color="auto"/>
              <w:bottom w:val="single" w:sz="4" w:space="0" w:color="auto"/>
              <w:right w:val="single" w:sz="4" w:space="0" w:color="auto"/>
            </w:tcBorders>
            <w:vAlign w:val="center"/>
            <w:hideMark/>
          </w:tcPr>
          <w:p w14:paraId="6A5F0EC8" w14:textId="77777777" w:rsidR="00631A9C" w:rsidRPr="00631A9C" w:rsidRDefault="00631A9C" w:rsidP="00631A9C"/>
        </w:tc>
      </w:tr>
    </w:tbl>
    <w:p w14:paraId="7D52CDF2" w14:textId="77777777" w:rsidR="00631A9C" w:rsidRPr="00631A9C" w:rsidRDefault="00631A9C" w:rsidP="00631A9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631A9C" w:rsidRPr="00631A9C" w14:paraId="45E99F8A" w14:textId="77777777">
        <w:trPr>
          <w:tblHeader/>
          <w:tblCellSpacing w:w="15" w:type="dxa"/>
        </w:trPr>
        <w:tc>
          <w:tcPr>
            <w:tcW w:w="0" w:type="auto"/>
            <w:vAlign w:val="center"/>
            <w:hideMark/>
          </w:tcPr>
          <w:p w14:paraId="6CB3B9BE" w14:textId="77777777" w:rsidR="00631A9C" w:rsidRPr="00631A9C" w:rsidRDefault="00631A9C" w:rsidP="00631A9C">
            <w:pPr>
              <w:rPr>
                <w:b/>
                <w:bCs/>
              </w:rPr>
            </w:pPr>
            <w:r w:rsidRPr="00631A9C">
              <w:rPr>
                <w:b/>
                <w:bCs/>
              </w:rPr>
              <w:t>Guidance Hints</w:t>
            </w:r>
          </w:p>
        </w:tc>
      </w:tr>
    </w:tbl>
    <w:p w14:paraId="7AD7E991" w14:textId="77777777" w:rsidR="00631A9C" w:rsidRDefault="00631A9C" w:rsidP="005A79D0"/>
    <w:p w14:paraId="7C7DC8C9" w14:textId="77777777" w:rsidR="00313ADF" w:rsidRDefault="00313ADF" w:rsidP="005A79D0"/>
    <w:p w14:paraId="34F739B1" w14:textId="77777777" w:rsidR="00313ADF" w:rsidRDefault="00313ADF" w:rsidP="005A79D0"/>
    <w:p w14:paraId="71FF0CB1" w14:textId="77777777" w:rsidR="00313ADF" w:rsidRDefault="00313ADF" w:rsidP="005A79D0"/>
    <w:p w14:paraId="12F464C2" w14:textId="77777777" w:rsidR="00313ADF" w:rsidRDefault="00313ADF" w:rsidP="005A79D0"/>
    <w:p w14:paraId="1AC23B40" w14:textId="77777777" w:rsidR="00313ADF" w:rsidRDefault="00313ADF" w:rsidP="005A79D0"/>
    <w:p w14:paraId="3232595E" w14:textId="77777777" w:rsidR="00313ADF" w:rsidRDefault="00313ADF" w:rsidP="005A79D0"/>
    <w:p w14:paraId="6E0BE297" w14:textId="77777777" w:rsidR="00313ADF" w:rsidRDefault="00313ADF" w:rsidP="005A79D0"/>
    <w:p w14:paraId="0AD02EE3" w14:textId="77777777" w:rsidR="00313ADF" w:rsidRDefault="00313ADF" w:rsidP="005A79D0"/>
    <w:p w14:paraId="6E8F07C2" w14:textId="77777777" w:rsidR="00313ADF" w:rsidRDefault="00313ADF" w:rsidP="005A79D0"/>
    <w:p w14:paraId="57BB2C25" w14:textId="2C9F5CDB" w:rsidR="00313ADF" w:rsidRDefault="00313ADF" w:rsidP="005A79D0">
      <w:r>
        <w:lastRenderedPageBreak/>
        <w:t>PROMPT 1:</w:t>
      </w:r>
    </w:p>
    <w:p w14:paraId="2066248C" w14:textId="77777777" w:rsidR="00313ADF" w:rsidRPr="00313ADF" w:rsidRDefault="00313ADF" w:rsidP="00313ADF">
      <w:pPr>
        <w:rPr>
          <w:b/>
          <w:bCs/>
        </w:rPr>
      </w:pPr>
      <w:r w:rsidRPr="00313ADF">
        <w:rPr>
          <w:b/>
          <w:bCs/>
        </w:rPr>
        <w:t>The ADDIE Framework: A Faculty Guide</w:t>
      </w:r>
    </w:p>
    <w:p w14:paraId="0994DDEA" w14:textId="77777777" w:rsidR="00313ADF" w:rsidRPr="00313ADF" w:rsidRDefault="00313ADF" w:rsidP="00313ADF">
      <w:r w:rsidRPr="00313ADF">
        <w:t xml:space="preserve">The most reliable way to approach instructional design is the </w:t>
      </w:r>
      <w:r w:rsidRPr="00313ADF">
        <w:rPr>
          <w:b/>
          <w:bCs/>
        </w:rPr>
        <w:t>ADDIE</w:t>
      </w:r>
      <w:r w:rsidRPr="00313ADF">
        <w:t xml:space="preserve"> model. It breaks course development down into five manageable, iterative phases, moving you from an initial idea to a fully realized student experience.</w:t>
      </w:r>
    </w:p>
    <w:p w14:paraId="2F11FF53" w14:textId="77777777" w:rsidR="00313ADF" w:rsidRPr="00313ADF" w:rsidRDefault="00313ADF" w:rsidP="00313ADF">
      <w:r w:rsidRPr="00313ADF">
        <w:t xml:space="preserve">[Analysis] </w:t>
      </w:r>
      <w:r w:rsidRPr="00313ADF">
        <w:rPr>
          <w:rFonts w:ascii="Segoe UI Symbol" w:hAnsi="Segoe UI Symbol" w:cs="Segoe UI Symbol"/>
        </w:rPr>
        <w:t>➔</w:t>
      </w:r>
      <w:r w:rsidRPr="00313ADF">
        <w:t xml:space="preserve"> [Design] </w:t>
      </w:r>
      <w:r w:rsidRPr="00313ADF">
        <w:rPr>
          <w:rFonts w:ascii="Segoe UI Symbol" w:hAnsi="Segoe UI Symbol" w:cs="Segoe UI Symbol"/>
        </w:rPr>
        <w:t>➔</w:t>
      </w:r>
      <w:r w:rsidRPr="00313ADF">
        <w:t xml:space="preserve"> [Development] </w:t>
      </w:r>
      <w:r w:rsidRPr="00313ADF">
        <w:rPr>
          <w:rFonts w:ascii="Segoe UI Symbol" w:hAnsi="Segoe UI Symbol" w:cs="Segoe UI Symbol"/>
        </w:rPr>
        <w:t>➔</w:t>
      </w:r>
      <w:r w:rsidRPr="00313ADF">
        <w:t xml:space="preserve"> [Implementation] </w:t>
      </w:r>
      <w:r w:rsidRPr="00313ADF">
        <w:rPr>
          <w:rFonts w:ascii="Segoe UI Symbol" w:hAnsi="Segoe UI Symbol" w:cs="Segoe UI Symbol"/>
        </w:rPr>
        <w:t>➔</w:t>
      </w:r>
      <w:r w:rsidRPr="00313ADF">
        <w:t xml:space="preserve"> [Evaluation]</w:t>
      </w:r>
    </w:p>
    <w:p w14:paraId="607CD829" w14:textId="77777777" w:rsidR="00313ADF" w:rsidRPr="00313ADF" w:rsidRDefault="00313ADF" w:rsidP="00313ADF">
      <w:r w:rsidRPr="00313ADF">
        <w:t xml:space="preserve">   ▲                                                              │</w:t>
      </w:r>
    </w:p>
    <w:p w14:paraId="307D81E6" w14:textId="77777777" w:rsidR="00313ADF" w:rsidRPr="00313ADF" w:rsidRDefault="00313ADF" w:rsidP="00313ADF">
      <w:r w:rsidRPr="00313ADF">
        <w:t xml:space="preserve">   └──────────────────────────────────────────────────────────────┘</w:t>
      </w:r>
    </w:p>
    <w:p w14:paraId="59ED28B3" w14:textId="77777777" w:rsidR="00313ADF" w:rsidRPr="00313ADF" w:rsidRDefault="00313ADF" w:rsidP="00313ADF">
      <w:pPr>
        <w:rPr>
          <w:b/>
          <w:bCs/>
        </w:rPr>
      </w:pPr>
      <w:r w:rsidRPr="00313ADF">
        <w:rPr>
          <w:b/>
          <w:bCs/>
        </w:rPr>
        <w:t>1. Analysis (The "Who" and "What")</w:t>
      </w:r>
    </w:p>
    <w:p w14:paraId="7A3F3430" w14:textId="77777777" w:rsidR="00313ADF" w:rsidRPr="00313ADF" w:rsidRDefault="00313ADF" w:rsidP="00313ADF">
      <w:r w:rsidRPr="00313ADF">
        <w:t>Before choosing readings or building slides, define the landscape of your course.</w:t>
      </w:r>
    </w:p>
    <w:p w14:paraId="65C21B7B" w14:textId="77777777" w:rsidR="00313ADF" w:rsidRPr="00313ADF" w:rsidRDefault="00313ADF" w:rsidP="00313ADF">
      <w:pPr>
        <w:numPr>
          <w:ilvl w:val="0"/>
          <w:numId w:val="5"/>
        </w:numPr>
      </w:pPr>
      <w:r w:rsidRPr="00313ADF">
        <w:rPr>
          <w:b/>
          <w:bCs/>
        </w:rPr>
        <w:t>Audience:</w:t>
      </w:r>
      <w:r w:rsidRPr="00313ADF">
        <w:t xml:space="preserve"> Who are your students? What is their prior knowledge, technical literacy, and motivation level?</w:t>
      </w:r>
    </w:p>
    <w:p w14:paraId="62A53C3C" w14:textId="77777777" w:rsidR="00313ADF" w:rsidRPr="00313ADF" w:rsidRDefault="00313ADF" w:rsidP="00313ADF">
      <w:pPr>
        <w:numPr>
          <w:ilvl w:val="0"/>
          <w:numId w:val="5"/>
        </w:numPr>
      </w:pPr>
      <w:r w:rsidRPr="00313ADF">
        <w:rPr>
          <w:b/>
          <w:bCs/>
        </w:rPr>
        <w:t>Constraints:</w:t>
      </w:r>
      <w:r w:rsidRPr="00313ADF">
        <w:t xml:space="preserve"> Is this course asynchronous online, hybrid, or face-to-face? What is the term length (e.g., 8 weeks vs. 16 weeks)?</w:t>
      </w:r>
    </w:p>
    <w:p w14:paraId="7804C1FB" w14:textId="77777777" w:rsidR="00313ADF" w:rsidRPr="00313ADF" w:rsidRDefault="00313ADF" w:rsidP="00313ADF">
      <w:pPr>
        <w:numPr>
          <w:ilvl w:val="0"/>
          <w:numId w:val="5"/>
        </w:numPr>
      </w:pPr>
      <w:r w:rsidRPr="00313ADF">
        <w:rPr>
          <w:b/>
          <w:bCs/>
        </w:rPr>
        <w:t>Core Goal:</w:t>
      </w:r>
      <w:r w:rsidRPr="00313ADF">
        <w:t xml:space="preserve"> What fundamental problem or knowledge gap is this course trying to solve?</w:t>
      </w:r>
    </w:p>
    <w:p w14:paraId="6992A182" w14:textId="77777777" w:rsidR="00313ADF" w:rsidRPr="00313ADF" w:rsidRDefault="00313ADF" w:rsidP="00313ADF">
      <w:pPr>
        <w:rPr>
          <w:b/>
          <w:bCs/>
        </w:rPr>
      </w:pPr>
      <w:r w:rsidRPr="00313ADF">
        <w:rPr>
          <w:b/>
          <w:bCs/>
        </w:rPr>
        <w:t>2. Design (The Blueprint)</w:t>
      </w:r>
    </w:p>
    <w:p w14:paraId="394AE4A6" w14:textId="77777777" w:rsidR="00313ADF" w:rsidRPr="00313ADF" w:rsidRDefault="00313ADF" w:rsidP="00313ADF">
      <w:r w:rsidRPr="00313ADF">
        <w:t xml:space="preserve">This is where you map out the architecture of the course using </w:t>
      </w:r>
      <w:r w:rsidRPr="00313ADF">
        <w:rPr>
          <w:b/>
          <w:bCs/>
        </w:rPr>
        <w:t>Backward Design</w:t>
      </w:r>
      <w:r w:rsidRPr="00313ADF">
        <w:t>. Start with the end goal and work backward.</w:t>
      </w:r>
    </w:p>
    <w:p w14:paraId="093287C7" w14:textId="77777777" w:rsidR="00313ADF" w:rsidRPr="00313ADF" w:rsidRDefault="00313ADF" w:rsidP="00313ADF">
      <w:pPr>
        <w:numPr>
          <w:ilvl w:val="0"/>
          <w:numId w:val="6"/>
        </w:numPr>
      </w:pPr>
      <w:r w:rsidRPr="00313ADF">
        <w:rPr>
          <w:b/>
          <w:bCs/>
        </w:rPr>
        <w:t>Learning Objectives:</w:t>
      </w:r>
      <w:r w:rsidRPr="00313ADF">
        <w:t xml:space="preserve"> Write measurable, student-centered objectives (e.g., </w:t>
      </w:r>
      <w:r w:rsidRPr="00313ADF">
        <w:rPr>
          <w:i/>
          <w:iCs/>
        </w:rPr>
        <w:t>"By the end of this module, students will be able to analyze..."</w:t>
      </w:r>
      <w:r w:rsidRPr="00313ADF">
        <w:t xml:space="preserve"> instead of </w:t>
      </w:r>
      <w:r w:rsidRPr="00313ADF">
        <w:rPr>
          <w:i/>
          <w:iCs/>
        </w:rPr>
        <w:t>"Students will understand..."</w:t>
      </w:r>
      <w:r w:rsidRPr="00313ADF">
        <w:t>).</w:t>
      </w:r>
    </w:p>
    <w:p w14:paraId="728F9E1A" w14:textId="77777777" w:rsidR="00313ADF" w:rsidRPr="00313ADF" w:rsidRDefault="00313ADF" w:rsidP="00313ADF">
      <w:pPr>
        <w:numPr>
          <w:ilvl w:val="0"/>
          <w:numId w:val="6"/>
        </w:numPr>
      </w:pPr>
      <w:r w:rsidRPr="00313ADF">
        <w:rPr>
          <w:b/>
          <w:bCs/>
        </w:rPr>
        <w:t>Assessment Strategy:</w:t>
      </w:r>
      <w:r w:rsidRPr="00313ADF">
        <w:t xml:space="preserve"> Design quizzes, projects, or exams that directly measure those objectives.</w:t>
      </w:r>
    </w:p>
    <w:p w14:paraId="0AB15039" w14:textId="77777777" w:rsidR="00313ADF" w:rsidRPr="00313ADF" w:rsidRDefault="00313ADF" w:rsidP="00313ADF">
      <w:pPr>
        <w:numPr>
          <w:ilvl w:val="0"/>
          <w:numId w:val="6"/>
        </w:numPr>
      </w:pPr>
      <w:r w:rsidRPr="00313ADF">
        <w:rPr>
          <w:b/>
          <w:bCs/>
        </w:rPr>
        <w:t>Course Mapping:</w:t>
      </w:r>
      <w:r w:rsidRPr="00313ADF">
        <w:t xml:space="preserve"> Create a matrix aligning every objective to a specific assessment and learning activity. If an activity doesn't support an objective, cut it.</w:t>
      </w:r>
    </w:p>
    <w:p w14:paraId="4F5F4916" w14:textId="77777777" w:rsidR="00313ADF" w:rsidRPr="00313ADF" w:rsidRDefault="00313ADF" w:rsidP="00313ADF">
      <w:pPr>
        <w:rPr>
          <w:b/>
          <w:bCs/>
        </w:rPr>
      </w:pPr>
      <w:r w:rsidRPr="00313ADF">
        <w:rPr>
          <w:b/>
          <w:bCs/>
        </w:rPr>
        <w:t>3. Development (The Building Phase)</w:t>
      </w:r>
    </w:p>
    <w:p w14:paraId="1583BB8B" w14:textId="77777777" w:rsidR="00313ADF" w:rsidRPr="00313ADF" w:rsidRDefault="00313ADF" w:rsidP="00313ADF">
      <w:r w:rsidRPr="00313ADF">
        <w:t>With the blueprint finalized, you begin creating and assembling the actual course materials.</w:t>
      </w:r>
    </w:p>
    <w:p w14:paraId="79BE8235" w14:textId="77777777" w:rsidR="00313ADF" w:rsidRPr="00313ADF" w:rsidRDefault="00313ADF" w:rsidP="00313ADF">
      <w:pPr>
        <w:numPr>
          <w:ilvl w:val="0"/>
          <w:numId w:val="7"/>
        </w:numPr>
      </w:pPr>
      <w:r w:rsidRPr="00313ADF">
        <w:rPr>
          <w:b/>
          <w:bCs/>
        </w:rPr>
        <w:t>Content Creation:</w:t>
      </w:r>
      <w:r w:rsidRPr="00313ADF">
        <w:t xml:space="preserve"> Record lectures, select textbooks, draft assignment prompts, and curate open educational resources (OER).</w:t>
      </w:r>
    </w:p>
    <w:p w14:paraId="1C962CBC" w14:textId="77777777" w:rsidR="00313ADF" w:rsidRPr="00313ADF" w:rsidRDefault="00313ADF" w:rsidP="00313ADF">
      <w:pPr>
        <w:numPr>
          <w:ilvl w:val="0"/>
          <w:numId w:val="7"/>
        </w:numPr>
      </w:pPr>
      <w:r w:rsidRPr="00313ADF">
        <w:rPr>
          <w:b/>
          <w:bCs/>
        </w:rPr>
        <w:lastRenderedPageBreak/>
        <w:t>LMS Setup:</w:t>
      </w:r>
      <w:r w:rsidRPr="00313ADF">
        <w:t xml:space="preserve"> Build out the modules within your Learning Management System (Canvas, Blackboard, etc.). Ensure a clean, intuitive navigation structure.</w:t>
      </w:r>
    </w:p>
    <w:p w14:paraId="483ED6FA" w14:textId="77777777" w:rsidR="00313ADF" w:rsidRPr="00313ADF" w:rsidRDefault="00313ADF" w:rsidP="00313ADF">
      <w:pPr>
        <w:numPr>
          <w:ilvl w:val="0"/>
          <w:numId w:val="7"/>
        </w:numPr>
      </w:pPr>
      <w:r w:rsidRPr="00313ADF">
        <w:rPr>
          <w:b/>
          <w:bCs/>
        </w:rPr>
        <w:t>Accessibility (UDL):</w:t>
      </w:r>
      <w:r w:rsidRPr="00313ADF">
        <w:t xml:space="preserve"> Apply Universal Design for Learning principles. Ensure videos have captions, PDFs are screen-reader friendly, and text descriptions are provided for images.</w:t>
      </w:r>
    </w:p>
    <w:p w14:paraId="2DCA14E1" w14:textId="77777777" w:rsidR="00313ADF" w:rsidRPr="00313ADF" w:rsidRDefault="00313ADF" w:rsidP="00313ADF">
      <w:pPr>
        <w:rPr>
          <w:b/>
          <w:bCs/>
        </w:rPr>
      </w:pPr>
      <w:r w:rsidRPr="00313ADF">
        <w:rPr>
          <w:b/>
          <w:bCs/>
        </w:rPr>
        <w:t>4. Implementation (The Launch)</w:t>
      </w:r>
    </w:p>
    <w:p w14:paraId="3C8FD055" w14:textId="77777777" w:rsidR="00313ADF" w:rsidRPr="00313ADF" w:rsidRDefault="00313ADF" w:rsidP="00313ADF">
      <w:r w:rsidRPr="00313ADF">
        <w:t>This is the active teaching phase where your design meets the students.</w:t>
      </w:r>
    </w:p>
    <w:p w14:paraId="7438297D" w14:textId="77777777" w:rsidR="00313ADF" w:rsidRPr="00313ADF" w:rsidRDefault="00313ADF" w:rsidP="00313ADF">
      <w:pPr>
        <w:numPr>
          <w:ilvl w:val="0"/>
          <w:numId w:val="8"/>
        </w:numPr>
      </w:pPr>
      <w:r w:rsidRPr="00313ADF">
        <w:rPr>
          <w:b/>
          <w:bCs/>
        </w:rPr>
        <w:t>Orientation:</w:t>
      </w:r>
      <w:r w:rsidRPr="00313ADF">
        <w:t xml:space="preserve"> Provide a "Start Here" module, a clear syllabus walkthrough, and an introduction to the course technology.</w:t>
      </w:r>
    </w:p>
    <w:p w14:paraId="299C8DBB" w14:textId="77777777" w:rsidR="00313ADF" w:rsidRPr="00313ADF" w:rsidRDefault="00313ADF" w:rsidP="00313ADF">
      <w:pPr>
        <w:numPr>
          <w:ilvl w:val="0"/>
          <w:numId w:val="8"/>
        </w:numPr>
      </w:pPr>
      <w:r w:rsidRPr="00313ADF">
        <w:rPr>
          <w:b/>
          <w:bCs/>
        </w:rPr>
        <w:t>Facilitation:</w:t>
      </w:r>
      <w:r w:rsidRPr="00313ADF">
        <w:t xml:space="preserve"> Focus on your presence. Guide discussions, provide timely feedback, and monitor analytics to spot struggling students early.</w:t>
      </w:r>
    </w:p>
    <w:p w14:paraId="75F6195E" w14:textId="77777777" w:rsidR="00313ADF" w:rsidRPr="00313ADF" w:rsidRDefault="00313ADF" w:rsidP="00313ADF">
      <w:pPr>
        <w:rPr>
          <w:b/>
          <w:bCs/>
        </w:rPr>
      </w:pPr>
      <w:r w:rsidRPr="00313ADF">
        <w:rPr>
          <w:b/>
          <w:bCs/>
        </w:rPr>
        <w:t>5. Evaluation (The Refinement)</w:t>
      </w:r>
    </w:p>
    <w:p w14:paraId="7D383490" w14:textId="77777777" w:rsidR="00313ADF" w:rsidRPr="00313ADF" w:rsidRDefault="00313ADF" w:rsidP="00313ADF">
      <w:r w:rsidRPr="00313ADF">
        <w:t>Instructional design is a continuous loop. After the course wraps up, assess what worked and what didn't.</w:t>
      </w:r>
    </w:p>
    <w:p w14:paraId="70457D9B" w14:textId="77777777" w:rsidR="00313ADF" w:rsidRPr="00313ADF" w:rsidRDefault="00313ADF" w:rsidP="00313ADF">
      <w:pPr>
        <w:numPr>
          <w:ilvl w:val="0"/>
          <w:numId w:val="9"/>
        </w:numPr>
      </w:pPr>
      <w:r w:rsidRPr="00313ADF">
        <w:rPr>
          <w:b/>
          <w:bCs/>
        </w:rPr>
        <w:t>Formative:</w:t>
      </w:r>
      <w:r w:rsidRPr="00313ADF">
        <w:t xml:space="preserve"> Gather mid-term student feedback to make real-time adjustments.</w:t>
      </w:r>
    </w:p>
    <w:p w14:paraId="34F0A8E8" w14:textId="77777777" w:rsidR="00313ADF" w:rsidRPr="00313ADF" w:rsidRDefault="00313ADF" w:rsidP="00313ADF">
      <w:pPr>
        <w:numPr>
          <w:ilvl w:val="0"/>
          <w:numId w:val="9"/>
        </w:numPr>
      </w:pPr>
      <w:r w:rsidRPr="00313ADF">
        <w:rPr>
          <w:b/>
          <w:bCs/>
        </w:rPr>
        <w:t>Summative:</w:t>
      </w:r>
      <w:r w:rsidRPr="00313ADF">
        <w:t xml:space="preserve"> Review final grades, course evaluations, and data metrics to identify confusing assignments or content gaps, then feed those insights back into Phase 1 for the next term.</w:t>
      </w:r>
    </w:p>
    <w:p w14:paraId="0F8CA107" w14:textId="77777777" w:rsidR="00313ADF" w:rsidRPr="00313ADF" w:rsidRDefault="00313ADF" w:rsidP="00313ADF">
      <w:r w:rsidRPr="00313ADF">
        <w:t>Would you like to focus on a specific piece of this process, such as building a course map or writing measurable learning objectives?</w:t>
      </w:r>
    </w:p>
    <w:p w14:paraId="150A1B1E" w14:textId="77777777" w:rsidR="00313ADF" w:rsidRDefault="00313ADF" w:rsidP="005A79D0"/>
    <w:p w14:paraId="1FBFCBE3" w14:textId="77777777" w:rsidR="00313ADF" w:rsidRDefault="00313ADF" w:rsidP="005A79D0"/>
    <w:p w14:paraId="6AF031DC" w14:textId="45DE9B60" w:rsidR="00313ADF" w:rsidRDefault="00313ADF" w:rsidP="005A79D0">
      <w:r>
        <w:t>PROMPT 4</w:t>
      </w:r>
    </w:p>
    <w:p w14:paraId="2583A361" w14:textId="77777777" w:rsidR="00313ADF" w:rsidRDefault="00313ADF" w:rsidP="005A79D0"/>
    <w:p w14:paraId="2BCDD4F8" w14:textId="77777777" w:rsidR="00313ADF" w:rsidRPr="00313ADF" w:rsidRDefault="00313ADF" w:rsidP="00313ADF">
      <w:pPr>
        <w:rPr>
          <w:b/>
          <w:bCs/>
        </w:rPr>
      </w:pPr>
      <w:r w:rsidRPr="00313ADF">
        <w:rPr>
          <w:b/>
          <w:bCs/>
        </w:rPr>
        <w:t>Pre-Writing Reflection</w:t>
      </w:r>
    </w:p>
    <w:p w14:paraId="126FFECB" w14:textId="77777777" w:rsidR="00313ADF" w:rsidRPr="00313ADF" w:rsidRDefault="00313ADF" w:rsidP="00313ADF">
      <w:pPr>
        <w:numPr>
          <w:ilvl w:val="0"/>
          <w:numId w:val="10"/>
        </w:numPr>
      </w:pPr>
      <w:r w:rsidRPr="00313ADF">
        <w:rPr>
          <w:b/>
          <w:bCs/>
        </w:rPr>
        <w:t>Who is the audience?</w:t>
      </w:r>
      <w:r w:rsidRPr="00313ADF">
        <w:t xml:space="preserve"> Busy university faculty members. They care deeply about their students and their subjects, but they are short on time and do not have a background in educational jargon or learning theory.</w:t>
      </w:r>
    </w:p>
    <w:p w14:paraId="6D8E7D45" w14:textId="77777777" w:rsidR="00313ADF" w:rsidRPr="00313ADF" w:rsidRDefault="00313ADF" w:rsidP="00313ADF">
      <w:pPr>
        <w:numPr>
          <w:ilvl w:val="0"/>
          <w:numId w:val="10"/>
        </w:numPr>
      </w:pPr>
      <w:r w:rsidRPr="00313ADF">
        <w:rPr>
          <w:b/>
          <w:bCs/>
        </w:rPr>
        <w:t>What is the single most important point?</w:t>
      </w:r>
      <w:r w:rsidRPr="00313ADF">
        <w:t xml:space="preserve"> Instructional design isn't about adding bureaucratic red tape or forcing them to rethink everything; it’s a flexible, collaborative partnership meant to simplify course building by focusing on clarity, alignment, and student success.</w:t>
      </w:r>
    </w:p>
    <w:p w14:paraId="0E68C3DE" w14:textId="77777777" w:rsidR="00313ADF" w:rsidRPr="00313ADF" w:rsidRDefault="00313ADF" w:rsidP="00313ADF">
      <w:pPr>
        <w:numPr>
          <w:ilvl w:val="0"/>
          <w:numId w:val="10"/>
        </w:numPr>
      </w:pPr>
      <w:r w:rsidRPr="00313ADF">
        <w:rPr>
          <w:b/>
          <w:bCs/>
        </w:rPr>
        <w:lastRenderedPageBreak/>
        <w:t>What tone is appropriate?</w:t>
      </w:r>
      <w:r w:rsidRPr="00313ADF">
        <w:t xml:space="preserve"> Warm, practical, collaborative, and entirely jargon-free. It should feel like an inviting conversation with a supportive peer who wants to handle the heavy lifting of logistics so the faculty can focus on their expertise.</w:t>
      </w:r>
    </w:p>
    <w:p w14:paraId="642EE29B" w14:textId="77777777" w:rsidR="00313ADF" w:rsidRPr="00313ADF" w:rsidRDefault="00313ADF" w:rsidP="00313ADF">
      <w:pPr>
        <w:rPr>
          <w:b/>
          <w:bCs/>
        </w:rPr>
      </w:pPr>
      <w:r w:rsidRPr="00313ADF">
        <w:rPr>
          <w:b/>
          <w:bCs/>
        </w:rPr>
        <w:t>Course Design That Works for You: An Overview</w:t>
      </w:r>
    </w:p>
    <w:p w14:paraId="75B82EAB" w14:textId="77777777" w:rsidR="00313ADF" w:rsidRPr="00313ADF" w:rsidRDefault="00313ADF" w:rsidP="00313ADF">
      <w:r w:rsidRPr="00313ADF">
        <w:t>As an instructional designer, my goal is simple: to partner with you to build an engaging, organized course without adding more to your already packed plate. Think of instructional design as a roadmap for your students. Together, we translate your subject matter expertise into a clear, stress-free learning experience.</w:t>
      </w:r>
    </w:p>
    <w:p w14:paraId="35E35892" w14:textId="77777777" w:rsidR="00313ADF" w:rsidRPr="00313ADF" w:rsidRDefault="00313ADF" w:rsidP="00313ADF">
      <w:r w:rsidRPr="00313ADF">
        <w:t>We can work through this process at your own pace, focusing on three core phases:</w:t>
      </w:r>
    </w:p>
    <w:p w14:paraId="6DC9BC04" w14:textId="77777777" w:rsidR="00313ADF" w:rsidRPr="00313ADF" w:rsidRDefault="00313ADF" w:rsidP="00313ADF">
      <w:proofErr w:type="gramStart"/>
      <w:r w:rsidRPr="00313ADF">
        <w:t>[ 1</w:t>
      </w:r>
      <w:proofErr w:type="gramEnd"/>
      <w:r w:rsidRPr="00313ADF">
        <w:t xml:space="preserve">. Map the </w:t>
      </w:r>
      <w:proofErr w:type="gramStart"/>
      <w:r w:rsidRPr="00313ADF">
        <w:t>Destination ]</w:t>
      </w:r>
      <w:proofErr w:type="gramEnd"/>
      <w:r w:rsidRPr="00313ADF">
        <w:t xml:space="preserve"> </w:t>
      </w:r>
      <w:r w:rsidRPr="00313ADF">
        <w:rPr>
          <w:rFonts w:ascii="Segoe UI Symbol" w:hAnsi="Segoe UI Symbol" w:cs="Segoe UI Symbol"/>
        </w:rPr>
        <w:t>➔</w:t>
      </w:r>
      <w:r w:rsidRPr="00313ADF">
        <w:t xml:space="preserve"> [ 2. Build the </w:t>
      </w:r>
      <w:proofErr w:type="gramStart"/>
      <w:r w:rsidRPr="00313ADF">
        <w:t>Path ]</w:t>
      </w:r>
      <w:proofErr w:type="gramEnd"/>
      <w:r w:rsidRPr="00313ADF">
        <w:t xml:space="preserve"> </w:t>
      </w:r>
      <w:r w:rsidRPr="00313ADF">
        <w:rPr>
          <w:rFonts w:ascii="Segoe UI Symbol" w:hAnsi="Segoe UI Symbol" w:cs="Segoe UI Symbol"/>
        </w:rPr>
        <w:t>➔</w:t>
      </w:r>
      <w:r w:rsidRPr="00313ADF">
        <w:t xml:space="preserve"> [ 3. Review &amp; </w:t>
      </w:r>
      <w:proofErr w:type="gramStart"/>
      <w:r w:rsidRPr="00313ADF">
        <w:t>Refine ]</w:t>
      </w:r>
      <w:proofErr w:type="gramEnd"/>
    </w:p>
    <w:p w14:paraId="6F3EE3A1" w14:textId="77777777" w:rsidR="00313ADF" w:rsidRPr="00313ADF" w:rsidRDefault="00313ADF" w:rsidP="00313ADF">
      <w:pPr>
        <w:rPr>
          <w:b/>
          <w:bCs/>
        </w:rPr>
      </w:pPr>
      <w:r w:rsidRPr="00313ADF">
        <w:rPr>
          <w:b/>
          <w:bCs/>
        </w:rPr>
        <w:t>1. Map the Destination (Objectives &amp; Assessments)</w:t>
      </w:r>
    </w:p>
    <w:p w14:paraId="5AAF9332" w14:textId="77777777" w:rsidR="00313ADF" w:rsidRPr="00313ADF" w:rsidRDefault="00313ADF" w:rsidP="00313ADF">
      <w:r w:rsidRPr="00313ADF">
        <w:t>Before diving into slides and readings, we start with the end in mind.</w:t>
      </w:r>
    </w:p>
    <w:p w14:paraId="1CAEBACF" w14:textId="77777777" w:rsidR="00313ADF" w:rsidRPr="00313ADF" w:rsidRDefault="00313ADF" w:rsidP="00313ADF">
      <w:pPr>
        <w:numPr>
          <w:ilvl w:val="0"/>
          <w:numId w:val="11"/>
        </w:numPr>
      </w:pPr>
      <w:r w:rsidRPr="00313ADF">
        <w:rPr>
          <w:b/>
          <w:bCs/>
        </w:rPr>
        <w:t>The Big Goal:</w:t>
      </w:r>
      <w:r w:rsidRPr="00313ADF">
        <w:t xml:space="preserve"> What do you want students to </w:t>
      </w:r>
      <w:proofErr w:type="gramStart"/>
      <w:r w:rsidRPr="00313ADF">
        <w:t xml:space="preserve">actually </w:t>
      </w:r>
      <w:r w:rsidRPr="00313ADF">
        <w:rPr>
          <w:i/>
          <w:iCs/>
        </w:rPr>
        <w:t>do</w:t>
      </w:r>
      <w:proofErr w:type="gramEnd"/>
      <w:r w:rsidRPr="00313ADF">
        <w:t xml:space="preserve"> or </w:t>
      </w:r>
      <w:r w:rsidRPr="00313ADF">
        <w:rPr>
          <w:i/>
          <w:iCs/>
        </w:rPr>
        <w:t>create</w:t>
      </w:r>
      <w:r w:rsidRPr="00313ADF">
        <w:t xml:space="preserve"> by the end of the semester?</w:t>
      </w:r>
    </w:p>
    <w:p w14:paraId="76416246" w14:textId="77777777" w:rsidR="00313ADF" w:rsidRPr="00313ADF" w:rsidRDefault="00313ADF" w:rsidP="00313ADF">
      <w:pPr>
        <w:numPr>
          <w:ilvl w:val="0"/>
          <w:numId w:val="11"/>
        </w:numPr>
      </w:pPr>
      <w:r w:rsidRPr="00313ADF">
        <w:rPr>
          <w:b/>
          <w:bCs/>
        </w:rPr>
        <w:t>Fair Evidence:</w:t>
      </w:r>
      <w:r w:rsidRPr="00313ADF">
        <w:t xml:space="preserve"> We design projects, exams, or assignments that let students prove they’ve mastered those goals. If an assignment doesn't measure a core goal, we don't include it.</w:t>
      </w:r>
    </w:p>
    <w:p w14:paraId="456417C8" w14:textId="77777777" w:rsidR="00313ADF" w:rsidRPr="00313ADF" w:rsidRDefault="00313ADF" w:rsidP="00313ADF">
      <w:pPr>
        <w:rPr>
          <w:b/>
          <w:bCs/>
        </w:rPr>
      </w:pPr>
      <w:r w:rsidRPr="00313ADF">
        <w:rPr>
          <w:b/>
          <w:bCs/>
        </w:rPr>
        <w:t>2. Build the Path (Activities &amp; Materials)</w:t>
      </w:r>
    </w:p>
    <w:p w14:paraId="2BF13357" w14:textId="77777777" w:rsidR="00313ADF" w:rsidRPr="00313ADF" w:rsidRDefault="00313ADF" w:rsidP="00313ADF">
      <w:r w:rsidRPr="00313ADF">
        <w:t>Once we know where we are going, we create the day-to-day journey.</w:t>
      </w:r>
    </w:p>
    <w:p w14:paraId="5F4B68B8" w14:textId="77777777" w:rsidR="00313ADF" w:rsidRPr="00313ADF" w:rsidRDefault="00313ADF" w:rsidP="00313ADF">
      <w:pPr>
        <w:numPr>
          <w:ilvl w:val="0"/>
          <w:numId w:val="12"/>
        </w:numPr>
      </w:pPr>
      <w:r w:rsidRPr="00313ADF">
        <w:rPr>
          <w:b/>
          <w:bCs/>
        </w:rPr>
        <w:t>Streamlined Content:</w:t>
      </w:r>
      <w:r w:rsidRPr="00313ADF">
        <w:t xml:space="preserve"> We select the best readings, videos, or short lectures to teach the concepts.</w:t>
      </w:r>
    </w:p>
    <w:p w14:paraId="6AFD4C0F" w14:textId="77777777" w:rsidR="00313ADF" w:rsidRPr="00313ADF" w:rsidRDefault="00313ADF" w:rsidP="00313ADF">
      <w:pPr>
        <w:numPr>
          <w:ilvl w:val="0"/>
          <w:numId w:val="12"/>
        </w:numPr>
      </w:pPr>
      <w:r w:rsidRPr="00313ADF">
        <w:rPr>
          <w:b/>
          <w:bCs/>
        </w:rPr>
        <w:t>Practice:</w:t>
      </w:r>
      <w:r w:rsidRPr="00313ADF">
        <w:t xml:space="preserve"> We build low-stakes opportunities for students to practice and get feedback before major exams.</w:t>
      </w:r>
    </w:p>
    <w:p w14:paraId="125BC6E6" w14:textId="77777777" w:rsidR="00313ADF" w:rsidRPr="00313ADF" w:rsidRDefault="00313ADF" w:rsidP="00313ADF">
      <w:pPr>
        <w:numPr>
          <w:ilvl w:val="0"/>
          <w:numId w:val="12"/>
        </w:numPr>
      </w:pPr>
      <w:r w:rsidRPr="00313ADF">
        <w:rPr>
          <w:b/>
          <w:bCs/>
        </w:rPr>
        <w:t>LMS Setup:</w:t>
      </w:r>
      <w:r w:rsidRPr="00313ADF">
        <w:t xml:space="preserve"> I help organize your online course page (like Canvas or Blackboard</w:t>
      </w:r>
      <w:proofErr w:type="gramStart"/>
      <w:r w:rsidRPr="00313ADF">
        <w:t>)</w:t>
      </w:r>
      <w:proofErr w:type="gramEnd"/>
      <w:r w:rsidRPr="00313ADF">
        <w:t xml:space="preserve"> so it is clean and intuitive. If students don't have to hunt for assignments, they can spend their energy </w:t>
      </w:r>
      <w:proofErr w:type="gramStart"/>
      <w:r w:rsidRPr="00313ADF">
        <w:t>actually learning</w:t>
      </w:r>
      <w:proofErr w:type="gramEnd"/>
      <w:r w:rsidRPr="00313ADF">
        <w:t>.</w:t>
      </w:r>
    </w:p>
    <w:p w14:paraId="65EA2B50" w14:textId="77777777" w:rsidR="00313ADF" w:rsidRPr="00313ADF" w:rsidRDefault="00313ADF" w:rsidP="00313ADF">
      <w:pPr>
        <w:rPr>
          <w:b/>
          <w:bCs/>
        </w:rPr>
      </w:pPr>
      <w:r w:rsidRPr="00313ADF">
        <w:rPr>
          <w:b/>
          <w:bCs/>
        </w:rPr>
        <w:t>3. Review &amp; Refine (Flexibility in Action)</w:t>
      </w:r>
    </w:p>
    <w:p w14:paraId="638C7A05" w14:textId="77777777" w:rsidR="00313ADF" w:rsidRPr="00313ADF" w:rsidRDefault="00313ADF" w:rsidP="00313ADF">
      <w:r w:rsidRPr="00313ADF">
        <w:t>Course design is never set in stone; it adapts to real life.</w:t>
      </w:r>
    </w:p>
    <w:p w14:paraId="1F32097B" w14:textId="77777777" w:rsidR="00313ADF" w:rsidRPr="00313ADF" w:rsidRDefault="00313ADF" w:rsidP="00313ADF">
      <w:pPr>
        <w:numPr>
          <w:ilvl w:val="0"/>
          <w:numId w:val="13"/>
        </w:numPr>
      </w:pPr>
      <w:r w:rsidRPr="00313ADF">
        <w:rPr>
          <w:b/>
          <w:bCs/>
        </w:rPr>
        <w:t>In the Classroom:</w:t>
      </w:r>
      <w:r w:rsidRPr="00313ADF">
        <w:t xml:space="preserve"> As you teach, we see what resonates with your students and what might be causing confusion.</w:t>
      </w:r>
    </w:p>
    <w:p w14:paraId="5DA26A3B" w14:textId="77777777" w:rsidR="00313ADF" w:rsidRPr="00313ADF" w:rsidRDefault="00313ADF" w:rsidP="00313ADF">
      <w:pPr>
        <w:numPr>
          <w:ilvl w:val="0"/>
          <w:numId w:val="13"/>
        </w:numPr>
      </w:pPr>
      <w:r w:rsidRPr="00313ADF">
        <w:rPr>
          <w:b/>
          <w:bCs/>
        </w:rPr>
        <w:t>Continuous Tuning:</w:t>
      </w:r>
      <w:r w:rsidRPr="00313ADF">
        <w:t xml:space="preserve"> At the end of the term, we </w:t>
      </w:r>
      <w:proofErr w:type="gramStart"/>
      <w:r w:rsidRPr="00313ADF">
        <w:t>take a look</w:t>
      </w:r>
      <w:proofErr w:type="gramEnd"/>
      <w:r w:rsidRPr="00313ADF">
        <w:t xml:space="preserve"> at student feedback and grades to make quick, impactful tweaks for the next semester.</w:t>
      </w:r>
    </w:p>
    <w:p w14:paraId="3AD23C44" w14:textId="77777777" w:rsidR="00313ADF" w:rsidRPr="00313ADF" w:rsidRDefault="00313ADF" w:rsidP="00313ADF">
      <w:r w:rsidRPr="00313ADF">
        <w:rPr>
          <w:b/>
          <w:bCs/>
        </w:rPr>
        <w:lastRenderedPageBreak/>
        <w:t>The Bottom Line:</w:t>
      </w:r>
      <w:r w:rsidRPr="00313ADF">
        <w:t xml:space="preserve"> You bring the subject expertise, and I bring the structural support. We can collaborate on an entire course, or we can just spend 20 minutes fixing a single tricky assignment. I am here to meet you exactly where you are.</w:t>
      </w:r>
    </w:p>
    <w:p w14:paraId="2E5EC695" w14:textId="77777777" w:rsidR="00313ADF" w:rsidRPr="00313ADF" w:rsidRDefault="00313ADF" w:rsidP="00313ADF">
      <w:r w:rsidRPr="00313ADF">
        <w:t>What is a specific course or a particular bottleneck in a class you are currently thinking about?</w:t>
      </w:r>
    </w:p>
    <w:p w14:paraId="4284042D" w14:textId="77777777" w:rsidR="00313ADF" w:rsidRPr="00C64A7A" w:rsidRDefault="00313ADF" w:rsidP="005A79D0"/>
    <w:sectPr w:rsidR="00313ADF" w:rsidRPr="00C64A7A" w:rsidSect="00C64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20AD"/>
    <w:multiLevelType w:val="multilevel"/>
    <w:tmpl w:val="84E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B5833"/>
    <w:multiLevelType w:val="multilevel"/>
    <w:tmpl w:val="B78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B7098"/>
    <w:multiLevelType w:val="multilevel"/>
    <w:tmpl w:val="9032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838E2"/>
    <w:multiLevelType w:val="multilevel"/>
    <w:tmpl w:val="FB9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31AA9"/>
    <w:multiLevelType w:val="multilevel"/>
    <w:tmpl w:val="F16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B6621"/>
    <w:multiLevelType w:val="multilevel"/>
    <w:tmpl w:val="B5D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F3F41"/>
    <w:multiLevelType w:val="multilevel"/>
    <w:tmpl w:val="A0E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7144E"/>
    <w:multiLevelType w:val="multilevel"/>
    <w:tmpl w:val="705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55B53"/>
    <w:multiLevelType w:val="multilevel"/>
    <w:tmpl w:val="8E70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956167"/>
    <w:multiLevelType w:val="multilevel"/>
    <w:tmpl w:val="EB9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E6EC5"/>
    <w:multiLevelType w:val="multilevel"/>
    <w:tmpl w:val="B83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80A2E"/>
    <w:multiLevelType w:val="multilevel"/>
    <w:tmpl w:val="926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D534F"/>
    <w:multiLevelType w:val="multilevel"/>
    <w:tmpl w:val="7638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482649">
    <w:abstractNumId w:val="6"/>
  </w:num>
  <w:num w:numId="2" w16cid:durableId="1774278187">
    <w:abstractNumId w:val="2"/>
  </w:num>
  <w:num w:numId="3" w16cid:durableId="849567279">
    <w:abstractNumId w:val="8"/>
  </w:num>
  <w:num w:numId="4" w16cid:durableId="627666557">
    <w:abstractNumId w:val="7"/>
  </w:num>
  <w:num w:numId="5" w16cid:durableId="1983196871">
    <w:abstractNumId w:val="9"/>
  </w:num>
  <w:num w:numId="6" w16cid:durableId="1467552017">
    <w:abstractNumId w:val="5"/>
  </w:num>
  <w:num w:numId="7" w16cid:durableId="783577348">
    <w:abstractNumId w:val="10"/>
  </w:num>
  <w:num w:numId="8" w16cid:durableId="867446506">
    <w:abstractNumId w:val="11"/>
  </w:num>
  <w:num w:numId="9" w16cid:durableId="2118283907">
    <w:abstractNumId w:val="0"/>
  </w:num>
  <w:num w:numId="10" w16cid:durableId="634456361">
    <w:abstractNumId w:val="12"/>
  </w:num>
  <w:num w:numId="11" w16cid:durableId="863981621">
    <w:abstractNumId w:val="1"/>
  </w:num>
  <w:num w:numId="12" w16cid:durableId="489559259">
    <w:abstractNumId w:val="3"/>
  </w:num>
  <w:num w:numId="13" w16cid:durableId="1162543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D0"/>
    <w:rsid w:val="000C4A40"/>
    <w:rsid w:val="0026028B"/>
    <w:rsid w:val="00261165"/>
    <w:rsid w:val="00293E83"/>
    <w:rsid w:val="00313ADF"/>
    <w:rsid w:val="00342928"/>
    <w:rsid w:val="003A7FFA"/>
    <w:rsid w:val="004D23A0"/>
    <w:rsid w:val="005A79D0"/>
    <w:rsid w:val="0061481D"/>
    <w:rsid w:val="00631A9C"/>
    <w:rsid w:val="00687892"/>
    <w:rsid w:val="006A5622"/>
    <w:rsid w:val="007F1619"/>
    <w:rsid w:val="00C64A7A"/>
    <w:rsid w:val="00C70621"/>
    <w:rsid w:val="00D04EBC"/>
    <w:rsid w:val="00E018BB"/>
    <w:rsid w:val="00E0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DD65"/>
  <w15:chartTrackingRefBased/>
  <w15:docId w15:val="{ED223520-5346-4BA5-8E7C-56F6B514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9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9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79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79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79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79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79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9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9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79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79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79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79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79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7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79D0"/>
    <w:pPr>
      <w:spacing w:before="160"/>
      <w:jc w:val="center"/>
    </w:pPr>
    <w:rPr>
      <w:i/>
      <w:iCs/>
      <w:color w:val="404040" w:themeColor="text1" w:themeTint="BF"/>
    </w:rPr>
  </w:style>
  <w:style w:type="character" w:customStyle="1" w:styleId="QuoteChar">
    <w:name w:val="Quote Char"/>
    <w:basedOn w:val="DefaultParagraphFont"/>
    <w:link w:val="Quote"/>
    <w:uiPriority w:val="29"/>
    <w:rsid w:val="005A79D0"/>
    <w:rPr>
      <w:i/>
      <w:iCs/>
      <w:color w:val="404040" w:themeColor="text1" w:themeTint="BF"/>
    </w:rPr>
  </w:style>
  <w:style w:type="paragraph" w:styleId="ListParagraph">
    <w:name w:val="List Paragraph"/>
    <w:basedOn w:val="Normal"/>
    <w:uiPriority w:val="34"/>
    <w:qFormat/>
    <w:rsid w:val="005A79D0"/>
    <w:pPr>
      <w:ind w:left="720"/>
      <w:contextualSpacing/>
    </w:pPr>
  </w:style>
  <w:style w:type="character" w:styleId="IntenseEmphasis">
    <w:name w:val="Intense Emphasis"/>
    <w:basedOn w:val="DefaultParagraphFont"/>
    <w:uiPriority w:val="21"/>
    <w:qFormat/>
    <w:rsid w:val="005A79D0"/>
    <w:rPr>
      <w:i/>
      <w:iCs/>
      <w:color w:val="0F4761" w:themeColor="accent1" w:themeShade="BF"/>
    </w:rPr>
  </w:style>
  <w:style w:type="paragraph" w:styleId="IntenseQuote">
    <w:name w:val="Intense Quote"/>
    <w:basedOn w:val="Normal"/>
    <w:next w:val="Normal"/>
    <w:link w:val="IntenseQuoteChar"/>
    <w:uiPriority w:val="30"/>
    <w:qFormat/>
    <w:rsid w:val="005A7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9D0"/>
    <w:rPr>
      <w:i/>
      <w:iCs/>
      <w:color w:val="0F4761" w:themeColor="accent1" w:themeShade="BF"/>
    </w:rPr>
  </w:style>
  <w:style w:type="character" w:styleId="IntenseReference">
    <w:name w:val="Intense Reference"/>
    <w:basedOn w:val="DefaultParagraphFont"/>
    <w:uiPriority w:val="32"/>
    <w:qFormat/>
    <w:rsid w:val="005A7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875</TotalTime>
  <Pages>27</Pages>
  <Words>5562</Words>
  <Characters>31704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5</cp:revision>
  <dcterms:created xsi:type="dcterms:W3CDTF">2026-06-25T22:12:00Z</dcterms:created>
  <dcterms:modified xsi:type="dcterms:W3CDTF">2026-06-26T12:47:00Z</dcterms:modified>
</cp:coreProperties>
</file>