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"/>
        <w:jc w:val="center"/>
        <w:rPr/>
      </w:pPr>
      <w:r>
        <w:rPr>
          <w:lang w:val="pt-PT"/>
        </w:rPr>
        <w:t>UNIVERSIDADE FEDERAL DO RIO GRANDE DO SUL</w:t>
      </w:r>
    </w:p>
    <w:p>
      <w:pPr>
        <w:pStyle w:val="Body"/>
        <w:jc w:val="center"/>
        <w:rPr/>
      </w:pPr>
      <w:r>
        <w:rPr>
          <w:lang w:val="pt-PT"/>
        </w:rPr>
        <w:t>INSTITUTO DE INFORMATICA</w:t>
      </w:r>
    </w:p>
    <w:p>
      <w:pPr>
        <w:pStyle w:val="Body"/>
        <w:jc w:val="center"/>
        <w:rPr/>
      </w:pPr>
      <w:r>
        <w:rPr>
          <w:lang w:val="pt-PT"/>
        </w:rPr>
        <w:t>Trabalho 1 - Sistemas Digitais</w:t>
      </w:r>
    </w:p>
    <w:p>
      <w:pPr>
        <w:pStyle w:val="Body"/>
        <w:jc w:val="center"/>
        <w:rPr>
          <w:lang w:val="pt-PT"/>
        </w:rPr>
      </w:pPr>
      <w:r>
        <w:rPr>
          <w:lang w:val="pt-PT"/>
        </w:rPr>
        <w:t>Prof. Fernanda Kastensmidt</w:t>
      </w:r>
    </w:p>
    <w:p>
      <w:pPr>
        <w:pStyle w:val="Body"/>
        <w:jc w:val="center"/>
        <w:rPr/>
      </w:pPr>
      <w:r>
        <w:rPr/>
      </w:r>
    </w:p>
    <w:p>
      <w:pPr>
        <w:pStyle w:val="Body"/>
        <w:jc w:val="center"/>
        <w:rPr/>
      </w:pPr>
      <w:r>
        <w:rPr>
          <w:lang w:val="pt-PT"/>
        </w:rPr>
        <w:t>TRABALHO Processador Neander</w:t>
      </w:r>
    </w:p>
    <w:p>
      <w:pPr>
        <w:pStyle w:val="Body"/>
        <w:jc w:val="center"/>
        <w:rPr/>
      </w:pPr>
      <w:r>
        <w:rPr>
          <w:lang w:val="pt-PT"/>
        </w:rPr>
        <w:t>Pontuação: 10 pontos (vale 1/4 da nota do semestre)</w:t>
      </w:r>
    </w:p>
    <w:p>
      <w:pPr>
        <w:pStyle w:val="Body"/>
        <w:jc w:val="center"/>
        <w:rPr/>
      </w:pPr>
      <w:r>
        <w:rPr/>
      </w:r>
    </w:p>
    <w:p>
      <w:pPr>
        <w:pStyle w:val="Body"/>
        <w:jc w:val="both"/>
        <w:rPr>
          <w:b/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</w:r>
    </w:p>
    <w:p>
      <w:pPr>
        <w:pStyle w:val="Body"/>
        <w:jc w:val="both"/>
        <w:rPr>
          <w:b/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Nome: </w:t>
      </w:r>
      <w:r>
        <w:rPr>
          <w:b w:val="false"/>
          <w:bCs w:val="false"/>
          <w:sz w:val="24"/>
          <w:szCs w:val="24"/>
          <w:u w:val="single" w:color="000000"/>
          <w:lang w:val="pt-PT"/>
        </w:rPr>
        <w:t xml:space="preserve">Juliana Rodrigues de Vargas                                 </w:t>
      </w:r>
      <w:r>
        <w:rPr>
          <w:b/>
          <w:bCs/>
          <w:sz w:val="24"/>
          <w:szCs w:val="24"/>
          <w:lang w:val="pt-PT"/>
        </w:rPr>
        <w:t xml:space="preserve"> matricula: </w:t>
      </w:r>
      <w:r>
        <w:rPr>
          <w:b w:val="false"/>
          <w:bCs w:val="false"/>
          <w:sz w:val="24"/>
          <w:szCs w:val="24"/>
          <w:u w:val="single" w:color="FFFFFF"/>
          <w:lang w:val="pt-PT"/>
        </w:rPr>
        <w:t xml:space="preserve">00337553   </w:t>
      </w:r>
    </w:p>
    <w:p>
      <w:pPr>
        <w:pStyle w:val="Body"/>
        <w:jc w:val="both"/>
        <w:rPr>
          <w:b/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pt-PT"/>
        </w:rPr>
        <w:t>Objetivo:</w:t>
      </w:r>
      <w:r>
        <w:rPr>
          <w:sz w:val="24"/>
          <w:szCs w:val="24"/>
          <w:lang w:val="pt-PT"/>
        </w:rPr>
        <w:t xml:space="preserve"> projetar e descrever em VHDL o processador Neander, implementar 2 programas em sua memória e mostrar através de simulação lógica sem e com atraso o funcionamento. 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 xml:space="preserve">Pontução extra: programar na placa de prototipação o Neander e mostrar funcionando com os displays 7 segmentos. </w:t>
      </w:r>
    </w:p>
    <w:p>
      <w:pPr>
        <w:pStyle w:val="Body"/>
        <w:jc w:val="both"/>
        <w:rPr/>
      </w:pPr>
      <w:r>
        <w:rPr/>
      </w:r>
    </w:p>
    <w:p>
      <w:pPr>
        <w:pStyle w:val="Body"/>
        <w:jc w:val="both"/>
        <w:rPr/>
      </w:pPr>
      <w:r>
        <w:rPr/>
      </w:r>
    </w:p>
    <w:p>
      <w:pPr>
        <w:pStyle w:val="Body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pt-PT"/>
        </w:rPr>
        <w:t>PASSO 1:</w:t>
      </w:r>
      <w:r>
        <w:rPr>
          <w:sz w:val="24"/>
          <w:szCs w:val="24"/>
          <w:lang w:val="pt-PT"/>
        </w:rPr>
        <w:t xml:space="preserve"> 3 pontos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 xml:space="preserve">Descrever o DATAPATH do processador Neander em VHDL em uma entidade apenas chamada de datapath_neander. 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152400" distB="152400" distL="152400" distR="152400" simplePos="0" locked="0" layoutInCell="0" allowOverlap="1" relativeHeight="4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130" cy="3510915"/>
            <wp:effectExtent l="0" t="0" r="0" b="0"/>
            <wp:wrapThrough wrapText="bothSides">
              <wp:wrapPolygon edited="0">
                <wp:start x="-6" y="0"/>
                <wp:lineTo x="21600" y="0"/>
                <wp:lineTo x="21600" y="21594"/>
                <wp:lineTo x="-6" y="21594"/>
                <wp:lineTo x="-6" y="0"/>
              </wp:wrapPolygon>
            </wp:wrapThrough>
            <wp:docPr id="1" name="officeArt object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Imag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pt-PT"/>
        </w:rPr>
        <w:t>Cole aqui o código completo em VHDL do datapath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library IEEE;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use IEEE.STD_LOGIC_1164.ALL;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-- Uncomment the following library declaration if using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-- arithmetic functions with Signed or Unsigned values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use IEEE.NUMERIC_STD.ALL;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use IEEE.std_logic_unsigned.ALL;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-- Uncomment the following library declaration if instantiating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-- any Xilinx leaf cells in this code.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--library UNISIM;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--use UNISIM.VComponents.all;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entity datapath is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Port (clk, rst: in std_logic;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loadREM:  in std_logic;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incPC:    in std_logic;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loadRI:   in std_logic;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sel:      in std_logic;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loadAC:   in std_logic;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loadNZ:   in std_logic;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loadPC:   in std_logic;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selULA:   in std_logic_vector (2 downto 0);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menOut:   in std_logic_vector (7 downto 0);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menAddress:out std_logic_vector(7 downto 0);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menInput: out std_logic_vector(7 downto 0);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instruct: out std_logic_vector(3 downto 0);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negFlag:  out std_logic;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zeroFlag: out std_logic);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end datapath;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architecture Behavioral of datapath is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-- declarations ==========================================================================================================================================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-- signals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-- reg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signal ac:         std_logic_vector (7 downto 0);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signal REMem:      std_logic_vector (7 downto 0);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signal RI:         std_logic_vector (3 downto 0);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signal PC:         std_logic_vector (7 downto 0);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-- wires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signal ULAout:     std_logic_vector (8 downto 0);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-- components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begin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-- instantiations ========================================================================================================================================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-- (port maps)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-- Statements ============================================================================================================================================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-- (combinational and sequential)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ULAout &lt;= (('0' &amp; ac) + ('0' &amp; menOut))     when selULA = "000" else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(('0' &amp; ac) and ('0' &amp; menOut))   when selULA = "001" else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(('0' &amp; ac) or ('0' &amp; menOut))    when selULA = "010" else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('0' &amp; (not(ac)))                 when selULA = "011" else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('0' &amp; menOut)                    when selULA = "100" else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ULAout                            when selUla = "111";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-- +     000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-- and   001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-- or    010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-- not x 011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-- y     100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menAddress  &lt;= REMem;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menInput    &lt;= ac;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instruct    &lt;= RI;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process(clk, rst)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begin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rst = '1' then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ac &lt;= "00000000";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PC &lt;= "00000000";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elsif clk'event and clk='1' then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-- PC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loadPC = '1' then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PC &lt;= menOut;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elsif incPC = '1' then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PC &lt;= PC + 1;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end if;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-- REMem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loadREM = '1' then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case sel is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when '0' =&gt;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REMem &lt;= PC;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when '1'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REMem &lt;= menOut;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when others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REMem &lt;= REMem;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end case;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end if;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-- RI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loadRI = '1' then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RI &lt;= menOut(7 downto 4);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end if;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-- Acumulador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loadAC = '1' then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ac &lt;= ULAout(7 downto 0);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end if;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--NZ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loadNZ = '1' then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negFlag  &lt;= ULAout(7) 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ULAout(7 downto 0) = "00000000" then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zeroFlag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else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zeroFlag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end if;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end if;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end if;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end process;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end Behavioral;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-PT"/>
        </w:rPr>
        <w:t>Qual componente FPGA escolheste para a síntese? ____________________</w:t>
      </w:r>
    </w:p>
    <w:p>
      <w:pPr>
        <w:pStyle w:val="Body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Body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-PT"/>
        </w:rPr>
        <w:t>Quantos registradores tem o datapath do Neander? ___________________</w:t>
      </w:r>
    </w:p>
    <w:p>
      <w:pPr>
        <w:pStyle w:val="Body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-PT"/>
        </w:rPr>
        <w:t>Quantas operações diferentes tem a ULA? ____________________________</w:t>
      </w:r>
    </w:p>
    <w:p>
      <w:pPr>
        <w:pStyle w:val="Body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Body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-PT"/>
        </w:rPr>
        <w:t>A área do DATAPTH em # LUTs: ___________ e #ffps: ___________________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pt-PT"/>
        </w:rPr>
        <w:t>PASSO 2:</w:t>
      </w:r>
      <w:r>
        <w:rPr>
          <w:sz w:val="24"/>
          <w:szCs w:val="24"/>
          <w:lang w:val="pt-PT"/>
        </w:rPr>
        <w:t xml:space="preserve"> 3 pontos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>Descrever a parte de controle do Neander em VHDL como uma maquina de estados usando 2 PROCESS, um process(clk, rst) e outro process(estado, entradas).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>Dada as tabelas com as instruções do Neander por estado da máquina de estrados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Times Roman" w:hAnsi="Times Roman" w:eastAsia="Times Roman" w:cs="Times Roman"/>
        </w:rPr>
      </w:pPr>
      <w:r>
        <w:rPr>
          <w:rFonts w:ascii="Times Roman" w:hAnsi="Times Roman"/>
        </w:rPr>
        <w:t> </w:t>
      </w:r>
      <w:r>
        <w:rPr/>
        <w:drawing>
          <wp:inline distT="0" distB="0" distL="0" distR="0">
            <wp:extent cx="6120130" cy="3469640"/>
            <wp:effectExtent l="0" t="0" r="0" b="0"/>
            <wp:docPr id="2" name="Image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Imag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Times Roman" w:hAnsi="Times Roman" w:eastAsia="Times Roman" w:cs="Times Roman"/>
        </w:rPr>
      </w:pPr>
      <w:r>
        <w:rPr>
          <w:rFonts w:ascii="Times Roman" w:hAnsi="Times Roman"/>
        </w:rPr>
        <w:t>  </w:t>
      </w:r>
      <w:r>
        <w:rPr/>
        <w:drawing>
          <wp:inline distT="0" distB="0" distL="0" distR="0">
            <wp:extent cx="6120130" cy="2586355"/>
            <wp:effectExtent l="0" t="0" r="0" b="0"/>
            <wp:docPr id="3" name="Image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Times Roman" w:hAnsi="Times Roman" w:eastAsia="Times Roman" w:cs="Times Roman"/>
        </w:rPr>
      </w:pPr>
      <w:r>
        <w:rPr>
          <w:rFonts w:ascii="Times Roman" w:hAnsi="Times Roman"/>
        </w:rPr>
        <w:t> 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>Cole aqui o VHDL da parte de controle usando FSM com dois process.</w:t>
      </w:r>
    </w:p>
    <w:p>
      <w:pPr>
        <w:pStyle w:val="Body"/>
        <w:jc w:val="both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Body"/>
        <w:jc w:val="both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>library IEEE;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>use IEEE.STD_LOGIC_1164.ALL;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>-- Uncomment the following library declaration if using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>-- arithmetic functions with Signed or Unsigned values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>use IEEE.NUMERIC_STD.ALL;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>-- Uncomment the following library declaration if instantiating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>-- any Xilinx leaf cells in this code.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>--library UNISIM;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>--use UNISIM.VComponents.all;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>entity control is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 xml:space="preserve">Port ( clk, rst:          in std_logic;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</w:t>
      </w:r>
      <w:r>
        <w:rPr>
          <w:i/>
          <w:iCs/>
          <w:sz w:val="24"/>
          <w:szCs w:val="24"/>
          <w:lang w:val="pt-PT"/>
        </w:rPr>
        <w:t>instruction:       in std_logic_vector(3 downto 0);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</w:t>
      </w:r>
      <w:r>
        <w:rPr>
          <w:i/>
          <w:iCs/>
          <w:sz w:val="24"/>
          <w:szCs w:val="24"/>
          <w:lang w:val="pt-PT"/>
        </w:rPr>
        <w:t>negFlag, zeroFlag: in std_logic;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</w:t>
      </w:r>
      <w:r>
        <w:rPr>
          <w:i/>
          <w:iCs/>
          <w:sz w:val="24"/>
          <w:szCs w:val="24"/>
          <w:lang w:val="pt-PT"/>
        </w:rPr>
        <w:t>loadREM:           out std_logic;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</w:t>
      </w:r>
      <w:r>
        <w:rPr>
          <w:i/>
          <w:iCs/>
          <w:sz w:val="24"/>
          <w:szCs w:val="24"/>
          <w:lang w:val="pt-PT"/>
        </w:rPr>
        <w:t xml:space="preserve">incPC:             out std_logic;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</w:t>
      </w:r>
      <w:r>
        <w:rPr>
          <w:i/>
          <w:iCs/>
          <w:sz w:val="24"/>
          <w:szCs w:val="24"/>
          <w:lang w:val="pt-PT"/>
        </w:rPr>
        <w:t>loadRI:            out std_logic;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</w:t>
      </w:r>
      <w:r>
        <w:rPr>
          <w:i/>
          <w:iCs/>
          <w:sz w:val="24"/>
          <w:szCs w:val="24"/>
          <w:lang w:val="pt-PT"/>
        </w:rPr>
        <w:t>sel:               out std_logic;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</w:t>
      </w:r>
      <w:r>
        <w:rPr>
          <w:i/>
          <w:iCs/>
          <w:sz w:val="24"/>
          <w:szCs w:val="24"/>
          <w:lang w:val="pt-PT"/>
        </w:rPr>
        <w:t>loadAC:            out std_logic;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</w:t>
      </w:r>
      <w:r>
        <w:rPr>
          <w:i/>
          <w:iCs/>
          <w:sz w:val="24"/>
          <w:szCs w:val="24"/>
          <w:lang w:val="pt-PT"/>
        </w:rPr>
        <w:t>loadNZ:            out std_logic;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</w:t>
      </w:r>
      <w:r>
        <w:rPr>
          <w:i/>
          <w:iCs/>
          <w:sz w:val="24"/>
          <w:szCs w:val="24"/>
          <w:lang w:val="pt-PT"/>
        </w:rPr>
        <w:t>loadPC:            out std_logic;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</w:t>
      </w:r>
      <w:r>
        <w:rPr>
          <w:i/>
          <w:iCs/>
          <w:sz w:val="24"/>
          <w:szCs w:val="24"/>
          <w:lang w:val="pt-PT"/>
        </w:rPr>
        <w:t>write:             out std_logic;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</w:t>
      </w:r>
      <w:r>
        <w:rPr>
          <w:i/>
          <w:iCs/>
          <w:sz w:val="24"/>
          <w:szCs w:val="24"/>
          <w:lang w:val="pt-PT"/>
        </w:rPr>
        <w:t>read:              out std_logic;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</w:t>
      </w:r>
      <w:r>
        <w:rPr>
          <w:i/>
          <w:iCs/>
          <w:sz w:val="24"/>
          <w:szCs w:val="24"/>
          <w:lang w:val="pt-PT"/>
        </w:rPr>
        <w:t>selULA:            out std_logic_vector (2 downto 0));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>end control;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>architecture Behavioral of control is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 xml:space="preserve">TYPE state IS (t0, t1, t2, t3, t4, t5, t6, t7);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 xml:space="preserve">signal states: state;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 xml:space="preserve">signal next_state: state;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constant ins_STA : std_logic_vector (3 downto 0) := "0001"; -- 1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constant ins_LDA : std_logic_vector (3 downto 0) := "0010"; -- 2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constant ins_ADD : std_logic_vector (3 downto 0) := "0011"; -- 3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constant ins_OR  : std_logic_vector (3 downto 0) := "0100"; -- 4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constant ins_AND : std_logic_vector (3 downto 0) := "0101"; -- 5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constant ins_NOT : std_logic_vector (3 downto 0) := "0110"; -- 6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constant ins_JMP : std_logic_vector (3 downto 0) := "1000"; -- 8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constant ins_JN  : std_logic_vector (3 downto 0) := "1001"; -- 9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constant ins_JZ  : std_logic_vector (3 downto 0) := "1010"; -- a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constant ins_NOP : std_logic_vector (3 downto 0) := "0000"; -- 0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constant ins_HLT : std_logic_vector (3 downto 0) := "1111"; -- f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-- +     000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-- and   001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-- or    010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-- not x 011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-- y     100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>begin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 xml:space="preserve">process(clk, rst)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begin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</w:t>
      </w:r>
      <w:r>
        <w:rPr>
          <w:i/>
          <w:iCs/>
          <w:sz w:val="24"/>
          <w:szCs w:val="24"/>
          <w:lang w:val="pt-PT"/>
        </w:rPr>
        <w:t>if (rst = '1') then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</w:t>
      </w:r>
      <w:r>
        <w:rPr>
          <w:i/>
          <w:iCs/>
          <w:sz w:val="24"/>
          <w:szCs w:val="24"/>
          <w:lang w:val="pt-PT"/>
        </w:rPr>
        <w:t>states &lt;= t0;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</w:t>
      </w:r>
      <w:r>
        <w:rPr>
          <w:i/>
          <w:iCs/>
          <w:sz w:val="24"/>
          <w:szCs w:val="24"/>
          <w:lang w:val="pt-PT"/>
        </w:rPr>
        <w:t>elsif clk'event and clk='1' then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</w:t>
      </w:r>
      <w:r>
        <w:rPr>
          <w:i/>
          <w:iCs/>
          <w:sz w:val="24"/>
          <w:szCs w:val="24"/>
          <w:lang w:val="pt-PT"/>
        </w:rPr>
        <w:t xml:space="preserve">states &lt;= next_state;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</w:t>
      </w:r>
      <w:r>
        <w:rPr>
          <w:i/>
          <w:iCs/>
          <w:sz w:val="24"/>
          <w:szCs w:val="24"/>
          <w:lang w:val="pt-PT"/>
        </w:rPr>
        <w:t xml:space="preserve">end if;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 xml:space="preserve">end process;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 xml:space="preserve">process(states, instruction)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begin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</w:t>
      </w:r>
      <w:r>
        <w:rPr>
          <w:i/>
          <w:iCs/>
          <w:sz w:val="24"/>
          <w:szCs w:val="24"/>
          <w:lang w:val="pt-PT"/>
        </w:rPr>
        <w:t xml:space="preserve">case states is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</w:t>
      </w:r>
      <w:r>
        <w:rPr>
          <w:i/>
          <w:iCs/>
          <w:sz w:val="24"/>
          <w:szCs w:val="24"/>
          <w:lang w:val="pt-PT"/>
        </w:rPr>
        <w:t xml:space="preserve">when t0 =&gt;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loadREM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write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next_state &lt;= t1;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</w:t>
      </w:r>
      <w:r>
        <w:rPr>
          <w:i/>
          <w:iCs/>
          <w:sz w:val="24"/>
          <w:szCs w:val="24"/>
          <w:lang w:val="pt-PT"/>
        </w:rPr>
        <w:t xml:space="preserve">when t1 =&gt;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incPC   &lt;= '1';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read   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write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next_state &lt;= t2;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</w:t>
      </w:r>
      <w:r>
        <w:rPr>
          <w:i/>
          <w:iCs/>
          <w:sz w:val="24"/>
          <w:szCs w:val="24"/>
          <w:lang w:val="pt-PT"/>
        </w:rPr>
        <w:t xml:space="preserve">when t2 =&gt;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loadRI 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write   &lt;= '0';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next_state &lt;= t3;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</w:t>
      </w:r>
      <w:r>
        <w:rPr>
          <w:i/>
          <w:iCs/>
          <w:sz w:val="24"/>
          <w:szCs w:val="24"/>
          <w:lang w:val="pt-PT"/>
        </w:rPr>
        <w:t xml:space="preserve">when t3 =&gt;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</w:t>
      </w:r>
      <w:r>
        <w:rPr>
          <w:i/>
          <w:iCs/>
          <w:sz w:val="24"/>
          <w:szCs w:val="24"/>
          <w:lang w:val="pt-PT"/>
        </w:rPr>
        <w:t xml:space="preserve">case instruction is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when ins_NOT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'1';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"011";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write   &lt;= '0';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next_state &lt;= t0;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when ins_STA | ins_LDA | ins_ADD | ins_OR | ins_AND |ins_JMP =&gt;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write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next_state &lt;= t4;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when ins_JN =&gt;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if (negFlag = '1') then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loadREM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write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next_state &lt;= t4;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elsif (negFlag = '0') then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incPC   &lt;= '1';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write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next_state &lt;= t0;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end if;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when ins_JZ =&gt;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if (zeroFlag = '1') then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loadREM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write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next_state &lt;= t4;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elsif (zeroFlag = '0') then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incPC   &lt;= '1';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write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next_state &lt;= t0;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end if;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when ins_NOP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write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next_state &lt;= t0;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when ins_HLT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write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next_state &lt;= t3;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when others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write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next_state &lt;= t0;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</w:t>
      </w:r>
      <w:r>
        <w:rPr>
          <w:i/>
          <w:iCs/>
          <w:sz w:val="24"/>
          <w:szCs w:val="24"/>
          <w:lang w:val="pt-PT"/>
        </w:rPr>
        <w:t xml:space="preserve">end case;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</w:t>
      </w:r>
      <w:r>
        <w:rPr>
          <w:i/>
          <w:iCs/>
          <w:sz w:val="24"/>
          <w:szCs w:val="24"/>
          <w:lang w:val="pt-PT"/>
        </w:rPr>
        <w:t xml:space="preserve">when t4 =&gt;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</w:t>
      </w:r>
      <w:r>
        <w:rPr>
          <w:i/>
          <w:iCs/>
          <w:sz w:val="24"/>
          <w:szCs w:val="24"/>
          <w:lang w:val="pt-PT"/>
        </w:rPr>
        <w:t>case instruction is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when ins_STA | ins_LDA | ins_ADD | ins_OR | ins_AND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'1';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write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when ins_JMP =&gt;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write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</w:t>
      </w:r>
      <w:r>
        <w:rPr>
          <w:i/>
          <w:iCs/>
          <w:sz w:val="24"/>
          <w:szCs w:val="24"/>
          <w:lang w:val="pt-PT"/>
        </w:rPr>
        <w:t>when ins_JN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if negFlag = '1' then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read   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write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end if;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</w:t>
      </w:r>
      <w:r>
        <w:rPr>
          <w:i/>
          <w:iCs/>
          <w:sz w:val="24"/>
          <w:szCs w:val="24"/>
          <w:lang w:val="pt-PT"/>
        </w:rPr>
        <w:t>when ins_JZ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if zeroFlag = '1' then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read   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write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end if;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</w:t>
      </w:r>
      <w:r>
        <w:rPr>
          <w:i/>
          <w:iCs/>
          <w:sz w:val="24"/>
          <w:szCs w:val="24"/>
          <w:lang w:val="pt-PT"/>
        </w:rPr>
        <w:t>when others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write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</w:t>
      </w:r>
      <w:r>
        <w:rPr>
          <w:i/>
          <w:iCs/>
          <w:sz w:val="24"/>
          <w:szCs w:val="24"/>
          <w:lang w:val="pt-PT"/>
        </w:rPr>
        <w:t xml:space="preserve">end case;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</w:t>
      </w:r>
      <w:r>
        <w:rPr>
          <w:i/>
          <w:iCs/>
          <w:sz w:val="24"/>
          <w:szCs w:val="24"/>
          <w:lang w:val="pt-PT"/>
        </w:rPr>
        <w:t>next_state &lt;= t5;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</w:t>
      </w:r>
      <w:r>
        <w:rPr>
          <w:i/>
          <w:iCs/>
          <w:sz w:val="24"/>
          <w:szCs w:val="24"/>
          <w:lang w:val="pt-PT"/>
        </w:rPr>
        <w:t xml:space="preserve">when t5 =&gt;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</w:t>
      </w:r>
      <w:r>
        <w:rPr>
          <w:i/>
          <w:iCs/>
          <w:sz w:val="24"/>
          <w:szCs w:val="24"/>
          <w:lang w:val="pt-PT"/>
        </w:rPr>
        <w:t xml:space="preserve">case instruction is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when ins_STA | ins_LDA | ins_ADD | ins_OR | ins_AND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write   &lt;= '0';          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next_state &lt;= t6;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</w:t>
      </w:r>
      <w:r>
        <w:rPr>
          <w:i/>
          <w:iCs/>
          <w:sz w:val="24"/>
          <w:szCs w:val="24"/>
          <w:lang w:val="pt-PT"/>
        </w:rPr>
        <w:t>when ins_JMP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'1';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write   &lt;= '0';          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next_state &lt;= t0;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</w:t>
      </w:r>
      <w:r>
        <w:rPr>
          <w:i/>
          <w:iCs/>
          <w:sz w:val="24"/>
          <w:szCs w:val="24"/>
          <w:lang w:val="pt-PT"/>
        </w:rPr>
        <w:t>when ins_JN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if negFlag = '1' then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loadPC  &lt;= '1';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write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next_state &lt;= t0;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end if;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</w:t>
      </w:r>
      <w:r>
        <w:rPr>
          <w:i/>
          <w:iCs/>
          <w:sz w:val="24"/>
          <w:szCs w:val="24"/>
          <w:lang w:val="pt-PT"/>
        </w:rPr>
        <w:t>when ins_JZ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if zeroFlag = '1' then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loadPC  &lt;= '1';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write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next_state &lt;= t0;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end if;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when others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write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next_state &lt;= t0;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</w:t>
      </w:r>
      <w:r>
        <w:rPr>
          <w:i/>
          <w:iCs/>
          <w:sz w:val="24"/>
          <w:szCs w:val="24"/>
          <w:lang w:val="pt-PT"/>
        </w:rPr>
        <w:t>end case;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</w:t>
      </w:r>
      <w:r>
        <w:rPr>
          <w:i/>
          <w:iCs/>
          <w:sz w:val="24"/>
          <w:szCs w:val="24"/>
          <w:lang w:val="pt-PT"/>
        </w:rPr>
        <w:t xml:space="preserve">when t6 =&gt;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</w:t>
      </w:r>
      <w:r>
        <w:rPr>
          <w:i/>
          <w:iCs/>
          <w:sz w:val="24"/>
          <w:szCs w:val="24"/>
          <w:lang w:val="pt-PT"/>
        </w:rPr>
        <w:t xml:space="preserve">case instruction is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when ins_LDA | ins_ADD | ins_OR | ins_AND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write   &lt;= '0'; 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when others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write   &lt;= '0';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</w:t>
      </w:r>
      <w:r>
        <w:rPr>
          <w:i/>
          <w:iCs/>
          <w:sz w:val="24"/>
          <w:szCs w:val="24"/>
          <w:lang w:val="pt-PT"/>
        </w:rPr>
        <w:t>end case;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</w:t>
      </w:r>
      <w:r>
        <w:rPr>
          <w:i/>
          <w:iCs/>
          <w:sz w:val="24"/>
          <w:szCs w:val="24"/>
          <w:lang w:val="pt-PT"/>
        </w:rPr>
        <w:t>next_state &lt;= t7;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</w:t>
      </w:r>
      <w:r>
        <w:rPr>
          <w:i/>
          <w:iCs/>
          <w:sz w:val="24"/>
          <w:szCs w:val="24"/>
          <w:lang w:val="pt-PT"/>
        </w:rPr>
        <w:t xml:space="preserve">when t7 =&gt;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</w:t>
      </w:r>
      <w:r>
        <w:rPr>
          <w:i/>
          <w:iCs/>
          <w:sz w:val="24"/>
          <w:szCs w:val="24"/>
          <w:lang w:val="pt-PT"/>
        </w:rPr>
        <w:t>case instruction is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when ins_STA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write  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when ins_LDA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'1';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"100";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write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when ins_ADD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'1';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"000";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write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when ins_OR =&gt;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'1';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"010";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write   &lt;= '0';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when ins_AND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'1';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"001";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write   &lt;= '0';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when others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write   &lt;= '0';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</w:t>
      </w:r>
      <w:r>
        <w:rPr>
          <w:i/>
          <w:iCs/>
          <w:sz w:val="24"/>
          <w:szCs w:val="24"/>
          <w:lang w:val="pt-PT"/>
        </w:rPr>
        <w:t xml:space="preserve">end case;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</w:t>
      </w:r>
      <w:r>
        <w:rPr>
          <w:i/>
          <w:iCs/>
          <w:sz w:val="24"/>
          <w:szCs w:val="24"/>
          <w:lang w:val="pt-PT"/>
        </w:rPr>
        <w:t xml:space="preserve">next_state &lt;= t0;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</w:t>
      </w:r>
      <w:r>
        <w:rPr>
          <w:i/>
          <w:iCs/>
          <w:sz w:val="24"/>
          <w:szCs w:val="24"/>
          <w:lang w:val="pt-PT"/>
        </w:rPr>
        <w:t xml:space="preserve">end case;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 xml:space="preserve">end process;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>end Behavioral;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pt-PT"/>
        </w:rPr>
        <w:t>PASSO 3:</w:t>
      </w:r>
      <w:r>
        <w:rPr>
          <w:sz w:val="24"/>
          <w:szCs w:val="24"/>
          <w:lang w:val="pt-PT"/>
        </w:rPr>
        <w:t xml:space="preserve"> 1 ponto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 xml:space="preserve">Descrever o programa em Assembly do Neander que realize a </w:t>
      </w:r>
      <w:r>
        <w:rPr>
          <w:sz w:val="24"/>
          <w:szCs w:val="24"/>
          <w:lang w:val="fr-FR"/>
        </w:rPr>
        <w:t>multiplica</w:t>
      </w:r>
      <w:r>
        <w:rPr>
          <w:sz w:val="24"/>
          <w:szCs w:val="24"/>
          <w:lang w:val="pt-PT"/>
        </w:rPr>
        <w:t>ção de dois n</w:t>
      </w:r>
      <w:r>
        <w:rPr>
          <w:sz w:val="24"/>
          <w:szCs w:val="24"/>
        </w:rPr>
        <w:t>ú</w:t>
      </w:r>
      <w:r>
        <w:rPr>
          <w:sz w:val="24"/>
          <w:szCs w:val="24"/>
          <w:lang w:val="pt-PT"/>
        </w:rPr>
        <w:t>meros inteiros positivos de 8 bits por soma sucessiva e colocar no arquivo .COE na mem</w:t>
      </w:r>
      <w:r>
        <w:rPr>
          <w:sz w:val="24"/>
          <w:szCs w:val="24"/>
          <w:lang w:val="es-ES"/>
        </w:rPr>
        <w:t>ó</w:t>
      </w:r>
      <w:r>
        <w:rPr>
          <w:sz w:val="24"/>
          <w:szCs w:val="24"/>
          <w:lang w:val="de-DE"/>
        </w:rPr>
        <w:t xml:space="preserve">ria BRAM. 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>Inserir aqui o programa em Assembly com explicação.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LDA 252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NOT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STA 252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ADD 251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STA 252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LDA 255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STA 254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LDA 253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JZ 29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ADD 252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STA 253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LDA 254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ADD 255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STA 254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JMP 13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LDA 251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STA 252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LDA 254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JZ  46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LDA 255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ADD 251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ADD 254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STA 254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HLT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////////////////////////////////////////////////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//explicacao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////////////////////////////////////////////////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endereco</w:t>
      </w:r>
      <w:r>
        <w:rPr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>variavel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255</w:t>
        <w:tab/>
        <w:tab/>
        <w:tab/>
        <w:t xml:space="preserve">variavel B, que sera somada consigo mesma ate se obter a </w:t>
        <w:tab/>
        <w:tab/>
        <w:tab/>
        <w:t>multipli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ação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254            </w:t>
        <w:tab/>
        <w:tab/>
        <w:t xml:space="preserve">onde fica guardada cada nova soma parcial, ao final sera o </w:t>
        <w:tab/>
        <w:tab/>
        <w:tab/>
        <w:tab/>
        <w:t>resultado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253            </w:t>
        <w:tab/>
        <w:tab/>
        <w:t xml:space="preserve">variavel A, que será decrementada a cada soma sucessiva de </w:t>
        <w:tab/>
        <w:tab/>
        <w:tab/>
        <w:t>B, até chegar em zero e o programa parar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252            </w:t>
        <w:tab/>
        <w:tab/>
        <w:t>valor -1, para decrementar A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251            </w:t>
        <w:tab/>
        <w:tab/>
        <w:t xml:space="preserve">valor 1, para reiniciar a variavel ao final do programa 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>Inserir aqui o .coe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memory_initialization_radix=16; modes: 10 (decimal) / 16 (hexadecimal)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memory_initialization_vector=20, FC, 60, 10, FC, 30, FB, 10, FC, 20, FF, 10, FE, 20, FD, A0, 1D, 30, FC, 10, FD, 20, FE, 30, FF, 10, FE, 80, 0D, 20, FB, 10, FC, 20, FE, A0, 2E, 20, FF, 60, 30, FB, 30, FE, 10, FE, F0, 00, 00, 00, 00, 00, 00, 00, 00, 00, 00, 00, 00, 00, 00, 00, 00, 00, 00, 00, 00, 00, 00, 00, 00, 00, 00, 00, 00, 00, 00, 00, 00, 00, 00, 00, 00, 00, 00, 00, 00, 00, 00, 00, 00, 00, 00, 00, 00, 00, 00, 00, 00, 05, 04, 00, 09, 01, 02,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01, 01, 08, 00, 02;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pt-PT"/>
        </w:rPr>
        <w:t>PASSO 4:</w:t>
      </w:r>
      <w:r>
        <w:rPr>
          <w:sz w:val="24"/>
          <w:szCs w:val="24"/>
          <w:lang w:val="pt-PT"/>
        </w:rPr>
        <w:t xml:space="preserve"> 3 pontos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 xml:space="preserve">Simular sem atraso o Neander com o programa teste a ser feito pelo aluno e depois que testado e funcionando, simular com o programa do passo 3. Depois de tudo funcionando, simular também com atraso. 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 xml:space="preserve">Lembrem-se que deve ser feito um testbench para a simulação. 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>Colar aqui o programa teste e simulações (.JPG)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LDA 100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ADD 101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STA 102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LDA 103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NOT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ADD 104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ADD 102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JZ  19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LDA 104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JMP 21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LDA 105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HLT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////////////////////////////////////////////////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//explicacao            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////////////////////////////////////////////////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testa se A(end 100) + B (end 101) é igual a c (102) fazendo a soma de c com -(a+b)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se for igual, ac recebe 2, se não, ac recebe 1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b/>
          <w:b/>
          <w:bCs/>
          <w:sz w:val="24"/>
          <w:szCs w:val="24"/>
          <w:highlight w:val="none"/>
          <w:shd w:fill="FFFF00" w:val="clear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bookmarkStart w:id="0" w:name="__DdeLink__152_2594649302"/>
      <w:r>
        <w:rPr>
          <w:b/>
          <w:bCs/>
          <w:sz w:val="24"/>
          <w:szCs w:val="24"/>
          <w:shd w:fill="FFFF00" w:val="clear"/>
          <w14:textOutline>
            <w14:noFill/>
          </w14:textOutline>
          <w14:textFill>
            <w14:solidFill>
              <w14:srgbClr w14:val="000000"/>
            </w14:solidFill>
          </w14:textFill>
        </w:rPr>
        <w:t>Simulaç</w:t>
      </w:r>
      <w:r>
        <w:rPr>
          <w:rFonts w:eastAsia="Arial Unicode MS" w:cs="Arial Unicode MS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FFFFFF"/>
          <w:shd w:fill="FFFF00" w:val="clear"/>
          <w:vertAlign w:val="baseline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ão do programa TESTE sem atraso:</w:t>
      </w:r>
      <w:bookmarkEnd w:id="0"/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280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b/>
          <w:bCs/>
          <w:sz w:val="24"/>
          <w:szCs w:val="24"/>
          <w:shd w:fill="FFFF00" w:val="clear"/>
          <w14:textOutline>
            <w14:noFill/>
          </w14:textOutline>
          <w14:textFill>
            <w14:solidFill>
              <w14:srgbClr w14:val="000000"/>
            </w14:solidFill>
          </w14:textFill>
        </w:rPr>
        <w:t>Simulaç</w:t>
      </w:r>
      <w:r>
        <w:rPr>
          <w:rFonts w:eastAsia="Arial Unicode MS" w:cs="Arial Unicode MS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FFFFFF"/>
          <w:shd w:fill="FFFF00" w:val="clear"/>
          <w:vertAlign w:val="baseline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ão do programa TESTE com atraso: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>Colar aqui as simulações do programa do passo 3: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b/>
          <w:b/>
          <w:bCs/>
          <w:sz w:val="24"/>
          <w:szCs w:val="24"/>
          <w:highlight w:val="none"/>
          <w:shd w:fill="FFBF00" w:val="clear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b/>
          <w:bCs/>
          <w:sz w:val="24"/>
          <w:szCs w:val="24"/>
          <w:shd w:fill="FFBF00" w:val="clear"/>
          <w14:textOutline>
            <w14:noFill/>
          </w14:textOutline>
          <w14:textFill>
            <w14:solidFill>
              <w14:srgbClr w14:val="000000"/>
            </w14:solidFill>
          </w14:textFill>
        </w:rPr>
        <w:t>Simulaç</w:t>
      </w:r>
      <w:r>
        <w:rPr>
          <w:rFonts w:eastAsia="Arial Unicode MS" w:cs="Arial Unicode MS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FFFFFF"/>
          <w:shd w:fill="FFBF00" w:val="clear"/>
          <w:vertAlign w:val="baseline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ão do programa PASSO 3 sem atraso: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28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b/>
          <w:b/>
          <w:bCs/>
          <w:sz w:val="24"/>
          <w:szCs w:val="24"/>
          <w:highlight w:val="none"/>
          <w:shd w:fill="FFBF00" w:val="clear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b/>
          <w:bCs/>
          <w:sz w:val="24"/>
          <w:szCs w:val="24"/>
          <w:shd w:fill="FFBF00" w:val="clear"/>
          <w14:textOutline>
            <w14:noFill/>
          </w14:textOutline>
          <w14:textFill>
            <w14:solidFill>
              <w14:srgbClr w14:val="000000"/>
            </w14:solidFill>
          </w14:textFill>
        </w:rPr>
        <w:t>Simulaç</w:t>
      </w:r>
      <w:r>
        <w:rPr>
          <w:rFonts w:eastAsia="Arial Unicode MS" w:cs="Arial Unicode MS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FFFFFF"/>
          <w:shd w:fill="FFBF00" w:val="clear"/>
          <w:vertAlign w:val="baseline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ão do programa PASSO 3 com atraso:</w:t>
      </w:r>
    </w:p>
    <w:p>
      <w:pPr>
        <w:pStyle w:val="Body"/>
        <w:jc w:val="both"/>
        <w:rPr>
          <w:sz w:val="24"/>
          <w:szCs w:val="24"/>
        </w:rPr>
      </w:pPr>
      <w:r>
        <w:rPr/>
      </w:r>
    </w:p>
    <w:p>
      <w:pPr>
        <w:pStyle w:val="Body"/>
        <w:jc w:val="both"/>
        <w:rPr>
          <w:sz w:val="24"/>
          <w:szCs w:val="24"/>
        </w:rPr>
      </w:pPr>
      <w:r>
        <w:rPr/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>Dados do Neander completo: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-PT"/>
        </w:rPr>
        <w:t>A área do DATAPTH em # LUTs: ___________ e #ffps: ___________________ e # BRAM _____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/>
      </w:pPr>
      <w:r>
        <w:rPr/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-PT"/>
        </w:rPr>
        <w:t>Quantos ciclos de relógio foram necessários para a execução do programa de multiplicação no Neander?  _________________ = # instrucoes x # cc por instrucao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-PT"/>
        </w:rPr>
        <w:t>Qual frequência de operação o Neander atingiu? _______________________ Como tu fizeste o teste para saber que ele não consegue rodar mais rápido que essa frequência? _________________________________________________________________________________________________________________.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>PONTO EXTRA: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>Link para video mostrando o funcionamento da placa de prototipação.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/>
      </w:pPr>
      <w:r>
        <w:rPr/>
      </w:r>
    </w:p>
    <w:p>
      <w:pPr>
        <w:pStyle w:val="Body"/>
        <w:jc w:val="both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Times Roman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pt-P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88" w:beforeAutospacing="0" w:before="16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2ef8cdf-aa49-40ef-8785-adfb35c3c3d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EB3DC9225AB84FBF46FDDBC9A58A9B" ma:contentTypeVersion="4" ma:contentTypeDescription="Crie um novo documento." ma:contentTypeScope="" ma:versionID="3cf45ba9ee505c06e7d57260fda48210">
  <xsd:schema xmlns:xsd="http://www.w3.org/2001/XMLSchema" xmlns:xs="http://www.w3.org/2001/XMLSchema" xmlns:p="http://schemas.microsoft.com/office/2006/metadata/properties" xmlns:ns2="42ef8cdf-aa49-40ef-8785-adfb35c3c3d5" targetNamespace="http://schemas.microsoft.com/office/2006/metadata/properties" ma:root="true" ma:fieldsID="76cd3fd1564aab98156fa395f59bd974" ns2:_="">
    <xsd:import namespace="42ef8cdf-aa49-40ef-8785-adfb35c3c3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f8cdf-aa49-40ef-8785-adfb35c3c3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AE5F52-5B54-494A-B047-8B16E4278FDD}"/>
</file>

<file path=customXml/itemProps2.xml><?xml version="1.0" encoding="utf-8"?>
<ds:datastoreItem xmlns:ds="http://schemas.openxmlformats.org/officeDocument/2006/customXml" ds:itemID="{A4514553-0CFD-41E7-91D3-93B04D4978CF}"/>
</file>

<file path=customXml/itemProps3.xml><?xml version="1.0" encoding="utf-8"?>
<ds:datastoreItem xmlns:ds="http://schemas.openxmlformats.org/officeDocument/2006/customXml" ds:itemID="{C88CADDC-8450-4909-A399-F1F70EBDA58D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21</Pages>
  <Words>2699</Words>
  <Characters>12473</Characters>
  <CharactersWithSpaces>26893</CharactersWithSpaces>
  <Paragraphs>683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2024-01-24T23:14:31Z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0x01010060EB3DC9225AB84FBF46FDDBC9A58A9B</vt:lpwstr>
  </property>
</Properties>
</file>