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『입학처장이</w:t>
      </w:r>
      <w:r>
        <w:t xml:space="preserve"> </w:t>
      </w:r>
      <w:r>
        <w:t xml:space="preserve">평가</w:t>
      </w:r>
      <w:r>
        <w:t xml:space="preserve"> </w:t>
      </w:r>
      <w:r>
        <w:t xml:space="preserve">현장에서</w:t>
      </w:r>
      <w:r>
        <w:t xml:space="preserve"> </w:t>
      </w:r>
      <w:r>
        <w:t xml:space="preserve">본</w:t>
      </w:r>
      <w:r>
        <w:t xml:space="preserve"> </w:t>
      </w:r>
      <w:r>
        <w:t xml:space="preserve">합격자의</w:t>
      </w:r>
      <w:r>
        <w:t xml:space="preserve"> </w:t>
      </w:r>
      <w:r>
        <w:t xml:space="preserve">답변</w:t>
      </w:r>
      <w:r>
        <w:t xml:space="preserve"> </w:t>
      </w:r>
      <w:r>
        <w:t xml:space="preserve">구조』</w:t>
      </w:r>
      <w:r>
        <w:t xml:space="preserve"> </w:t>
      </w:r>
      <w:r>
        <w:t xml:space="preserve">—</w:t>
      </w:r>
      <w:r>
        <w:t xml:space="preserve"> </w:t>
      </w:r>
      <w:r>
        <w:t xml:space="preserve">전자책</w:t>
      </w:r>
      <w:r>
        <w:t xml:space="preserve"> </w:t>
      </w:r>
      <w:r>
        <w:t xml:space="preserve">목차</w:t>
      </w:r>
      <w:r>
        <w:t xml:space="preserve"> </w:t>
      </w:r>
      <w:r>
        <w:t xml:space="preserve">및</w:t>
      </w:r>
      <w:r>
        <w:t xml:space="preserve"> </w:t>
      </w:r>
      <w:r>
        <w:t xml:space="preserve">원고</w:t>
      </w:r>
      <w:r>
        <w:t xml:space="preserve"> </w:t>
      </w:r>
      <w:r>
        <w:t xml:space="preserve">초안</w:t>
      </w:r>
    </w:p>
    <w:p>
      <w:pPr>
        <w:pStyle w:val="BlockText"/>
      </w:pPr>
      <w:r>
        <w:rPr>
          <w:bCs/>
          <w:b/>
        </w:rPr>
        <w:t xml:space="preserve">작성 원칙(필독)</w:t>
      </w:r>
      <w:r>
        <w:t xml:space="preserve"> </w:t>
      </w:r>
      <w:r>
        <w:t xml:space="preserve">이 원고는 공개된 전형 원칙과 일반화된 평가 관점만 사용한다. 재직 중 알게 된 비공개 평가 자료, 특정 지원자의 실제 답변, 대학별 내부 기준은 쓰지 않는다.</w:t>
      </w:r>
      <w:r>
        <w:t xml:space="preserve"> </w:t>
      </w:r>
      <w:r>
        <w:t xml:space="preserve">“</w:t>
      </w:r>
      <w:r>
        <w:t xml:space="preserve">합격 보장</w:t>
      </w:r>
      <w:r>
        <w:t xml:space="preserve">”</w:t>
      </w:r>
      <w:r>
        <w:t xml:space="preserve">류 표현은 쓰지 않는다.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표시는 교수님이 직접 채워 넣을 사실(수치·사례)이다.</w:t>
      </w:r>
    </w:p>
    <w:bookmarkStart w:id="20" w:name="상품-개요"/>
    <w:p>
      <w:pPr>
        <w:pStyle w:val="Heading1"/>
      </w:pPr>
      <w:r>
        <w:t xml:space="preserve">0. 상품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제목(안)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입학처장이 평가 현장에서 본 합격자의 답변 구조 — 수시 면접·학종 서류 완전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면접관은 답변 내용보다 ’구조’를 먼저 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60~80쪽 PDF (본문 45쪽 + 워크시트 15쪽)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수시 면접·정시 준비 수험생, 학부모, 보건·의료계열 지망생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판매가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29,000원 (런칭 3일간 19,000원)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면접 모의 첨삭 (서비스 페이지 참고)</w:t>
            </w:r>
          </w:p>
        </w:tc>
      </w:tr>
    </w:tbl>
    <w:bookmarkEnd w:id="20"/>
    <w:bookmarkStart w:id="21" w:name="목차"/>
    <w:p>
      <w:pPr>
        <w:pStyle w:val="Heading1"/>
      </w:pPr>
      <w:r>
        <w:t xml:space="preserve">1. 목차</w:t>
      </w:r>
    </w:p>
    <w:p>
      <w:pPr>
        <w:pStyle w:val="FirstParagraph"/>
      </w:pPr>
      <w:r>
        <w:rPr>
          <w:bCs/>
          <w:b/>
        </w:rPr>
        <w:t xml:space="preserve">프롤로그</w:t>
      </w:r>
      <w:r>
        <w:t xml:space="preserve"> </w:t>
      </w:r>
      <w:r>
        <w:t xml:space="preserve">입학처장 2년, 평가 현장에서 반복해서 본 장면</w:t>
      </w:r>
      <w:r>
        <w:t xml:space="preserve"> </w:t>
      </w:r>
      <w:r>
        <w:rPr>
          <w:rStyle w:val="VerbatimChar"/>
        </w:rPr>
        <w:t xml:space="preserve">[2~3개 일반화된 장면]</w:t>
      </w:r>
    </w:p>
    <w:p>
      <w:pPr>
        <w:pStyle w:val="BodyText"/>
      </w:pPr>
      <w:r>
        <w:rPr>
          <w:bCs/>
          <w:b/>
        </w:rPr>
        <w:t xml:space="preserve">제1부. 평가자는 무엇을 보는가</w:t>
      </w:r>
    </w:p>
    <w:p>
      <w:pPr>
        <w:numPr>
          <w:ilvl w:val="0"/>
          <w:numId w:val="1001"/>
        </w:numPr>
        <w:pStyle w:val="Compact"/>
      </w:pPr>
      <w:r>
        <w:t xml:space="preserve">면접관 한 명이 지원자 한 명에게 쓰는 시간 — 첫 2분의 구조</w:t>
      </w:r>
    </w:p>
    <w:p>
      <w:pPr>
        <w:numPr>
          <w:ilvl w:val="0"/>
          <w:numId w:val="1001"/>
        </w:numPr>
        <w:pStyle w:val="Compact"/>
      </w:pPr>
      <w:r>
        <w:t xml:space="preserve">서류와 면접은 하나의 이야기여야 한다 (서류-면접 정합성)</w:t>
      </w:r>
    </w:p>
    <w:p>
      <w:pPr>
        <w:numPr>
          <w:ilvl w:val="0"/>
          <w:numId w:val="1001"/>
        </w:numPr>
        <w:pStyle w:val="Compact"/>
      </w:pPr>
      <w:r>
        <w:t xml:space="preserve">점수가 갈리는 네 가지 축: 전공적합성, 학업역량, 인성·태도, 발전가능성</w:t>
      </w:r>
    </w:p>
    <w:p>
      <w:pPr>
        <w:pStyle w:val="FirstParagraph"/>
      </w:pPr>
      <w:r>
        <w:rPr>
          <w:bCs/>
          <w:b/>
        </w:rPr>
        <w:t xml:space="preserve">제2부. 합격하는 답변의 구조</w:t>
      </w:r>
    </w:p>
    <w:p>
      <w:pPr>
        <w:numPr>
          <w:ilvl w:val="0"/>
          <w:numId w:val="1002"/>
        </w:numPr>
        <w:pStyle w:val="Compact"/>
      </w:pPr>
      <w:r>
        <w:t xml:space="preserve">결론-근거-경험-확장 (4단 답변 틀)</w:t>
      </w:r>
    </w:p>
    <w:p>
      <w:pPr>
        <w:numPr>
          <w:ilvl w:val="0"/>
          <w:numId w:val="1002"/>
        </w:numPr>
        <w:pStyle w:val="Compact"/>
      </w:pPr>
      <w:r>
        <w:t xml:space="preserve">질문 유형별 답변 틀 8종: 지원동기 / 경험 검증 / 시사·윤리 / 전공 기초 지식 / 갈등 상황 / 약점 질문 / 꼬리질문 / 마지막 한마디</w:t>
      </w:r>
    </w:p>
    <w:p>
      <w:pPr>
        <w:numPr>
          <w:ilvl w:val="0"/>
          <w:numId w:val="1002"/>
        </w:numPr>
        <w:pStyle w:val="Compact"/>
      </w:pPr>
      <w:r>
        <w:t xml:space="preserve">보건·의료계열 특화: 임상병리·보건계열 면접에서 자주 나오는 질문 구조와 답변 예시</w:t>
      </w:r>
    </w:p>
    <w:p>
      <w:pPr>
        <w:numPr>
          <w:ilvl w:val="0"/>
          <w:numId w:val="1002"/>
        </w:numPr>
        <w:pStyle w:val="Compact"/>
      </w:pPr>
      <w:r>
        <w:t xml:space="preserve">자주 하는 실수 15가지와 고치는 문장</w:t>
      </w:r>
    </w:p>
    <w:p>
      <w:pPr>
        <w:pStyle w:val="FirstParagraph"/>
      </w:pPr>
      <w:r>
        <w:rPr>
          <w:bCs/>
          <w:b/>
        </w:rPr>
        <w:t xml:space="preserve">제3부. 서류와 면접 준비 실전</w:t>
      </w:r>
    </w:p>
    <w:p>
      <w:pPr>
        <w:numPr>
          <w:ilvl w:val="0"/>
          <w:numId w:val="1003"/>
        </w:numPr>
        <w:pStyle w:val="Compact"/>
      </w:pPr>
      <w:r>
        <w:t xml:space="preserve">생활기록부 문장 하나를 면접 질문 10개로 확장하는 법</w:t>
      </w:r>
    </w:p>
    <w:p>
      <w:pPr>
        <w:numPr>
          <w:ilvl w:val="0"/>
          <w:numId w:val="1003"/>
        </w:numPr>
        <w:pStyle w:val="Compact"/>
      </w:pPr>
      <w:r>
        <w:t xml:space="preserve">7일 준비 플랜 (D-7 ~ D-day)</w:t>
      </w:r>
    </w:p>
    <w:p>
      <w:pPr>
        <w:numPr>
          <w:ilvl w:val="0"/>
          <w:numId w:val="1003"/>
        </w:numPr>
        <w:pStyle w:val="Compact"/>
      </w:pPr>
      <w:r>
        <w:t xml:space="preserve">면접 당일: 복장, 입실 전 10분, 긴장 다루기</w:t>
      </w:r>
    </w:p>
    <w:p>
      <w:pPr>
        <w:numPr>
          <w:ilvl w:val="0"/>
          <w:numId w:val="1003"/>
        </w:numPr>
        <w:pStyle w:val="Compact"/>
      </w:pPr>
      <w:r>
        <w:t xml:space="preserve">학부모가 해야 할 일, 하지 말아야 할 일</w:t>
      </w:r>
    </w:p>
    <w:p>
      <w:pPr>
        <w:pStyle w:val="FirstParagraph"/>
      </w:pPr>
      <w:r>
        <w:rPr>
          <w:bCs/>
          <w:b/>
        </w:rPr>
        <w:t xml:space="preserve">에필로그</w:t>
      </w:r>
      <w:r>
        <w:t xml:space="preserve"> </w:t>
      </w:r>
      <w:r>
        <w:t xml:space="preserve">불합격했을 때 — 정시와 다음 선택을 위한 점검표</w:t>
      </w:r>
    </w:p>
    <w:p>
      <w:pPr>
        <w:pStyle w:val="BodyText"/>
      </w:pPr>
      <w:r>
        <w:rPr>
          <w:bCs/>
          <w:b/>
        </w:rPr>
        <w:t xml:space="preserve">부록(워크시트)</w:t>
      </w:r>
      <w:r>
        <w:t xml:space="preserve"> </w:t>
      </w:r>
      <w:r>
        <w:t xml:space="preserve">나만의 질문 은행 / 4단 답변 연습표 / 모의 면접 자가 평가표 / D-7 체크리스트</w:t>
      </w:r>
    </w:p>
    <w:bookmarkEnd w:id="21"/>
    <w:bookmarkStart w:id="25" w:name="핵심-챕터-원고-초안"/>
    <w:p>
      <w:pPr>
        <w:pStyle w:val="Heading1"/>
      </w:pPr>
      <w:r>
        <w:t xml:space="preserve">2. 핵심 챕터 원고 초안</w:t>
      </w:r>
    </w:p>
    <w:bookmarkStart w:id="22" w:name="프롤로그-초안"/>
    <w:p>
      <w:pPr>
        <w:pStyle w:val="Heading2"/>
      </w:pPr>
      <w:r>
        <w:t xml:space="preserve">프롤로그 (초안)</w:t>
      </w:r>
    </w:p>
    <w:p>
      <w:pPr>
        <w:pStyle w:val="FirstParagraph"/>
      </w:pPr>
      <w:r>
        <w:t xml:space="preserve">면접장에는 같은 풍경이 반복됩니다. 준비를 많이 한 학생과 적게 한 학생의 차이는 지식의 양이 아니라</w:t>
      </w:r>
      <w:r>
        <w:t xml:space="preserve"> </w:t>
      </w:r>
      <w:r>
        <w:rPr>
          <w:bCs/>
          <w:b/>
        </w:rPr>
        <w:t xml:space="preserve">말의 구조</w:t>
      </w:r>
      <w:r>
        <w:t xml:space="preserve">에서 먼저 드러납니다.</w:t>
      </w:r>
      <w:r>
        <w:t xml:space="preserve"> </w:t>
      </w:r>
      <w:r>
        <w:rPr>
          <w:rStyle w:val="VerbatimChar"/>
        </w:rPr>
        <w:t xml:space="preserve">[교수님의 실제 관찰을 한두 문장으로 — 예: "답변이 길수록 점수가 높다고 믿는 학생이 많지만, 평가자는 오히려 첫 문장에서 결론을 말하는 학생을 기억합니다."]</w:t>
      </w:r>
    </w:p>
    <w:p>
      <w:pPr>
        <w:pStyle w:val="BodyText"/>
      </w:pPr>
      <w:r>
        <w:t xml:space="preserve">저는 입학처장으로 2년간 전형 운영과 평가 체계를 책임졌고, 임상병리학과 교수로서</w:t>
      </w:r>
      <w:r>
        <w:t xml:space="preserve"> </w:t>
      </w:r>
      <w:r>
        <w:rPr>
          <w:rStyle w:val="VerbatimChar"/>
        </w:rPr>
        <w:t xml:space="preserve">[N]</w:t>
      </w:r>
      <w:r>
        <w:t xml:space="preserve">년간 학생을 가르쳐 왔습니다. 이 책은 그 경험에서</w:t>
      </w:r>
      <w:r>
        <w:t xml:space="preserve"> </w:t>
      </w:r>
      <w:r>
        <w:rPr>
          <w:bCs/>
          <w:b/>
        </w:rPr>
        <w:t xml:space="preserve">공개 가능한 원칙</w:t>
      </w:r>
      <w:r>
        <w:t xml:space="preserve">만 골라, 수험생이 오늘부터 연습할 수 있는 형태로 정리한 것입니다. 이 책은 합격을 보장하지 않습니다. 대신 준비의 방향이 틀리지 않도록 돕습니다.</w:t>
      </w:r>
    </w:p>
    <w:bookmarkEnd w:id="22"/>
    <w:bookmarkStart w:id="23" w:name="제2부-4장-샘플-챕터-초안-결론-근거-경험-확장"/>
    <w:p>
      <w:pPr>
        <w:pStyle w:val="Heading2"/>
      </w:pPr>
      <w:r>
        <w:t xml:space="preserve">제2부 4장 (샘플 챕터 초안): 결론-근거-경험-확장</w:t>
      </w:r>
    </w:p>
    <w:p>
      <w:pPr>
        <w:pStyle w:val="FirstParagraph"/>
      </w:pPr>
      <w:r>
        <w:rPr>
          <w:bCs/>
          <w:b/>
        </w:rPr>
        <w:t xml:space="preserve">왜 구조인가.</w:t>
      </w:r>
      <w:r>
        <w:t xml:space="preserve"> </w:t>
      </w:r>
      <w:r>
        <w:t xml:space="preserve">면접 답변은 보통 1~2분입니다. 구조 없이 말하면 평가자는 끝까지 듣고도</w:t>
      </w:r>
      <w:r>
        <w:t xml:space="preserve"> </w:t>
      </w:r>
      <w:r>
        <w:t xml:space="preserve">“</w:t>
      </w:r>
      <w:r>
        <w:t xml:space="preserve">무슨 말을 했는지</w:t>
      </w:r>
      <w:r>
        <w:t xml:space="preserve">”</w:t>
      </w:r>
      <w:r>
        <w:t xml:space="preserve">를 정리하지 못합니다.</w:t>
      </w:r>
    </w:p>
    <w:p>
      <w:pPr>
        <w:pStyle w:val="BodyText"/>
      </w:pPr>
      <w:r>
        <w:rPr>
          <w:bCs/>
          <w:b/>
        </w:rPr>
        <w:t xml:space="preserve">4단 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결론(10초)</w:t>
      </w:r>
      <w:r>
        <w:t xml:space="preserve">: 질문에 대한 답을 한 문장으로 먼저 말한다.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근거(20초)</w:t>
      </w:r>
      <w:r>
        <w:t xml:space="preserve">: 그렇게 생각하는 이유 한두 가지.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경험(30초)</w:t>
      </w:r>
      <w:r>
        <w:t xml:space="preserve">: 근거를 뒷받침하는 내 경험 하나. 서류에 있는 활동이면 더 좋다.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확장(20초)</w:t>
      </w:r>
      <w:r>
        <w:t xml:space="preserve">: 전공·진로와 연결하거나 배운 점으로 마무리한다.</w:t>
      </w:r>
    </w:p>
    <w:p>
      <w:pPr>
        <w:pStyle w:val="FirstParagraph"/>
      </w:pPr>
      <w:r>
        <w:rPr>
          <w:bCs/>
          <w:b/>
        </w:rPr>
        <w:t xml:space="preserve">예시 (보건계열 지원동기)</w:t>
      </w:r>
    </w:p>
    <w:p>
      <w:pPr>
        <w:numPr>
          <w:ilvl w:val="0"/>
          <w:numId w:val="1005"/>
        </w:numPr>
        <w:pStyle w:val="Compact"/>
      </w:pPr>
      <w:r>
        <w:t xml:space="preserve">질문:</w:t>
      </w:r>
      <w:r>
        <w:t xml:space="preserve"> </w:t>
      </w:r>
      <w:r>
        <w:t xml:space="preserve">“</w:t>
      </w:r>
      <w:r>
        <w:t xml:space="preserve">임상병리학과에 지원한 이유는 무엇인가요?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약한 답변:</w:t>
      </w:r>
      <w:r>
        <w:t xml:space="preserve"> </w:t>
      </w:r>
      <w:r>
        <w:t xml:space="preserve">“</w:t>
      </w:r>
      <w:r>
        <w:t xml:space="preserve">어릴 때부터 의료 분야에 관심이 있었고 병원에서 일하는 것이 꿈이어서 지원했습니다.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구조화된 답변:</w:t>
      </w:r>
      <w:r>
        <w:t xml:space="preserve"> </w:t>
      </w:r>
      <w:r>
        <w:t xml:space="preserve">“</w:t>
      </w:r>
      <w:r>
        <w:t xml:space="preserve">환자에게 직접 닿지 않아도 진단의 정확성으로 치료를 바꾸는 직무에 끌려 지원했습니다. 그렇게 생각한 이유는 검사 결과 하나가 치료 방향을 결정하기 때문입니다.</w:t>
      </w:r>
      <w:r>
        <w:t xml:space="preserve"> </w:t>
      </w:r>
      <w:r>
        <w:rPr>
          <w:rStyle w:val="VerbatimChar"/>
        </w:rPr>
        <w:t xml:space="preserve">[본인 활동: 예 — 생명과학 탐구에서 PCR 결과를 해석하며 대조군 설정이 결과 신뢰도를 좌우함을 경험]</w:t>
      </w:r>
      <w:r>
        <w:t xml:space="preserve">했습니다. 이 경험으로 정확한 검사에는 절차 준수와 책임감이 필요하다는 것을 배웠고, 입학 후</w:t>
      </w:r>
      <w:r>
        <w:t xml:space="preserve"> </w:t>
      </w:r>
      <w:r>
        <w:rPr>
          <w:rStyle w:val="VerbatimChar"/>
        </w:rPr>
        <w:t xml:space="preserve">[전공 과목/실습]</w:t>
      </w:r>
      <w:r>
        <w:t xml:space="preserve">을 통해 이를 키우고 싶습니다.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연습 워크시트</w:t>
      </w:r>
      <w:r>
        <w:t xml:space="preserve">: 같은 질문에 대해 위 4단을 빈칸으로 두고 직접 채운 뒤, 소리 내어 90초에 맞춰 녹음하고 다시 듣는다.</w:t>
      </w:r>
    </w:p>
    <w:bookmarkEnd w:id="23"/>
    <w:bookmarkStart w:id="24" w:name="제2부-7장-초안-요약-자주-하는-실수-15가지"/>
    <w:p>
      <w:pPr>
        <w:pStyle w:val="Heading2"/>
      </w:pPr>
      <w:r>
        <w:t xml:space="preserve">제2부 7장 (초안 요약): 자주 하는 실수 15가지</w:t>
      </w:r>
    </w:p>
    <w:p>
      <w:pPr>
        <w:numPr>
          <w:ilvl w:val="0"/>
          <w:numId w:val="1006"/>
        </w:numPr>
        <w:pStyle w:val="Compact"/>
      </w:pPr>
      <w:r>
        <w:t xml:space="preserve">질문과 무관하게 준비한 답을 쏟아낸다.</w:t>
      </w:r>
    </w:p>
    <w:p>
      <w:pPr>
        <w:numPr>
          <w:ilvl w:val="0"/>
          <w:numId w:val="1006"/>
        </w:numPr>
        <w:pStyle w:val="Compact"/>
      </w:pPr>
      <w:r>
        <w:t xml:space="preserve">결론 없이 배경 설명부터 시작한다.</w:t>
      </w:r>
    </w:p>
    <w:p>
      <w:pPr>
        <w:numPr>
          <w:ilvl w:val="0"/>
          <w:numId w:val="1006"/>
        </w:numPr>
        <w:pStyle w:val="Compact"/>
      </w:pPr>
      <w:r>
        <w:t xml:space="preserve">서류에 쓴 활동을 설명하지 못한다 (서류-면접 불일치).</w:t>
      </w:r>
    </w:p>
    <w:p>
      <w:pPr>
        <w:numPr>
          <w:ilvl w:val="0"/>
          <w:numId w:val="1006"/>
        </w:numPr>
        <w:pStyle w:val="Compact"/>
      </w:pPr>
      <w:r>
        <w:t xml:space="preserve">거창한 표현만 있고 구체적 경험이 없다.</w:t>
      </w:r>
    </w:p>
    <w:p>
      <w:pPr>
        <w:numPr>
          <w:ilvl w:val="0"/>
          <w:numId w:val="1006"/>
        </w:numPr>
        <w:pStyle w:val="Compact"/>
      </w:pPr>
      <w:r>
        <w:t xml:space="preserve">꼬리질문에 방어적으로 반응한다.</w:t>
      </w:r>
    </w:p>
    <w:p>
      <w:pPr>
        <w:numPr>
          <w:ilvl w:val="0"/>
          <w:numId w:val="1006"/>
        </w:numPr>
        <w:pStyle w:val="Compact"/>
      </w:pPr>
      <w:r>
        <w:t xml:space="preserve">모르는 질문에 얼버무린다. →</w:t>
      </w:r>
      <w:r>
        <w:t xml:space="preserve"> </w:t>
      </w:r>
      <w:r>
        <w:t xml:space="preserve">“</w:t>
      </w:r>
      <w:r>
        <w:t xml:space="preserve">정확히 알지 못합니다. 다만</w:t>
      </w:r>
      <w:r>
        <w:t xml:space="preserve"> </w:t>
      </w:r>
      <w:r>
        <w:rPr>
          <w:rStyle w:val="VerbatimChar"/>
        </w:rPr>
        <w:t xml:space="preserve">[아는 범위]</w:t>
      </w:r>
      <w:r>
        <w:t xml:space="preserve">에서 추론하면…</w:t>
      </w:r>
      <w:r>
        <w:t xml:space="preserve">”</w:t>
      </w:r>
      <w:r>
        <w:t xml:space="preserve"> </w:t>
      </w:r>
      <w:r>
        <w:t xml:space="preserve">으로 고친다.</w:t>
      </w:r>
    </w:p>
    <w:p>
      <w:pPr>
        <w:numPr>
          <w:ilvl w:val="0"/>
          <w:numId w:val="1006"/>
        </w:numPr>
        <w:pStyle w:val="Compact"/>
      </w:pPr>
      <w:r>
        <w:t xml:space="preserve">다른 지원자나 대학을 깎아내린다.</w:t>
      </w:r>
    </w:p>
    <w:p>
      <w:pPr>
        <w:numPr>
          <w:ilvl w:val="0"/>
          <w:numId w:val="1006"/>
        </w:numPr>
        <w:pStyle w:val="Compact"/>
      </w:pPr>
      <w:r>
        <w:t xml:space="preserve">시계열이 뒤섞인 경험 서술.</w:t>
      </w:r>
    </w:p>
    <w:p>
      <w:pPr>
        <w:numPr>
          <w:ilvl w:val="0"/>
          <w:numId w:val="1006"/>
        </w:numPr>
        <w:pStyle w:val="Compact"/>
      </w:pPr>
      <w:r>
        <w:t xml:space="preserve">시선 처리와 목소리 크기를 무시한다.</w:t>
      </w:r>
      <w:r>
        <w:t xml:space="preserve"> </w:t>
      </w:r>
      <w:r>
        <w:t xml:space="preserve">10~15.</w:t>
      </w:r>
      <w:r>
        <w:t xml:space="preserve"> </w:t>
      </w:r>
      <w:r>
        <w:rPr>
          <w:rStyle w:val="VerbatimChar"/>
        </w:rPr>
        <w:t xml:space="preserve">[교수님 경험 기반으로 6개 보강]</w:t>
      </w:r>
    </w:p>
    <w:bookmarkEnd w:id="24"/>
    <w:bookmarkEnd w:id="25"/>
    <w:bookmarkStart w:id="26" w:name="집필-일정-제안-교수님-소요-약-46시간"/>
    <w:p>
      <w:pPr>
        <w:pStyle w:val="Heading1"/>
      </w:pPr>
      <w:r>
        <w:t xml:space="preserve">3. 집필 일정 제안 (교수님 소요 약 4~6시간)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프롤로그·관찰 장면 직접 보강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 질문 유형 8종 답변 틀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6장 보건계열 사례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나머지 장은 Claude 초안 → 교수님 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편집(표지·워크시트)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60분</w:t>
            </w:r>
          </w:p>
        </w:tc>
      </w:tr>
    </w:tbl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『입학처장이 평가 현장에서 본 합격자의 답변 구조』 — 전자책 목차 및 원고 초안</dc:title>
  <dc:creator/>
  <cp:keywords/>
  <dcterms:created xsi:type="dcterms:W3CDTF">2026-10-08T14:03:02Z</dcterms:created>
  <dcterms:modified xsi:type="dcterms:W3CDTF">2026-10-08T14:03:02Z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